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bookmarkStart w:id="0" w:name="_GoBack"/>
      <w:bookmarkEnd w:id="0"/>
      <w:r w:rsidRPr="008F16E6">
        <w:rPr>
          <w:rFonts w:ascii="Times New Roman" w:hAnsi="Times New Roman"/>
          <w:b/>
          <w:color w:val="000000"/>
          <w:kern w:val="28"/>
          <w:sz w:val="28"/>
          <w:szCs w:val="28"/>
          <w:lang w:eastAsia="ru-RU"/>
        </w:rPr>
        <w:t>ДОПОЛНИТЕЛЬНАЯ ПРЕДПРОФЕССИОНАЛЬНАЯ ОБЩЕОБРАЗОВАТЕЛЬНАЯ ПРОГРАММА В ОБЛАСТИ</w:t>
      </w: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АРХИТЕКТУРНОГО ИСКУССТВА «АРХИТЕКТУРА»</w:t>
      </w: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64238E" w:rsidRDefault="0064238E"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64238E" w:rsidRDefault="0064238E"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64238E" w:rsidRDefault="0064238E"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64238E" w:rsidRDefault="0064238E"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 xml:space="preserve">Предметная область </w:t>
      </w: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ПО.01.АРХИТЕКТУРНО-ХУДОЖЕСТВЕННОЕ</w:t>
      </w: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 xml:space="preserve"> ТВОРЧЕСТВО</w:t>
      </w: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5108E8" w:rsidRPr="008F16E6" w:rsidRDefault="005108E8" w:rsidP="00487C84">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64238E" w:rsidRPr="00344B28" w:rsidRDefault="0064238E" w:rsidP="00487C84">
      <w:pPr>
        <w:overflowPunct w:val="0"/>
        <w:autoSpaceDE w:val="0"/>
        <w:autoSpaceDN w:val="0"/>
        <w:adjustRightInd w:val="0"/>
        <w:spacing w:after="0" w:line="360" w:lineRule="auto"/>
        <w:jc w:val="center"/>
        <w:rPr>
          <w:rFonts w:ascii="Times New Roman" w:hAnsi="Times New Roman"/>
          <w:color w:val="000000"/>
          <w:kern w:val="28"/>
          <w:sz w:val="28"/>
          <w:szCs w:val="28"/>
          <w:lang w:eastAsia="ru-RU"/>
        </w:rPr>
      </w:pPr>
      <w:r w:rsidRPr="00344B28">
        <w:rPr>
          <w:rFonts w:ascii="Times New Roman" w:hAnsi="Times New Roman"/>
          <w:color w:val="000000"/>
          <w:kern w:val="28"/>
          <w:sz w:val="28"/>
          <w:szCs w:val="28"/>
          <w:lang w:eastAsia="ru-RU"/>
        </w:rPr>
        <w:t>ПРОЕКТ</w:t>
      </w:r>
    </w:p>
    <w:p w:rsidR="0064238E" w:rsidRPr="008F16E6" w:rsidRDefault="0064238E" w:rsidP="00487C84">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r>
        <w:rPr>
          <w:rFonts w:ascii="Times New Roman" w:hAnsi="Times New Roman"/>
          <w:b/>
          <w:color w:val="000000"/>
          <w:kern w:val="28"/>
          <w:sz w:val="28"/>
          <w:szCs w:val="28"/>
          <w:lang w:eastAsia="ru-RU"/>
        </w:rPr>
        <w:t>Примерной программы по учебному плану</w:t>
      </w:r>
    </w:p>
    <w:p w:rsidR="0064238E" w:rsidRPr="008F16E6" w:rsidRDefault="0064238E" w:rsidP="00487C84">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ПО.01.УП.01</w:t>
      </w:r>
    </w:p>
    <w:p w:rsidR="0064238E" w:rsidRDefault="0064238E" w:rsidP="00487C84">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5108E8" w:rsidRPr="008F16E6" w:rsidRDefault="005108E8" w:rsidP="00487C84">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r>
        <w:rPr>
          <w:rFonts w:ascii="Times New Roman" w:hAnsi="Times New Roman"/>
          <w:b/>
          <w:color w:val="000000"/>
          <w:kern w:val="28"/>
          <w:sz w:val="28"/>
          <w:szCs w:val="28"/>
          <w:lang w:eastAsia="ru-RU"/>
        </w:rPr>
        <w:t>ИЗОБРАЗИТЕЛЬНАЯ ГРАМОТНОСТЬ. ХУДОЖЕСТВЕННЫЕ МАТЕРИАЛЫ И ТЕХНОЛОГИИ</w:t>
      </w:r>
    </w:p>
    <w:p w:rsidR="005108E8" w:rsidRPr="008F16E6" w:rsidRDefault="005108E8" w:rsidP="00487C84">
      <w:pPr>
        <w:overflowPunct w:val="0"/>
        <w:autoSpaceDE w:val="0"/>
        <w:autoSpaceDN w:val="0"/>
        <w:adjustRightInd w:val="0"/>
        <w:spacing w:after="0" w:line="360" w:lineRule="auto"/>
        <w:jc w:val="both"/>
        <w:rPr>
          <w:rFonts w:ascii="Times New Roman" w:hAnsi="Times New Roman"/>
          <w:b/>
          <w:color w:val="000000"/>
          <w:kern w:val="28"/>
          <w:sz w:val="28"/>
          <w:szCs w:val="28"/>
          <w:lang w:eastAsia="ru-RU"/>
        </w:rPr>
      </w:pP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p>
    <w:p w:rsidR="005108E8" w:rsidRPr="008F16E6" w:rsidRDefault="005108E8" w:rsidP="00487C84">
      <w:pPr>
        <w:overflowPunct w:val="0"/>
        <w:autoSpaceDE w:val="0"/>
        <w:autoSpaceDN w:val="0"/>
        <w:adjustRightInd w:val="0"/>
        <w:spacing w:after="0"/>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 xml:space="preserve"> </w:t>
      </w:r>
    </w:p>
    <w:p w:rsidR="005108E8" w:rsidRPr="008F16E6" w:rsidRDefault="005108E8"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5108E8" w:rsidRPr="008F16E6" w:rsidRDefault="005108E8"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5108E8" w:rsidRPr="008F16E6" w:rsidRDefault="005108E8"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5108E8" w:rsidRPr="008F16E6" w:rsidRDefault="005108E8" w:rsidP="005108E8">
      <w:pPr>
        <w:overflowPunct w:val="0"/>
        <w:autoSpaceDE w:val="0"/>
        <w:autoSpaceDN w:val="0"/>
        <w:adjustRightInd w:val="0"/>
        <w:spacing w:after="0"/>
        <w:ind w:firstLine="709"/>
        <w:jc w:val="center"/>
        <w:rPr>
          <w:rFonts w:ascii="Times New Roman" w:hAnsi="Times New Roman"/>
          <w:color w:val="000000"/>
          <w:kern w:val="28"/>
          <w:sz w:val="28"/>
          <w:szCs w:val="28"/>
          <w:lang w:eastAsia="ru-RU"/>
        </w:rPr>
      </w:pPr>
    </w:p>
    <w:p w:rsidR="005108E8" w:rsidRDefault="005108E8"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64238E" w:rsidRDefault="0064238E"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64238E" w:rsidRDefault="0064238E"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64238E" w:rsidRDefault="0064238E"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64238E" w:rsidRDefault="0064238E"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64238E" w:rsidRPr="008F16E6" w:rsidRDefault="0064238E" w:rsidP="005108E8">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5108E8" w:rsidRDefault="005108E8"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Москва 20</w:t>
      </w:r>
      <w:r>
        <w:rPr>
          <w:rFonts w:ascii="Times New Roman" w:hAnsi="Times New Roman"/>
          <w:b/>
          <w:color w:val="000000"/>
          <w:kern w:val="28"/>
          <w:sz w:val="28"/>
          <w:szCs w:val="28"/>
          <w:lang w:eastAsia="ru-RU"/>
        </w:rPr>
        <w:t>14</w:t>
      </w:r>
    </w:p>
    <w:p w:rsidR="0067776F" w:rsidRDefault="0067776F"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67776F" w:rsidRDefault="0067776F" w:rsidP="0067776F">
      <w:pPr>
        <w:overflowPunct w:val="0"/>
        <w:autoSpaceDE w:val="0"/>
        <w:autoSpaceDN w:val="0"/>
        <w:adjustRightInd w:val="0"/>
        <w:spacing w:after="0" w:line="360" w:lineRule="auto"/>
        <w:ind w:firstLine="709"/>
        <w:jc w:val="center"/>
        <w:outlineLvl w:val="0"/>
        <w:rPr>
          <w:rFonts w:ascii="Times New Roman" w:hAnsi="Times New Roman"/>
          <w:b/>
          <w:kern w:val="28"/>
          <w:sz w:val="28"/>
          <w:szCs w:val="28"/>
          <w:lang w:eastAsia="ru-RU"/>
        </w:rPr>
      </w:pPr>
    </w:p>
    <w:p w:rsidR="00200A96" w:rsidRDefault="00200A96" w:rsidP="00200A96">
      <w:pPr>
        <w:overflowPunct w:val="0"/>
        <w:autoSpaceDE w:val="0"/>
        <w:autoSpaceDN w:val="0"/>
        <w:adjustRightInd w:val="0"/>
        <w:spacing w:after="0" w:line="360" w:lineRule="auto"/>
        <w:ind w:firstLine="709"/>
        <w:jc w:val="center"/>
        <w:outlineLvl w:val="0"/>
        <w:rPr>
          <w:rFonts w:ascii="Times New Roman" w:hAnsi="Times New Roman"/>
          <w:b/>
          <w:kern w:val="28"/>
          <w:sz w:val="28"/>
          <w:szCs w:val="28"/>
          <w:lang w:eastAsia="ru-RU"/>
        </w:rPr>
      </w:pPr>
    </w:p>
    <w:tbl>
      <w:tblPr>
        <w:tblStyle w:val="a4"/>
        <w:tblW w:w="0" w:type="auto"/>
        <w:tblInd w:w="392" w:type="dxa"/>
        <w:tblLook w:val="04A0" w:firstRow="1" w:lastRow="0" w:firstColumn="1" w:lastColumn="0" w:noHBand="0" w:noVBand="1"/>
      </w:tblPr>
      <w:tblGrid>
        <w:gridCol w:w="978"/>
        <w:gridCol w:w="7088"/>
        <w:gridCol w:w="1113"/>
      </w:tblGrid>
      <w:tr w:rsidR="007E7C02" w:rsidTr="005A545B">
        <w:tc>
          <w:tcPr>
            <w:tcW w:w="993" w:type="dxa"/>
          </w:tcPr>
          <w:p w:rsidR="007E7C02" w:rsidRPr="007F7C15" w:rsidRDefault="007F7C15" w:rsidP="00200A96">
            <w:pPr>
              <w:overflowPunct w:val="0"/>
              <w:autoSpaceDE w:val="0"/>
              <w:autoSpaceDN w:val="0"/>
              <w:adjustRightInd w:val="0"/>
              <w:spacing w:line="360" w:lineRule="auto"/>
              <w:jc w:val="center"/>
              <w:rPr>
                <w:rFonts w:ascii="Times New Roman" w:hAnsi="Times New Roman"/>
                <w:b/>
                <w:color w:val="000000"/>
                <w:kern w:val="28"/>
                <w:sz w:val="28"/>
                <w:szCs w:val="28"/>
                <w:lang w:val="en-US" w:eastAsia="ru-RU"/>
              </w:rPr>
            </w:pPr>
            <w:r>
              <w:rPr>
                <w:rFonts w:ascii="Times New Roman" w:hAnsi="Times New Roman"/>
                <w:b/>
                <w:color w:val="000000"/>
                <w:kern w:val="28"/>
                <w:sz w:val="28"/>
                <w:szCs w:val="28"/>
                <w:lang w:eastAsia="ru-RU"/>
              </w:rPr>
              <w:t>№</w:t>
            </w:r>
          </w:p>
        </w:tc>
        <w:tc>
          <w:tcPr>
            <w:tcW w:w="7512" w:type="dxa"/>
          </w:tcPr>
          <w:p w:rsidR="007E7C02" w:rsidRPr="0055177E" w:rsidRDefault="007E7C02" w:rsidP="002F3827">
            <w:pPr>
              <w:overflowPunct w:val="0"/>
              <w:autoSpaceDE w:val="0"/>
              <w:autoSpaceDN w:val="0"/>
              <w:adjustRightInd w:val="0"/>
              <w:spacing w:line="360" w:lineRule="auto"/>
              <w:rPr>
                <w:rFonts w:ascii="Times New Roman" w:hAnsi="Times New Roman"/>
                <w:b/>
                <w:color w:val="000000"/>
                <w:kern w:val="28"/>
                <w:sz w:val="28"/>
                <w:szCs w:val="28"/>
                <w:lang w:eastAsia="ru-RU"/>
              </w:rPr>
            </w:pPr>
            <w:r>
              <w:rPr>
                <w:rFonts w:ascii="Times New Roman" w:hAnsi="Times New Roman"/>
                <w:b/>
                <w:color w:val="000000"/>
                <w:kern w:val="28"/>
                <w:sz w:val="28"/>
                <w:szCs w:val="28"/>
                <w:lang w:eastAsia="ru-RU"/>
              </w:rPr>
              <w:t>Наименование раздела</w:t>
            </w:r>
          </w:p>
        </w:tc>
        <w:tc>
          <w:tcPr>
            <w:tcW w:w="1204" w:type="dxa"/>
          </w:tcPr>
          <w:p w:rsidR="007E7C02" w:rsidRDefault="007E7C02" w:rsidP="00200A96">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7E7C02" w:rsidTr="005A545B">
        <w:tc>
          <w:tcPr>
            <w:tcW w:w="993" w:type="dxa"/>
            <w:vAlign w:val="center"/>
          </w:tcPr>
          <w:p w:rsidR="007E7C02" w:rsidRPr="00636822" w:rsidRDefault="007E7C02" w:rsidP="00200A96">
            <w:pPr>
              <w:overflowPunct w:val="0"/>
              <w:autoSpaceDE w:val="0"/>
              <w:autoSpaceDN w:val="0"/>
              <w:adjustRightInd w:val="0"/>
              <w:spacing w:line="360" w:lineRule="auto"/>
              <w:ind w:left="22"/>
              <w:jc w:val="center"/>
              <w:rPr>
                <w:rFonts w:ascii="Times New Roman" w:hAnsi="Times New Roman"/>
                <w:b/>
                <w:color w:val="000000"/>
                <w:kern w:val="28"/>
                <w:sz w:val="28"/>
                <w:szCs w:val="28"/>
                <w:lang w:val="en-US" w:eastAsia="ru-RU"/>
              </w:rPr>
            </w:pPr>
            <w:r w:rsidRPr="00636822">
              <w:rPr>
                <w:rFonts w:ascii="Times New Roman" w:hAnsi="Times New Roman"/>
                <w:b/>
                <w:color w:val="000000"/>
                <w:kern w:val="28"/>
                <w:sz w:val="28"/>
                <w:szCs w:val="28"/>
                <w:lang w:val="en-US" w:eastAsia="ru-RU"/>
              </w:rPr>
              <w:t>I.</w:t>
            </w:r>
          </w:p>
        </w:tc>
        <w:tc>
          <w:tcPr>
            <w:tcW w:w="7512" w:type="dxa"/>
          </w:tcPr>
          <w:p w:rsidR="007E7C02" w:rsidRPr="00200A96" w:rsidRDefault="005E1146" w:rsidP="00200A96">
            <w:pPr>
              <w:overflowPunct w:val="0"/>
              <w:autoSpaceDE w:val="0"/>
              <w:autoSpaceDN w:val="0"/>
              <w:adjustRightInd w:val="0"/>
              <w:spacing w:line="360" w:lineRule="auto"/>
              <w:rPr>
                <w:rFonts w:ascii="Times New Roman" w:hAnsi="Times New Roman"/>
                <w:b/>
                <w:color w:val="000000"/>
                <w:kern w:val="28"/>
                <w:sz w:val="28"/>
                <w:szCs w:val="28"/>
                <w:lang w:eastAsia="ru-RU"/>
              </w:rPr>
            </w:pPr>
            <w:r w:rsidRPr="00200A96">
              <w:rPr>
                <w:rFonts w:ascii="Times New Roman" w:hAnsi="Times New Roman"/>
                <w:b/>
                <w:color w:val="000000"/>
                <w:kern w:val="28"/>
                <w:sz w:val="28"/>
                <w:szCs w:val="28"/>
                <w:lang w:eastAsia="ru-RU"/>
              </w:rPr>
              <w:t>ПОЯСНИТЕЛЬНАЯ ЗАПИСКА</w:t>
            </w:r>
          </w:p>
        </w:tc>
        <w:tc>
          <w:tcPr>
            <w:tcW w:w="1204" w:type="dxa"/>
          </w:tcPr>
          <w:p w:rsidR="007E7C02" w:rsidRPr="0055177E" w:rsidRDefault="007E7C02" w:rsidP="00200A96">
            <w:pPr>
              <w:overflowPunct w:val="0"/>
              <w:autoSpaceDE w:val="0"/>
              <w:autoSpaceDN w:val="0"/>
              <w:adjustRightInd w:val="0"/>
              <w:spacing w:line="360" w:lineRule="auto"/>
              <w:jc w:val="center"/>
              <w:rPr>
                <w:rFonts w:ascii="Times New Roman" w:hAnsi="Times New Roman"/>
                <w:color w:val="000000"/>
                <w:kern w:val="28"/>
                <w:sz w:val="28"/>
                <w:szCs w:val="28"/>
                <w:lang w:eastAsia="ru-RU"/>
              </w:rPr>
            </w:pPr>
          </w:p>
        </w:tc>
      </w:tr>
      <w:tr w:rsidR="007E7C02" w:rsidTr="005A545B">
        <w:tc>
          <w:tcPr>
            <w:tcW w:w="993" w:type="dxa"/>
            <w:vAlign w:val="center"/>
          </w:tcPr>
          <w:p w:rsidR="007E7C02" w:rsidRPr="00636822" w:rsidRDefault="007E7C02" w:rsidP="00200A96">
            <w:pPr>
              <w:overflowPunct w:val="0"/>
              <w:autoSpaceDE w:val="0"/>
              <w:autoSpaceDN w:val="0"/>
              <w:adjustRightInd w:val="0"/>
              <w:spacing w:line="360" w:lineRule="auto"/>
              <w:ind w:left="22"/>
              <w:jc w:val="center"/>
              <w:rPr>
                <w:rFonts w:ascii="Times New Roman" w:hAnsi="Times New Roman"/>
                <w:b/>
                <w:color w:val="000000"/>
                <w:kern w:val="28"/>
                <w:sz w:val="28"/>
                <w:szCs w:val="28"/>
                <w:lang w:val="en-US" w:eastAsia="ru-RU"/>
              </w:rPr>
            </w:pPr>
            <w:r w:rsidRPr="00636822">
              <w:rPr>
                <w:rFonts w:ascii="Times New Roman" w:hAnsi="Times New Roman"/>
                <w:b/>
                <w:color w:val="000000"/>
                <w:kern w:val="28"/>
                <w:sz w:val="28"/>
                <w:szCs w:val="28"/>
                <w:lang w:val="en-US" w:eastAsia="ru-RU"/>
              </w:rPr>
              <w:t>II.</w:t>
            </w:r>
          </w:p>
        </w:tc>
        <w:tc>
          <w:tcPr>
            <w:tcW w:w="7512" w:type="dxa"/>
          </w:tcPr>
          <w:p w:rsidR="007E7C02" w:rsidRPr="00200A96" w:rsidRDefault="00E84539" w:rsidP="00E84539">
            <w:pPr>
              <w:overflowPunct w:val="0"/>
              <w:autoSpaceDE w:val="0"/>
              <w:autoSpaceDN w:val="0"/>
              <w:adjustRightInd w:val="0"/>
              <w:spacing w:line="360" w:lineRule="auto"/>
              <w:rPr>
                <w:rFonts w:ascii="Times New Roman" w:hAnsi="Times New Roman"/>
                <w:b/>
                <w:color w:val="000000"/>
                <w:kern w:val="28"/>
                <w:sz w:val="28"/>
                <w:szCs w:val="28"/>
                <w:lang w:eastAsia="ru-RU"/>
              </w:rPr>
            </w:pPr>
            <w:r>
              <w:rPr>
                <w:rFonts w:ascii="Times New Roman" w:hAnsi="Times New Roman"/>
                <w:b/>
                <w:color w:val="000000"/>
                <w:kern w:val="28"/>
                <w:sz w:val="28"/>
                <w:szCs w:val="28"/>
                <w:lang w:eastAsia="ru-RU"/>
              </w:rPr>
              <w:t>ОБЪЕМ УЧЕБНОГО ВРЕМЕНИ</w:t>
            </w:r>
          </w:p>
        </w:tc>
        <w:tc>
          <w:tcPr>
            <w:tcW w:w="1204" w:type="dxa"/>
          </w:tcPr>
          <w:p w:rsidR="007E7C02" w:rsidRPr="0055177E" w:rsidRDefault="007E7C02" w:rsidP="00200A96">
            <w:pPr>
              <w:overflowPunct w:val="0"/>
              <w:autoSpaceDE w:val="0"/>
              <w:autoSpaceDN w:val="0"/>
              <w:adjustRightInd w:val="0"/>
              <w:spacing w:line="360" w:lineRule="auto"/>
              <w:jc w:val="center"/>
              <w:rPr>
                <w:rFonts w:ascii="Times New Roman" w:hAnsi="Times New Roman"/>
                <w:color w:val="000000"/>
                <w:kern w:val="28"/>
                <w:sz w:val="28"/>
                <w:szCs w:val="28"/>
                <w:lang w:eastAsia="ru-RU"/>
              </w:rPr>
            </w:pPr>
          </w:p>
        </w:tc>
      </w:tr>
      <w:tr w:rsidR="007E7C02" w:rsidTr="005A545B">
        <w:tc>
          <w:tcPr>
            <w:tcW w:w="993" w:type="dxa"/>
            <w:vAlign w:val="center"/>
          </w:tcPr>
          <w:p w:rsidR="007E7C02" w:rsidRPr="00636822" w:rsidRDefault="007E7C02" w:rsidP="00200A96">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636822">
              <w:rPr>
                <w:rFonts w:ascii="Times New Roman" w:hAnsi="Times New Roman"/>
                <w:b/>
                <w:color w:val="000000"/>
                <w:kern w:val="28"/>
                <w:sz w:val="28"/>
                <w:szCs w:val="28"/>
                <w:lang w:val="en-US" w:eastAsia="ru-RU"/>
              </w:rPr>
              <w:t>III</w:t>
            </w:r>
            <w:r w:rsidRPr="00636822">
              <w:rPr>
                <w:rFonts w:ascii="Times New Roman" w:hAnsi="Times New Roman"/>
                <w:b/>
                <w:color w:val="000000"/>
                <w:kern w:val="28"/>
                <w:sz w:val="28"/>
                <w:szCs w:val="28"/>
                <w:lang w:eastAsia="ru-RU"/>
              </w:rPr>
              <w:t>.</w:t>
            </w:r>
          </w:p>
        </w:tc>
        <w:tc>
          <w:tcPr>
            <w:tcW w:w="7512" w:type="dxa"/>
          </w:tcPr>
          <w:p w:rsidR="007E7C02" w:rsidRPr="00200A96" w:rsidRDefault="005E1146" w:rsidP="00200A96">
            <w:pPr>
              <w:overflowPunct w:val="0"/>
              <w:autoSpaceDE w:val="0"/>
              <w:autoSpaceDN w:val="0"/>
              <w:adjustRightInd w:val="0"/>
              <w:spacing w:line="360" w:lineRule="auto"/>
              <w:rPr>
                <w:rFonts w:ascii="Times New Roman" w:hAnsi="Times New Roman"/>
                <w:b/>
                <w:color w:val="000000"/>
                <w:kern w:val="28"/>
                <w:sz w:val="28"/>
                <w:szCs w:val="28"/>
                <w:lang w:eastAsia="ru-RU"/>
              </w:rPr>
            </w:pPr>
            <w:r w:rsidRPr="00200A96">
              <w:rPr>
                <w:rFonts w:ascii="Times New Roman" w:hAnsi="Times New Roman"/>
                <w:b/>
                <w:color w:val="000000"/>
                <w:kern w:val="28"/>
                <w:sz w:val="28"/>
                <w:szCs w:val="28"/>
                <w:lang w:eastAsia="ru-RU"/>
              </w:rPr>
              <w:t>УЧЕБНО-ТЕМАТИЧЕСКИЙ ПЛАН</w:t>
            </w:r>
          </w:p>
        </w:tc>
        <w:tc>
          <w:tcPr>
            <w:tcW w:w="1204" w:type="dxa"/>
          </w:tcPr>
          <w:p w:rsidR="007E7C02" w:rsidRPr="0055177E" w:rsidRDefault="007E7C02" w:rsidP="00200A96">
            <w:pPr>
              <w:overflowPunct w:val="0"/>
              <w:autoSpaceDE w:val="0"/>
              <w:autoSpaceDN w:val="0"/>
              <w:adjustRightInd w:val="0"/>
              <w:spacing w:line="360" w:lineRule="auto"/>
              <w:jc w:val="center"/>
              <w:rPr>
                <w:rFonts w:ascii="Times New Roman" w:hAnsi="Times New Roman"/>
                <w:color w:val="000000"/>
                <w:kern w:val="28"/>
                <w:sz w:val="28"/>
                <w:szCs w:val="28"/>
                <w:lang w:eastAsia="ru-RU"/>
              </w:rPr>
            </w:pPr>
          </w:p>
        </w:tc>
      </w:tr>
      <w:tr w:rsidR="007E7C02" w:rsidTr="005A545B">
        <w:tc>
          <w:tcPr>
            <w:tcW w:w="993" w:type="dxa"/>
            <w:vAlign w:val="center"/>
          </w:tcPr>
          <w:p w:rsidR="007E7C02" w:rsidRPr="00636822" w:rsidRDefault="007E7C02" w:rsidP="00200A96">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636822">
              <w:rPr>
                <w:rFonts w:ascii="Times New Roman" w:hAnsi="Times New Roman"/>
                <w:b/>
                <w:color w:val="000000"/>
                <w:kern w:val="28"/>
                <w:sz w:val="28"/>
                <w:szCs w:val="28"/>
                <w:lang w:val="en-US" w:eastAsia="ru-RU"/>
              </w:rPr>
              <w:t>IV</w:t>
            </w:r>
            <w:r w:rsidRPr="00636822">
              <w:rPr>
                <w:rFonts w:ascii="Times New Roman" w:hAnsi="Times New Roman"/>
                <w:b/>
                <w:color w:val="000000"/>
                <w:kern w:val="28"/>
                <w:sz w:val="28"/>
                <w:szCs w:val="28"/>
                <w:lang w:eastAsia="ru-RU"/>
              </w:rPr>
              <w:t>.</w:t>
            </w:r>
          </w:p>
        </w:tc>
        <w:tc>
          <w:tcPr>
            <w:tcW w:w="7512" w:type="dxa"/>
          </w:tcPr>
          <w:p w:rsidR="007E7C02" w:rsidRPr="00200A96" w:rsidRDefault="005E1146" w:rsidP="00200A96">
            <w:pPr>
              <w:overflowPunct w:val="0"/>
              <w:autoSpaceDE w:val="0"/>
              <w:autoSpaceDN w:val="0"/>
              <w:adjustRightInd w:val="0"/>
              <w:spacing w:line="360" w:lineRule="auto"/>
              <w:rPr>
                <w:rFonts w:ascii="Times New Roman" w:hAnsi="Times New Roman"/>
                <w:b/>
                <w:color w:val="000000"/>
                <w:kern w:val="28"/>
                <w:sz w:val="28"/>
                <w:szCs w:val="28"/>
                <w:lang w:eastAsia="ru-RU"/>
              </w:rPr>
            </w:pPr>
            <w:r w:rsidRPr="00200A96">
              <w:rPr>
                <w:rFonts w:ascii="Times New Roman" w:hAnsi="Times New Roman"/>
                <w:b/>
                <w:color w:val="000000"/>
                <w:kern w:val="28"/>
                <w:sz w:val="28"/>
                <w:szCs w:val="28"/>
                <w:lang w:eastAsia="ru-RU"/>
              </w:rPr>
              <w:t>СОДЕРЖАНИЕ УЧЕБН</w:t>
            </w:r>
            <w:r w:rsidR="00E84539">
              <w:rPr>
                <w:rFonts w:ascii="Times New Roman" w:hAnsi="Times New Roman"/>
                <w:b/>
                <w:color w:val="000000"/>
                <w:kern w:val="28"/>
                <w:sz w:val="28"/>
                <w:szCs w:val="28"/>
                <w:lang w:eastAsia="ru-RU"/>
              </w:rPr>
              <w:t>ОГО ПРЕДМЕТА</w:t>
            </w:r>
          </w:p>
        </w:tc>
        <w:tc>
          <w:tcPr>
            <w:tcW w:w="1204" w:type="dxa"/>
          </w:tcPr>
          <w:p w:rsidR="007E7C02" w:rsidRPr="0055177E" w:rsidRDefault="007E7C02" w:rsidP="00200A96">
            <w:pPr>
              <w:overflowPunct w:val="0"/>
              <w:autoSpaceDE w:val="0"/>
              <w:autoSpaceDN w:val="0"/>
              <w:adjustRightInd w:val="0"/>
              <w:spacing w:line="360" w:lineRule="auto"/>
              <w:jc w:val="center"/>
              <w:rPr>
                <w:rFonts w:ascii="Times New Roman" w:hAnsi="Times New Roman"/>
                <w:color w:val="000000"/>
                <w:kern w:val="28"/>
                <w:sz w:val="28"/>
                <w:szCs w:val="28"/>
                <w:lang w:eastAsia="ru-RU"/>
              </w:rPr>
            </w:pPr>
          </w:p>
        </w:tc>
      </w:tr>
      <w:tr w:rsidR="007E7C02" w:rsidTr="005A545B">
        <w:tc>
          <w:tcPr>
            <w:tcW w:w="993" w:type="dxa"/>
            <w:vAlign w:val="center"/>
          </w:tcPr>
          <w:p w:rsidR="007E7C02" w:rsidRPr="00636822" w:rsidRDefault="007E7C02" w:rsidP="00200A96">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636822">
              <w:rPr>
                <w:rFonts w:ascii="Times New Roman" w:hAnsi="Times New Roman"/>
                <w:b/>
                <w:color w:val="000000"/>
                <w:kern w:val="28"/>
                <w:sz w:val="28"/>
                <w:szCs w:val="28"/>
                <w:lang w:val="en-US" w:eastAsia="ru-RU"/>
              </w:rPr>
              <w:t>V</w:t>
            </w:r>
            <w:r w:rsidRPr="00636822">
              <w:rPr>
                <w:rFonts w:ascii="Times New Roman" w:hAnsi="Times New Roman"/>
                <w:b/>
                <w:color w:val="000000"/>
                <w:kern w:val="28"/>
                <w:sz w:val="28"/>
                <w:szCs w:val="28"/>
                <w:lang w:eastAsia="ru-RU"/>
              </w:rPr>
              <w:t>.</w:t>
            </w:r>
          </w:p>
        </w:tc>
        <w:tc>
          <w:tcPr>
            <w:tcW w:w="7512" w:type="dxa"/>
          </w:tcPr>
          <w:p w:rsidR="007E7C02" w:rsidRPr="00200A96" w:rsidRDefault="005E1146" w:rsidP="00200A96">
            <w:pPr>
              <w:overflowPunct w:val="0"/>
              <w:autoSpaceDE w:val="0"/>
              <w:autoSpaceDN w:val="0"/>
              <w:adjustRightInd w:val="0"/>
              <w:spacing w:line="360" w:lineRule="auto"/>
              <w:rPr>
                <w:rFonts w:ascii="Times New Roman" w:hAnsi="Times New Roman"/>
                <w:b/>
                <w:color w:val="000000"/>
                <w:kern w:val="28"/>
                <w:sz w:val="28"/>
                <w:szCs w:val="28"/>
                <w:lang w:eastAsia="ru-RU"/>
              </w:rPr>
            </w:pPr>
            <w:r w:rsidRPr="00200A96">
              <w:rPr>
                <w:rFonts w:ascii="Times New Roman" w:hAnsi="Times New Roman"/>
                <w:b/>
                <w:color w:val="000000"/>
                <w:kern w:val="28"/>
                <w:sz w:val="28"/>
                <w:szCs w:val="28"/>
                <w:lang w:eastAsia="ru-RU"/>
              </w:rPr>
              <w:t>ТРЕБОВАНИЯ К УРОВНЮ ПОДГОТОВКИ ОБУЧАЮЩИХСЯ</w:t>
            </w:r>
          </w:p>
        </w:tc>
        <w:tc>
          <w:tcPr>
            <w:tcW w:w="1204" w:type="dxa"/>
          </w:tcPr>
          <w:p w:rsidR="007E7C02" w:rsidRPr="0055177E" w:rsidRDefault="007E7C02" w:rsidP="00200A96">
            <w:pPr>
              <w:overflowPunct w:val="0"/>
              <w:autoSpaceDE w:val="0"/>
              <w:autoSpaceDN w:val="0"/>
              <w:adjustRightInd w:val="0"/>
              <w:spacing w:line="360" w:lineRule="auto"/>
              <w:jc w:val="center"/>
              <w:rPr>
                <w:rFonts w:ascii="Times New Roman" w:hAnsi="Times New Roman"/>
                <w:color w:val="000000"/>
                <w:kern w:val="28"/>
                <w:sz w:val="28"/>
                <w:szCs w:val="28"/>
                <w:lang w:eastAsia="ru-RU"/>
              </w:rPr>
            </w:pPr>
          </w:p>
        </w:tc>
      </w:tr>
      <w:tr w:rsidR="007E7C02" w:rsidTr="005A545B">
        <w:tc>
          <w:tcPr>
            <w:tcW w:w="993" w:type="dxa"/>
            <w:vAlign w:val="center"/>
          </w:tcPr>
          <w:p w:rsidR="007E7C02" w:rsidRPr="00636822" w:rsidRDefault="007E7C02" w:rsidP="00200A96">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636822">
              <w:rPr>
                <w:rFonts w:ascii="Times New Roman" w:hAnsi="Times New Roman"/>
                <w:b/>
                <w:color w:val="000000"/>
                <w:kern w:val="28"/>
                <w:sz w:val="28"/>
                <w:szCs w:val="28"/>
                <w:lang w:val="en-US" w:eastAsia="ru-RU"/>
              </w:rPr>
              <w:t>VI</w:t>
            </w:r>
            <w:r w:rsidRPr="00636822">
              <w:rPr>
                <w:rFonts w:ascii="Times New Roman" w:hAnsi="Times New Roman"/>
                <w:b/>
                <w:color w:val="000000"/>
                <w:kern w:val="28"/>
                <w:sz w:val="28"/>
                <w:szCs w:val="28"/>
                <w:lang w:eastAsia="ru-RU"/>
              </w:rPr>
              <w:t>.</w:t>
            </w:r>
          </w:p>
        </w:tc>
        <w:tc>
          <w:tcPr>
            <w:tcW w:w="7512" w:type="dxa"/>
          </w:tcPr>
          <w:p w:rsidR="007E7C02" w:rsidRPr="00200A96" w:rsidRDefault="005E1146" w:rsidP="00200A96">
            <w:pPr>
              <w:overflowPunct w:val="0"/>
              <w:autoSpaceDE w:val="0"/>
              <w:autoSpaceDN w:val="0"/>
              <w:adjustRightInd w:val="0"/>
              <w:spacing w:line="360" w:lineRule="auto"/>
              <w:rPr>
                <w:rFonts w:ascii="Times New Roman" w:hAnsi="Times New Roman"/>
                <w:b/>
                <w:color w:val="000000"/>
                <w:kern w:val="28"/>
                <w:sz w:val="28"/>
                <w:szCs w:val="28"/>
                <w:lang w:eastAsia="ru-RU"/>
              </w:rPr>
            </w:pPr>
            <w:r w:rsidRPr="00200A96">
              <w:rPr>
                <w:rFonts w:ascii="Times New Roman" w:hAnsi="Times New Roman"/>
                <w:b/>
                <w:color w:val="000000"/>
                <w:kern w:val="28"/>
                <w:sz w:val="28"/>
                <w:szCs w:val="28"/>
                <w:lang w:eastAsia="ru-RU"/>
              </w:rPr>
              <w:t>ФОРМЫ И МЕТОДЫ КОНТРОЛЯ. СИСТЕМА ОЦЕНОК</w:t>
            </w:r>
          </w:p>
        </w:tc>
        <w:tc>
          <w:tcPr>
            <w:tcW w:w="1204" w:type="dxa"/>
          </w:tcPr>
          <w:p w:rsidR="007E7C02" w:rsidRPr="0055177E" w:rsidRDefault="007E7C02" w:rsidP="00200A96">
            <w:pPr>
              <w:overflowPunct w:val="0"/>
              <w:autoSpaceDE w:val="0"/>
              <w:autoSpaceDN w:val="0"/>
              <w:adjustRightInd w:val="0"/>
              <w:spacing w:line="360" w:lineRule="auto"/>
              <w:jc w:val="center"/>
              <w:rPr>
                <w:rFonts w:ascii="Times New Roman" w:hAnsi="Times New Roman"/>
                <w:color w:val="000000"/>
                <w:kern w:val="28"/>
                <w:sz w:val="28"/>
                <w:szCs w:val="28"/>
                <w:lang w:eastAsia="ru-RU"/>
              </w:rPr>
            </w:pPr>
          </w:p>
        </w:tc>
      </w:tr>
      <w:tr w:rsidR="007E7C02" w:rsidTr="005A545B">
        <w:tc>
          <w:tcPr>
            <w:tcW w:w="993" w:type="dxa"/>
            <w:vAlign w:val="center"/>
          </w:tcPr>
          <w:p w:rsidR="007E7C02" w:rsidRPr="00636822" w:rsidRDefault="007E7C02" w:rsidP="00200A96">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636822">
              <w:rPr>
                <w:rFonts w:ascii="Times New Roman" w:hAnsi="Times New Roman"/>
                <w:b/>
                <w:color w:val="000000"/>
                <w:kern w:val="28"/>
                <w:sz w:val="28"/>
                <w:szCs w:val="28"/>
                <w:lang w:val="en-US" w:eastAsia="ru-RU"/>
              </w:rPr>
              <w:t>VII</w:t>
            </w:r>
            <w:r w:rsidRPr="00636822">
              <w:rPr>
                <w:rFonts w:ascii="Times New Roman" w:hAnsi="Times New Roman"/>
                <w:b/>
                <w:color w:val="000000"/>
                <w:kern w:val="28"/>
                <w:sz w:val="28"/>
                <w:szCs w:val="28"/>
                <w:lang w:eastAsia="ru-RU"/>
              </w:rPr>
              <w:t>.</w:t>
            </w:r>
          </w:p>
        </w:tc>
        <w:tc>
          <w:tcPr>
            <w:tcW w:w="7512" w:type="dxa"/>
          </w:tcPr>
          <w:p w:rsidR="007E7C02" w:rsidRPr="00200A96" w:rsidRDefault="005E1146" w:rsidP="00200A96">
            <w:pPr>
              <w:overflowPunct w:val="0"/>
              <w:autoSpaceDE w:val="0"/>
              <w:autoSpaceDN w:val="0"/>
              <w:adjustRightInd w:val="0"/>
              <w:spacing w:line="360" w:lineRule="auto"/>
              <w:rPr>
                <w:rFonts w:ascii="Times New Roman" w:hAnsi="Times New Roman"/>
                <w:b/>
                <w:color w:val="000000"/>
                <w:kern w:val="28"/>
                <w:sz w:val="28"/>
                <w:szCs w:val="28"/>
                <w:lang w:eastAsia="ru-RU"/>
              </w:rPr>
            </w:pPr>
            <w:r w:rsidRPr="00200A96">
              <w:rPr>
                <w:rFonts w:ascii="Times New Roman" w:hAnsi="Times New Roman"/>
                <w:b/>
                <w:color w:val="000000"/>
                <w:kern w:val="28"/>
                <w:sz w:val="28"/>
                <w:szCs w:val="28"/>
                <w:lang w:eastAsia="ru-RU"/>
              </w:rPr>
              <w:t>МЕТОДИЧЕСКОЕ ОБЕСПЕЧЕНИЕ УЧЕБНОГО ПРОЦЕССА</w:t>
            </w:r>
            <w:r w:rsidR="008B3444">
              <w:rPr>
                <w:rFonts w:ascii="Times New Roman" w:hAnsi="Times New Roman"/>
                <w:b/>
                <w:color w:val="000000"/>
                <w:kern w:val="28"/>
                <w:sz w:val="28"/>
                <w:szCs w:val="28"/>
                <w:lang w:eastAsia="ru-RU"/>
              </w:rPr>
              <w:t>. СРЕДСТВА ОБУЧЕНИЯ</w:t>
            </w:r>
          </w:p>
        </w:tc>
        <w:tc>
          <w:tcPr>
            <w:tcW w:w="1204" w:type="dxa"/>
          </w:tcPr>
          <w:p w:rsidR="007E7C02" w:rsidRPr="0055177E" w:rsidRDefault="007E7C02" w:rsidP="00200A96">
            <w:pPr>
              <w:overflowPunct w:val="0"/>
              <w:autoSpaceDE w:val="0"/>
              <w:autoSpaceDN w:val="0"/>
              <w:adjustRightInd w:val="0"/>
              <w:spacing w:line="360" w:lineRule="auto"/>
              <w:jc w:val="center"/>
              <w:rPr>
                <w:rFonts w:ascii="Times New Roman" w:hAnsi="Times New Roman"/>
                <w:color w:val="000000"/>
                <w:kern w:val="28"/>
                <w:sz w:val="28"/>
                <w:szCs w:val="28"/>
                <w:lang w:eastAsia="ru-RU"/>
              </w:rPr>
            </w:pPr>
          </w:p>
        </w:tc>
      </w:tr>
      <w:tr w:rsidR="007E7C02" w:rsidTr="005A545B">
        <w:tc>
          <w:tcPr>
            <w:tcW w:w="993" w:type="dxa"/>
            <w:vAlign w:val="center"/>
          </w:tcPr>
          <w:p w:rsidR="007E7C02" w:rsidRPr="00636822" w:rsidRDefault="007E7C02" w:rsidP="00200A96">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636822">
              <w:rPr>
                <w:rFonts w:ascii="Times New Roman" w:hAnsi="Times New Roman"/>
                <w:b/>
                <w:color w:val="000000"/>
                <w:kern w:val="28"/>
                <w:sz w:val="28"/>
                <w:szCs w:val="28"/>
                <w:lang w:val="en-US" w:eastAsia="ru-RU"/>
              </w:rPr>
              <w:t>VIII</w:t>
            </w:r>
            <w:r w:rsidRPr="00636822">
              <w:rPr>
                <w:rFonts w:ascii="Times New Roman" w:hAnsi="Times New Roman"/>
                <w:b/>
                <w:color w:val="000000"/>
                <w:kern w:val="28"/>
                <w:sz w:val="28"/>
                <w:szCs w:val="28"/>
                <w:lang w:eastAsia="ru-RU"/>
              </w:rPr>
              <w:t>.</w:t>
            </w:r>
          </w:p>
        </w:tc>
        <w:tc>
          <w:tcPr>
            <w:tcW w:w="7512" w:type="dxa"/>
          </w:tcPr>
          <w:p w:rsidR="007E7C02" w:rsidRPr="00200A96" w:rsidRDefault="005E1146" w:rsidP="00200A96">
            <w:pPr>
              <w:overflowPunct w:val="0"/>
              <w:autoSpaceDE w:val="0"/>
              <w:autoSpaceDN w:val="0"/>
              <w:adjustRightInd w:val="0"/>
              <w:spacing w:line="360" w:lineRule="auto"/>
              <w:rPr>
                <w:rFonts w:ascii="Times New Roman" w:hAnsi="Times New Roman"/>
                <w:b/>
                <w:color w:val="000000"/>
                <w:kern w:val="28"/>
                <w:sz w:val="28"/>
                <w:szCs w:val="28"/>
                <w:lang w:eastAsia="ru-RU"/>
              </w:rPr>
            </w:pPr>
            <w:r w:rsidRPr="00200A96">
              <w:rPr>
                <w:rFonts w:ascii="Times New Roman" w:hAnsi="Times New Roman"/>
                <w:b/>
                <w:color w:val="000000"/>
                <w:kern w:val="28"/>
                <w:sz w:val="28"/>
                <w:szCs w:val="28"/>
                <w:lang w:eastAsia="ru-RU"/>
              </w:rPr>
              <w:t>СПИСОК РЕКОМЕНДУЕМОЙ ЛИТЕРАТУРЫ</w:t>
            </w:r>
          </w:p>
        </w:tc>
        <w:tc>
          <w:tcPr>
            <w:tcW w:w="1204" w:type="dxa"/>
          </w:tcPr>
          <w:p w:rsidR="007E7C02" w:rsidRPr="0055177E" w:rsidRDefault="007E7C02" w:rsidP="00200A96">
            <w:pPr>
              <w:overflowPunct w:val="0"/>
              <w:autoSpaceDE w:val="0"/>
              <w:autoSpaceDN w:val="0"/>
              <w:adjustRightInd w:val="0"/>
              <w:spacing w:line="360" w:lineRule="auto"/>
              <w:jc w:val="center"/>
              <w:rPr>
                <w:rFonts w:ascii="Times New Roman" w:hAnsi="Times New Roman"/>
                <w:color w:val="000000"/>
                <w:kern w:val="28"/>
                <w:sz w:val="28"/>
                <w:szCs w:val="28"/>
                <w:lang w:eastAsia="ru-RU"/>
              </w:rPr>
            </w:pPr>
          </w:p>
        </w:tc>
      </w:tr>
    </w:tbl>
    <w:p w:rsidR="0067776F" w:rsidRDefault="0067776F" w:rsidP="00200A96">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A95696" w:rsidRDefault="00A95696" w:rsidP="00200A96">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A95696" w:rsidRDefault="00A95696" w:rsidP="00200A96">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A95696" w:rsidRDefault="00A95696" w:rsidP="00200A96">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0A3077" w:rsidRDefault="000A3077"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A95696" w:rsidRDefault="00A95696" w:rsidP="005108E8">
      <w:pPr>
        <w:overflowPunct w:val="0"/>
        <w:autoSpaceDE w:val="0"/>
        <w:autoSpaceDN w:val="0"/>
        <w:adjustRightInd w:val="0"/>
        <w:spacing w:after="0"/>
        <w:jc w:val="center"/>
        <w:rPr>
          <w:rFonts w:ascii="Times New Roman" w:hAnsi="Times New Roman"/>
          <w:b/>
          <w:color w:val="000000"/>
          <w:kern w:val="28"/>
          <w:sz w:val="28"/>
          <w:szCs w:val="28"/>
          <w:lang w:eastAsia="ru-RU"/>
        </w:rPr>
      </w:pPr>
    </w:p>
    <w:p w:rsidR="00EF3695" w:rsidRPr="001F380E" w:rsidRDefault="008C167D" w:rsidP="007E7F99">
      <w:pPr>
        <w:pStyle w:val="a3"/>
        <w:numPr>
          <w:ilvl w:val="0"/>
          <w:numId w:val="5"/>
        </w:numPr>
        <w:spacing w:after="0" w:line="360" w:lineRule="auto"/>
        <w:ind w:left="0" w:firstLine="0"/>
        <w:jc w:val="center"/>
        <w:rPr>
          <w:rFonts w:ascii="Times New Roman" w:hAnsi="Times New Roman"/>
          <w:b/>
          <w:sz w:val="28"/>
          <w:szCs w:val="28"/>
        </w:rPr>
      </w:pPr>
      <w:r w:rsidRPr="001F380E">
        <w:rPr>
          <w:rFonts w:ascii="Times New Roman" w:hAnsi="Times New Roman"/>
          <w:b/>
          <w:sz w:val="28"/>
          <w:szCs w:val="28"/>
        </w:rPr>
        <w:lastRenderedPageBreak/>
        <w:t>ПОЯСНИТЕЛЬНАЯ ЗАПИСКА</w:t>
      </w:r>
    </w:p>
    <w:p w:rsidR="00EF3695" w:rsidRPr="00D6263F" w:rsidRDefault="00EF3695" w:rsidP="00AA0CDC">
      <w:pPr>
        <w:pStyle w:val="a3"/>
        <w:spacing w:after="0" w:line="360" w:lineRule="auto"/>
        <w:ind w:left="0"/>
        <w:jc w:val="center"/>
        <w:rPr>
          <w:rFonts w:ascii="Times New Roman" w:hAnsi="Times New Roman"/>
          <w:b/>
          <w:sz w:val="28"/>
          <w:szCs w:val="28"/>
        </w:rPr>
      </w:pPr>
    </w:p>
    <w:p w:rsidR="00827E54" w:rsidRDefault="00EF3695" w:rsidP="00AA0CDC">
      <w:pPr>
        <w:pStyle w:val="a3"/>
        <w:spacing w:after="0" w:line="360" w:lineRule="auto"/>
        <w:ind w:left="0"/>
        <w:jc w:val="center"/>
        <w:rPr>
          <w:rFonts w:ascii="Times New Roman" w:hAnsi="Times New Roman"/>
          <w:b/>
          <w:i/>
          <w:sz w:val="28"/>
          <w:szCs w:val="28"/>
        </w:rPr>
      </w:pPr>
      <w:r w:rsidRPr="00827E54">
        <w:rPr>
          <w:rFonts w:ascii="Times New Roman" w:hAnsi="Times New Roman"/>
          <w:b/>
          <w:i/>
          <w:sz w:val="28"/>
          <w:szCs w:val="28"/>
        </w:rPr>
        <w:t>Характеристика учебного предмета, его место и роль</w:t>
      </w:r>
    </w:p>
    <w:p w:rsidR="00EF3695" w:rsidRPr="00827E54" w:rsidRDefault="00EF3695" w:rsidP="00AA0CDC">
      <w:pPr>
        <w:pStyle w:val="a3"/>
        <w:spacing w:after="0" w:line="360" w:lineRule="auto"/>
        <w:ind w:left="0"/>
        <w:jc w:val="center"/>
        <w:rPr>
          <w:rFonts w:ascii="Times New Roman" w:hAnsi="Times New Roman"/>
          <w:b/>
          <w:i/>
          <w:sz w:val="28"/>
          <w:szCs w:val="28"/>
        </w:rPr>
      </w:pPr>
      <w:r w:rsidRPr="00827E54">
        <w:rPr>
          <w:rFonts w:ascii="Times New Roman" w:hAnsi="Times New Roman"/>
          <w:b/>
          <w:i/>
          <w:sz w:val="28"/>
          <w:szCs w:val="28"/>
        </w:rPr>
        <w:t xml:space="preserve"> в образовательном </w:t>
      </w:r>
      <w:r w:rsidR="00827E54">
        <w:rPr>
          <w:rFonts w:ascii="Times New Roman" w:hAnsi="Times New Roman"/>
          <w:b/>
          <w:i/>
          <w:sz w:val="28"/>
          <w:szCs w:val="28"/>
        </w:rPr>
        <w:t>процессе</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Программа учебного предмета «Изобразительная грамотность. Художественные материалы и технологии» (ИГ.ХМиТ) ПО.01.УП.02.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архитектурного искусства «Архитектура».</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Предмет ИГ.ХМиТ, равно как и предмет «Архитектурно-художественное проектирование» (АХП) ПО.01.УП.01. согласно учебному плану являются обязательными и входят в предметную область «Архитектурно-художественное творчество» ПО.01. Оба эти предмета ведет один преподаватель-архитектор, но в разные дни недели и в тесной увязке между собой и  с другими обязательными предметами, входящими в эту область и в соответствии с возрастными возможностями восприятия учебного материала, согласно и с учетом ФГТ.</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 xml:space="preserve">Обязательные предметы учебного плана: «Объемно-пространственная композиция», «Компьютерное композиционное моделирование», «Черчение», «Рисунок». «Живопись», «История изобразительного искусства», ведут другие специалисты в другие дни недели для расширения специальных знаний, усиления целостности восприятия всей комплексной программы и достижения её генеральной цели: обучения, направленного на развитие творческого потенциала учащихся. </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В основе структуры предмета лежит технология последовательных этапов построения процесса творчества, формирующая разные направления развития личности, обозначенная в разделах программы предмета и соответствующая задачам обучения.</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Разделы программы предмета ИГ.ХМиТ:</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- 1.Изучение и работа с разнообразными художественными      материалами и  инструментами в различных технологиях;</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lastRenderedPageBreak/>
        <w:t>- 2. Обучение основам изобразительной грамотности;</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- 3. Основы композиционной грамотности;</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- 4. «Архитектура природы», т.е. художественно-конструктивное видение объектов природы, как неиссякаемого источника идей для творчества.</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Все задания сформированы с учетом возрастных возможностей восприятия учебного материала, согласно ФГТ и направлены на:</w:t>
      </w:r>
    </w:p>
    <w:p w:rsidR="00EF3695" w:rsidRPr="009E647B" w:rsidRDefault="00EF3695" w:rsidP="00AA0CDC">
      <w:pPr>
        <w:pStyle w:val="a3"/>
        <w:numPr>
          <w:ilvl w:val="0"/>
          <w:numId w:val="8"/>
        </w:numPr>
        <w:spacing w:after="0" w:line="360" w:lineRule="auto"/>
        <w:ind w:left="0" w:firstLine="0"/>
        <w:jc w:val="both"/>
        <w:rPr>
          <w:rFonts w:ascii="Times New Roman" w:hAnsi="Times New Roman"/>
          <w:sz w:val="28"/>
          <w:szCs w:val="28"/>
        </w:rPr>
      </w:pPr>
      <w:r w:rsidRPr="009E647B">
        <w:rPr>
          <w:rFonts w:ascii="Times New Roman" w:hAnsi="Times New Roman"/>
          <w:sz w:val="28"/>
          <w:szCs w:val="28"/>
        </w:rPr>
        <w:t>- выявление одаренных детей в области архитектуры в раннем детском возрасте 6 – 7 лет в 1 классе в форме творческих специальных заданий-тестов на наличие фантазии и изобразительных способностей;</w:t>
      </w:r>
    </w:p>
    <w:p w:rsidR="00EF3695" w:rsidRPr="009E647B" w:rsidRDefault="00EF3695" w:rsidP="00AA0CDC">
      <w:pPr>
        <w:pStyle w:val="a3"/>
        <w:numPr>
          <w:ilvl w:val="0"/>
          <w:numId w:val="8"/>
        </w:numPr>
        <w:spacing w:after="0" w:line="360" w:lineRule="auto"/>
        <w:ind w:left="0" w:firstLine="0"/>
        <w:jc w:val="both"/>
        <w:rPr>
          <w:rFonts w:ascii="Times New Roman" w:hAnsi="Times New Roman"/>
          <w:sz w:val="28"/>
          <w:szCs w:val="28"/>
        </w:rPr>
      </w:pPr>
      <w:r w:rsidRPr="009E647B">
        <w:rPr>
          <w:rFonts w:ascii="Times New Roman" w:hAnsi="Times New Roman"/>
          <w:sz w:val="28"/>
          <w:szCs w:val="28"/>
        </w:rPr>
        <w:t>- создание условий для художественного образования, воспитания и духовно-нравственного развития;</w:t>
      </w:r>
    </w:p>
    <w:p w:rsidR="00EF3695" w:rsidRPr="009E647B" w:rsidRDefault="00EF3695" w:rsidP="00AA0CDC">
      <w:pPr>
        <w:pStyle w:val="a3"/>
        <w:numPr>
          <w:ilvl w:val="0"/>
          <w:numId w:val="8"/>
        </w:numPr>
        <w:spacing w:after="0" w:line="360" w:lineRule="auto"/>
        <w:ind w:left="0" w:firstLine="0"/>
        <w:jc w:val="both"/>
        <w:rPr>
          <w:rFonts w:ascii="Times New Roman" w:hAnsi="Times New Roman"/>
          <w:sz w:val="28"/>
          <w:szCs w:val="28"/>
        </w:rPr>
      </w:pPr>
      <w:r w:rsidRPr="009E647B">
        <w:rPr>
          <w:rFonts w:ascii="Times New Roman" w:hAnsi="Times New Roman"/>
          <w:sz w:val="28"/>
          <w:szCs w:val="28"/>
        </w:rPr>
        <w:t>- приобретение учащимися знаний, умений, навыков в области изобразительной грамотности, знания художественных материалов, а также в области работы с объектами природы;</w:t>
      </w:r>
    </w:p>
    <w:p w:rsidR="00EF3695" w:rsidRPr="009E647B" w:rsidRDefault="00EF3695" w:rsidP="00AA0CDC">
      <w:pPr>
        <w:pStyle w:val="a3"/>
        <w:numPr>
          <w:ilvl w:val="0"/>
          <w:numId w:val="8"/>
        </w:numPr>
        <w:spacing w:after="0" w:line="360" w:lineRule="auto"/>
        <w:ind w:left="0" w:firstLine="0"/>
        <w:jc w:val="both"/>
        <w:rPr>
          <w:rFonts w:ascii="Times New Roman" w:hAnsi="Times New Roman"/>
          <w:sz w:val="28"/>
          <w:szCs w:val="28"/>
        </w:rPr>
      </w:pPr>
      <w:r w:rsidRPr="009E647B">
        <w:rPr>
          <w:rFonts w:ascii="Times New Roman" w:hAnsi="Times New Roman"/>
          <w:sz w:val="28"/>
          <w:szCs w:val="28"/>
        </w:rPr>
        <w:t>- приобретение опыта творческой деятельности;</w:t>
      </w:r>
    </w:p>
    <w:p w:rsidR="00EF3695" w:rsidRPr="009E647B" w:rsidRDefault="00EF3695" w:rsidP="00AA0CDC">
      <w:pPr>
        <w:pStyle w:val="a3"/>
        <w:numPr>
          <w:ilvl w:val="0"/>
          <w:numId w:val="8"/>
        </w:numPr>
        <w:spacing w:after="0" w:line="360" w:lineRule="auto"/>
        <w:ind w:left="0" w:firstLine="0"/>
        <w:jc w:val="both"/>
        <w:rPr>
          <w:rFonts w:ascii="Times New Roman" w:hAnsi="Times New Roman"/>
          <w:sz w:val="28"/>
          <w:szCs w:val="28"/>
        </w:rPr>
      </w:pPr>
      <w:r w:rsidRPr="009E647B">
        <w:rPr>
          <w:rFonts w:ascii="Times New Roman" w:hAnsi="Times New Roman"/>
          <w:sz w:val="28"/>
          <w:szCs w:val="28"/>
        </w:rPr>
        <w:t>- подготовка одаренных детей к поступлению (экзамены по рисунку и черчению)  в профессиональные организации высшего образования в области архитектуры и продолжению образования в избранном ВУЗе.</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Содержание и тематика каждого из перечисленных разделов программы проходит через весь курс программы, начиная с 1 класса по 9 класс, усложняясь из года в год по учебному плану по принципу построения заданий программы «от простого к сложному».</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 xml:space="preserve">В разделе 1 «Работа с художественными материалами» в начальной школе с 1 по 3 класс идет в жанре «прикосновений к творчеству» ко всему понемногу: к простейшим материалам – карандашам, фломастерам, роллерам, пластилину, туши, гуашевым краскам, пастели, после 5 класса активно используется бумага белая, цветная, клей, резак, металлическая линейка, как в АХП, так и для объемного макетирования на уроках объемно-пространственной композиции. В 6 классе осваивается предмет – компьютерное моделирование. В 7 классе учащиеся познают азы работы с чертежными инструментами. На использование этих материалов </w:t>
      </w:r>
      <w:r w:rsidRPr="009E647B">
        <w:rPr>
          <w:rFonts w:ascii="Times New Roman" w:hAnsi="Times New Roman"/>
          <w:sz w:val="28"/>
          <w:szCs w:val="28"/>
        </w:rPr>
        <w:lastRenderedPageBreak/>
        <w:t>исполняются, т. н. «палитры» технологии работы. И, наконец, дипломная работа по предмету АХП в 8 классе, когда используются любые пройденные художественные материалы соответствующие теме диплома. В 9 классе, после защиты диплома, вновь исполняется работа с чертежными инструментами, они усложняются и приближаются к экзаменационным работам: по черчению для поступления в ВУЗ. По такой же схеме «от простого к сложному» проходит во 2-ом разделе «Обучение основам изобразительной грамотности» – последовательное изображение пространства на плоскости: сначала плоский рисунок, способы изображения пространственных планов – ближе-выше, дальше-ниже, совмещения проекций, параллельной перспективы, обратной и прямой перспективы, пересечение плоскостей в пространстве, до последних неожиданных подходов к изображению пространства в XX в. В современном искусстве оп-арта (оптического искусства), кубизм (изображение сразу в нескольких проекциях) и, наконец, в абстрактном искусстве. На каждый способ изображения пространства делается работа, проходящая через определенный этап развития культуры эпохи в соответствующем классе.</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Аналогично по этому же принципу «от простого к сложному» идет обучение во 2-ом  разделе «Основы изобразительной грамотности». Никогда не ставится сразу  пространная неконкретная задача при работе над натюрмортом из предметов («Сделай композицию из предметов…»), т.е.  раньше, чем учащиеся узнали о понятиях, составляющих натюрморт: композиция на листе, ось симметрии, габариты, пропорции, деление отрезка на глаз, на знакомство с которыми исполняются отдельные последовательные короткие законченные задания. И только после этих заданий можно приступить к построению отдельно собственных и падающих теней в графике тушью и пером. Так осуществляется второй принцип построения заданий программы: решение основной сложной задачи проходи</w:t>
      </w:r>
      <w:r w:rsidR="007F4FD2">
        <w:rPr>
          <w:rFonts w:ascii="Times New Roman" w:hAnsi="Times New Roman"/>
          <w:sz w:val="28"/>
          <w:szCs w:val="28"/>
        </w:rPr>
        <w:t>т через серию коротких</w:t>
      </w:r>
      <w:r w:rsidRPr="009E647B">
        <w:rPr>
          <w:rFonts w:ascii="Times New Roman" w:hAnsi="Times New Roman"/>
          <w:sz w:val="28"/>
          <w:szCs w:val="28"/>
        </w:rPr>
        <w:t>, последовательных заданий на пути к решению главной.</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lastRenderedPageBreak/>
        <w:t>- «Правила построения пропорций головы человека в профиль и анфас» изучаются в 4-ом классе. Затем выполняется задание «Автопортрет в эпоху Ренессанса» на примере профильных портретов Пьерро делла Франческо, С. Ботичелли, А. Пизанелло, А. Лоренцетти, Б. Пентуриккьо с изображением причёсок, украшений, антуража к своему портрету, выполненному с помощью зеркал.</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 В 6 классе по программе ИГ.ХМиТ изучаются «Пропорции фигуры человека». Создаются очень значимые для понимания архитектуры работы «Пропорции через века» и «Человек – мера всех вещей» по которым понятно, что архитектор, создавая свои произведения для людей, всегда использовал пропорции фигуры человека. Исполняются композиции на темы измерения пропорций человека во времена Древнего Египта, Древней Греции, Руси, мастеров Ренессанса («Витрувианский человек», вписанный в круг и в квадрат), пропорции по А.Дюреру и работа «Модулор» Ле Корбюзье, тоже основанные на пропорциях человека.</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В 3-ем разделе программы  ИГ.ХМиТ «Основы композиционной грамотности» учащиеся также узнают о средствах композиции, усложняющихся к концу обучения по программе: начиная с точки, линии, пятна, силуэта, пропорций, симметрии, габаритов, контрастов размера, формы, цвета, главное – второстепенное, сгущений и разряжений, ритмов, форма-антиформа.</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 xml:space="preserve">Такой же методический подход к 4-ому разделу программы ИГ.ХМиТ «Архитектура природы», изучение которых подчиняется законам эволюции от простейших организмов земли и океана до самых сложных. При работе с объектами природы листьями, растениями, далее динозаврами, деревьями, плодами, простейшими, насекомыми, птицами, животными, внимание учащихся акцентируется не только на их форме, строении, цвете, графике окраски, но и на совершенстве ее пропорций, строении, создании гармонии, основополагающих математических формул, красоты «золотого сечения» (спираль раковины «наутилус помпилиус»), «божественные» пропорции творений природы, видения в объектах природы математических рядов </w:t>
      </w:r>
      <w:r w:rsidRPr="009E647B">
        <w:rPr>
          <w:rFonts w:ascii="Times New Roman" w:hAnsi="Times New Roman"/>
          <w:sz w:val="28"/>
          <w:szCs w:val="28"/>
        </w:rPr>
        <w:lastRenderedPageBreak/>
        <w:t>Фибоначчи, фрактальных множеств, спиральных кривых, идеальные пропорции «Витрувианского человека», вписывающегося и в круг и в квадрат. Затем «Модулор»  - система пропорционирования на основе «золотого сечения», отвечающего пропорциям человека, изобретенная Ле Корбюзье, великим французским архитектором для строительства и дизайна. Так, математические формулы, данные природой, подсказывают архитекторам  применение их в создании совершенных гармоничных произведений для человека.</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Итак, в результате освоения программы предмета «Изобразительная грамотность. Художественные материалы и технологии» (ИГ.ХМиТ) учащиеся должны знать/понимать: Основные художественные материалы и способы их использования, знать способы изображения пространства на плоскости: построения планов, загораживаний, аксонометрии, обратной перспективы, прямой перспективы с одной и двумя точками схода, невозможных фигур, оптических иллюзий, объемы, подсказанные историей. Знать: формулу «золотого сечения» на примере спирали раковины «наутилуса помпилиуса», знать понятия контрастов и нюансов по цвету, размеру и форме, законы цветоведения. Основные средства композиции, сгущения-разряжения, передать движение, симметрию, пропорции, отражения.</w:t>
      </w:r>
    </w:p>
    <w:p w:rsidR="00EF3695" w:rsidRPr="009E647B"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t>Уметь: пользоваться художественными материалами и чертежными инструментами, уметь точно определять габариты предметов, делить отрезок на глаз, определять оси симметрии, линии преломления, масштаб изображаемого предмета, изобразить «невозможную фигуру», изобразить объем предмета по правилам оп-арта, создать композицию из предметов поэтапно: силуэт, симметрию, пропорции, собственные тени, падающие тени, подбирать художественные средства, соответствующие замыслу проекта, изобразить фигуру человека по Витрувию, вписанную в квадрат и в круг, вычертить «невозможную фигуру» через творчество М .Эшера, изобразить построение «золотого сечения» на примере спирали раковины «Наутилус помпилиус».</w:t>
      </w:r>
    </w:p>
    <w:p w:rsidR="00EF3695" w:rsidRPr="008918D5" w:rsidRDefault="00EF3695" w:rsidP="00AA0CDC">
      <w:pPr>
        <w:spacing w:after="0" w:line="360" w:lineRule="auto"/>
        <w:jc w:val="both"/>
        <w:rPr>
          <w:rFonts w:ascii="Times New Roman" w:hAnsi="Times New Roman"/>
          <w:sz w:val="28"/>
          <w:szCs w:val="28"/>
        </w:rPr>
      </w:pPr>
      <w:r w:rsidRPr="009E647B">
        <w:rPr>
          <w:rFonts w:ascii="Times New Roman" w:hAnsi="Times New Roman"/>
          <w:sz w:val="28"/>
          <w:szCs w:val="28"/>
        </w:rPr>
        <w:lastRenderedPageBreak/>
        <w:t>Использовать: полученные знания, навыки, умения в творческой работе по тематике заданий на темы «Архитектуры природы»: «Фаеастические животные», «Биотранспорт», «Микроорганизмы на суше и в воде», «Архитектурные животные», «Птичий алфавит». Дипломные работы на темы: «Способы построения пространства на плоскости», а также на темы природы: «Дома-цветы», «Вертикальное</w:t>
      </w:r>
      <w:r w:rsidRPr="008918D5">
        <w:rPr>
          <w:rFonts w:ascii="Times New Roman" w:hAnsi="Times New Roman"/>
          <w:sz w:val="28"/>
          <w:szCs w:val="28"/>
        </w:rPr>
        <w:t xml:space="preserve"> озеленение», «Сады мира», «Сады Востока».</w:t>
      </w:r>
    </w:p>
    <w:p w:rsidR="009B73A6" w:rsidRPr="0015243C" w:rsidRDefault="009B73A6" w:rsidP="00AA0CDC">
      <w:pPr>
        <w:spacing w:after="0" w:line="360" w:lineRule="auto"/>
        <w:jc w:val="center"/>
        <w:rPr>
          <w:rFonts w:ascii="Times New Roman" w:hAnsi="Times New Roman"/>
          <w:b/>
          <w:bCs/>
          <w:i/>
          <w:iCs/>
          <w:color w:val="000000"/>
          <w:sz w:val="28"/>
          <w:szCs w:val="20"/>
          <w:lang w:eastAsia="ru-RU"/>
        </w:rPr>
      </w:pPr>
      <w:r w:rsidRPr="0015243C">
        <w:rPr>
          <w:rFonts w:ascii="Times New Roman" w:hAnsi="Times New Roman"/>
          <w:b/>
          <w:bCs/>
          <w:i/>
          <w:iCs/>
          <w:color w:val="000000"/>
          <w:sz w:val="28"/>
          <w:szCs w:val="20"/>
          <w:lang w:eastAsia="ru-RU"/>
        </w:rPr>
        <w:t>Срок реализации учебного предмета</w:t>
      </w:r>
    </w:p>
    <w:p w:rsidR="009B73A6" w:rsidRPr="008918D5" w:rsidRDefault="009B73A6" w:rsidP="00AA0CDC">
      <w:pPr>
        <w:spacing w:after="0" w:line="360" w:lineRule="auto"/>
        <w:jc w:val="both"/>
        <w:rPr>
          <w:rFonts w:ascii="Times New Roman" w:hAnsi="Times New Roman"/>
          <w:bCs/>
          <w:iCs/>
          <w:color w:val="000000"/>
          <w:sz w:val="28"/>
          <w:szCs w:val="20"/>
          <w:lang w:eastAsia="ru-RU"/>
        </w:rPr>
      </w:pPr>
      <w:r w:rsidRPr="008918D5">
        <w:rPr>
          <w:rFonts w:ascii="Times New Roman" w:hAnsi="Times New Roman"/>
          <w:bCs/>
          <w:iCs/>
          <w:color w:val="000000"/>
          <w:sz w:val="28"/>
          <w:szCs w:val="20"/>
          <w:lang w:eastAsia="ru-RU"/>
        </w:rPr>
        <w:t>При реализации программы «Архитектура» с нормативным сроком обучения 5 лет, предмет «Изобразительная грамотность. Художественные материалы и технологии» реализуется 5 лет, с 1 по 5 классы.</w:t>
      </w:r>
    </w:p>
    <w:p w:rsidR="009B73A6" w:rsidRPr="008918D5" w:rsidRDefault="009B73A6" w:rsidP="00AA0CDC">
      <w:pPr>
        <w:spacing w:after="0" w:line="360" w:lineRule="auto"/>
        <w:jc w:val="both"/>
        <w:rPr>
          <w:rFonts w:ascii="Times New Roman" w:hAnsi="Times New Roman"/>
          <w:bCs/>
          <w:iCs/>
          <w:color w:val="000000"/>
          <w:sz w:val="28"/>
          <w:szCs w:val="20"/>
          <w:lang w:eastAsia="ru-RU"/>
        </w:rPr>
      </w:pPr>
      <w:r w:rsidRPr="008918D5">
        <w:rPr>
          <w:rFonts w:ascii="Times New Roman" w:hAnsi="Times New Roman"/>
          <w:bCs/>
          <w:iCs/>
          <w:color w:val="000000"/>
          <w:sz w:val="28"/>
          <w:szCs w:val="20"/>
          <w:lang w:eastAsia="ru-RU"/>
        </w:rPr>
        <w:t xml:space="preserve"> При реализации программы «Архитектура» с нормативным сроком обучения  8 лет, предмет «Изобразительная грамотность. Художественные материалы и технологии» реализуется 8 лет, с 1 по 8 классы.</w:t>
      </w:r>
    </w:p>
    <w:p w:rsidR="009B73A6" w:rsidRPr="008918D5" w:rsidRDefault="009B73A6" w:rsidP="00AA0CDC">
      <w:pPr>
        <w:spacing w:after="0" w:line="360" w:lineRule="auto"/>
        <w:jc w:val="both"/>
        <w:rPr>
          <w:rFonts w:ascii="Times New Roman" w:hAnsi="Times New Roman"/>
          <w:bCs/>
          <w:iCs/>
          <w:color w:val="000000"/>
          <w:sz w:val="28"/>
          <w:szCs w:val="20"/>
          <w:lang w:eastAsia="ru-RU"/>
        </w:rPr>
      </w:pPr>
      <w:r w:rsidRPr="008918D5">
        <w:rPr>
          <w:rFonts w:ascii="Times New Roman" w:hAnsi="Times New Roman"/>
          <w:bCs/>
          <w:iCs/>
          <w:color w:val="000000"/>
          <w:sz w:val="28"/>
          <w:szCs w:val="20"/>
          <w:lang w:eastAsia="ru-RU"/>
        </w:rPr>
        <w:t>Срок реализации учебного предмета «Изобразительная грамотность. Художественные материалы и технологии» увеличивается на 1 год при освоении учащимися дополнительной предпрофессиональной общеобразовательной программы «Архитектура» с дополнительным годом обучения (дополнительный 6-ой и дополнительный 9-год обучения).</w:t>
      </w:r>
    </w:p>
    <w:p w:rsidR="008918D5" w:rsidRDefault="008918D5" w:rsidP="00AA0CDC">
      <w:pPr>
        <w:spacing w:after="0" w:line="360" w:lineRule="auto"/>
        <w:rPr>
          <w:rFonts w:ascii="Times New Roman" w:hAnsi="Times New Roman"/>
          <w:b/>
          <w:i/>
          <w:sz w:val="28"/>
          <w:szCs w:val="28"/>
        </w:rPr>
      </w:pPr>
    </w:p>
    <w:p w:rsidR="008918D5" w:rsidRPr="003A2F19" w:rsidRDefault="008918D5" w:rsidP="00AA0CDC">
      <w:pPr>
        <w:spacing w:after="0" w:line="360" w:lineRule="auto"/>
        <w:jc w:val="center"/>
        <w:rPr>
          <w:rFonts w:ascii="Times New Roman" w:hAnsi="Times New Roman"/>
          <w:b/>
          <w:i/>
          <w:sz w:val="28"/>
          <w:szCs w:val="28"/>
        </w:rPr>
      </w:pPr>
      <w:r w:rsidRPr="003A2F19">
        <w:rPr>
          <w:rFonts w:ascii="Times New Roman" w:hAnsi="Times New Roman"/>
          <w:b/>
          <w:i/>
          <w:sz w:val="28"/>
          <w:szCs w:val="28"/>
        </w:rPr>
        <w:t xml:space="preserve">Цели и задачи </w:t>
      </w:r>
      <w:r>
        <w:rPr>
          <w:rFonts w:ascii="Times New Roman" w:hAnsi="Times New Roman"/>
          <w:b/>
          <w:i/>
          <w:sz w:val="28"/>
          <w:szCs w:val="28"/>
        </w:rPr>
        <w:t xml:space="preserve">учебного </w:t>
      </w:r>
      <w:r w:rsidRPr="003A2F19">
        <w:rPr>
          <w:rFonts w:ascii="Times New Roman" w:hAnsi="Times New Roman"/>
          <w:b/>
          <w:i/>
          <w:sz w:val="28"/>
          <w:szCs w:val="28"/>
        </w:rPr>
        <w:t>предмета</w:t>
      </w:r>
    </w:p>
    <w:p w:rsidR="008918D5" w:rsidRPr="008918D5" w:rsidRDefault="008918D5" w:rsidP="00AA0CDC">
      <w:pPr>
        <w:spacing w:after="0" w:line="360" w:lineRule="auto"/>
        <w:rPr>
          <w:rFonts w:ascii="Times New Roman" w:hAnsi="Times New Roman"/>
          <w:sz w:val="28"/>
          <w:szCs w:val="28"/>
        </w:rPr>
      </w:pPr>
      <w:r w:rsidRPr="008918D5">
        <w:rPr>
          <w:rFonts w:ascii="Times New Roman" w:hAnsi="Times New Roman"/>
          <w:b/>
          <w:sz w:val="28"/>
          <w:szCs w:val="28"/>
        </w:rPr>
        <w:t>Цель учебного предмета:</w:t>
      </w:r>
    </w:p>
    <w:p w:rsidR="008918D5" w:rsidRDefault="008918D5" w:rsidP="00AA0CDC">
      <w:pPr>
        <w:spacing w:after="0" w:line="360" w:lineRule="auto"/>
        <w:jc w:val="both"/>
        <w:rPr>
          <w:rFonts w:ascii="Times New Roman" w:hAnsi="Times New Roman"/>
          <w:sz w:val="28"/>
          <w:szCs w:val="28"/>
        </w:rPr>
      </w:pPr>
      <w:r>
        <w:rPr>
          <w:rFonts w:ascii="Times New Roman" w:hAnsi="Times New Roman"/>
          <w:sz w:val="28"/>
          <w:szCs w:val="28"/>
        </w:rPr>
        <w:t>Целью учебного предмета «Изобразительная грамотность. Художественные материалы и технологии»</w:t>
      </w:r>
      <w:r w:rsidR="00847575">
        <w:rPr>
          <w:rFonts w:ascii="Times New Roman" w:hAnsi="Times New Roman"/>
          <w:sz w:val="28"/>
          <w:szCs w:val="28"/>
        </w:rPr>
        <w:t xml:space="preserve"> является </w:t>
      </w:r>
      <w:r>
        <w:rPr>
          <w:rFonts w:ascii="Times New Roman" w:hAnsi="Times New Roman"/>
          <w:sz w:val="28"/>
          <w:szCs w:val="28"/>
        </w:rPr>
        <w:t>формирование творческой личности, обладающей знаниями, умениями</w:t>
      </w:r>
      <w:r w:rsidR="00847575">
        <w:rPr>
          <w:rFonts w:ascii="Times New Roman" w:hAnsi="Times New Roman"/>
          <w:sz w:val="28"/>
          <w:szCs w:val="28"/>
        </w:rPr>
        <w:t xml:space="preserve"> и навыками работы в области ко</w:t>
      </w:r>
      <w:r>
        <w:rPr>
          <w:rFonts w:ascii="Times New Roman" w:hAnsi="Times New Roman"/>
          <w:sz w:val="28"/>
          <w:szCs w:val="28"/>
        </w:rPr>
        <w:t>мпозиции и изобразительной грамотности, обладающей знаниями и умениями работы с художественными материалами в различных технологиях, владеющих знаниями, умениями и навыками работы с объектами природы и использовании их в творчестве;</w:t>
      </w:r>
    </w:p>
    <w:p w:rsidR="008918D5" w:rsidRPr="00814326" w:rsidRDefault="008918D5" w:rsidP="00AA0CDC">
      <w:pPr>
        <w:spacing w:after="0" w:line="360" w:lineRule="auto"/>
        <w:jc w:val="both"/>
        <w:rPr>
          <w:rFonts w:ascii="Times New Roman" w:hAnsi="Times New Roman"/>
          <w:sz w:val="28"/>
          <w:szCs w:val="28"/>
        </w:rPr>
      </w:pPr>
      <w:r w:rsidRPr="00814326">
        <w:rPr>
          <w:rFonts w:ascii="Times New Roman" w:hAnsi="Times New Roman"/>
          <w:sz w:val="28"/>
          <w:szCs w:val="28"/>
        </w:rPr>
        <w:lastRenderedPageBreak/>
        <w:t xml:space="preserve">Задачи </w:t>
      </w:r>
      <w:r w:rsidR="00814326">
        <w:rPr>
          <w:rFonts w:ascii="Times New Roman" w:hAnsi="Times New Roman"/>
          <w:sz w:val="28"/>
          <w:szCs w:val="28"/>
        </w:rPr>
        <w:t xml:space="preserve"> учебного </w:t>
      </w:r>
      <w:r w:rsidRPr="00814326">
        <w:rPr>
          <w:rFonts w:ascii="Times New Roman" w:hAnsi="Times New Roman"/>
          <w:sz w:val="28"/>
          <w:szCs w:val="28"/>
        </w:rPr>
        <w:t xml:space="preserve"> предмета</w:t>
      </w:r>
      <w:r>
        <w:rPr>
          <w:rFonts w:ascii="Times New Roman" w:hAnsi="Times New Roman"/>
          <w:sz w:val="28"/>
          <w:szCs w:val="28"/>
        </w:rPr>
        <w:t xml:space="preserve"> ИГ.ХМиТ лежат в основе формулировки названий разделов программы, определяющих направления творческого </w:t>
      </w:r>
      <w:r w:rsidRPr="00814326">
        <w:rPr>
          <w:rFonts w:ascii="Times New Roman" w:hAnsi="Times New Roman"/>
          <w:sz w:val="28"/>
          <w:szCs w:val="28"/>
        </w:rPr>
        <w:t>развития учащихся:</w:t>
      </w:r>
    </w:p>
    <w:p w:rsidR="008918D5" w:rsidRPr="00814326" w:rsidRDefault="008918D5" w:rsidP="00AA0CDC">
      <w:pPr>
        <w:spacing w:after="0" w:line="360" w:lineRule="auto"/>
        <w:jc w:val="both"/>
        <w:rPr>
          <w:rFonts w:ascii="Times New Roman" w:hAnsi="Times New Roman"/>
          <w:sz w:val="28"/>
          <w:szCs w:val="28"/>
        </w:rPr>
      </w:pPr>
      <w:r w:rsidRPr="00814326">
        <w:rPr>
          <w:rFonts w:ascii="Times New Roman" w:hAnsi="Times New Roman"/>
          <w:sz w:val="28"/>
          <w:szCs w:val="28"/>
        </w:rPr>
        <w:t>- Работа с художественными материалами: традиционные художественные материалы: гуашь, акварель, тушь, пастель, сангина, мел, карандаш, фломастер, гелиевая ручка, кисть, перо, бумага, резак, картон, пенокартон, калька, рейсфедер, угольник, рейсшина;</w:t>
      </w:r>
    </w:p>
    <w:p w:rsidR="008918D5" w:rsidRPr="00814326" w:rsidRDefault="008918D5" w:rsidP="00AA0CDC">
      <w:pPr>
        <w:spacing w:after="0" w:line="360" w:lineRule="auto"/>
        <w:jc w:val="both"/>
        <w:rPr>
          <w:rFonts w:ascii="Times New Roman" w:hAnsi="Times New Roman"/>
          <w:sz w:val="28"/>
          <w:szCs w:val="28"/>
        </w:rPr>
      </w:pPr>
      <w:r w:rsidRPr="00814326">
        <w:rPr>
          <w:rFonts w:ascii="Times New Roman" w:hAnsi="Times New Roman"/>
          <w:sz w:val="28"/>
          <w:szCs w:val="28"/>
        </w:rPr>
        <w:t>- Обучение основам изобразительной грамотности: совмещение 2-х  проекций. Деление отрезка на глаз, первые изображения пространства – планы, аксонометрия, обратная перспектива, перспектива с одной и двумя точками схода, построение невозможного пространства, построение иллюзий - оп-арт;</w:t>
      </w:r>
    </w:p>
    <w:p w:rsidR="008918D5" w:rsidRPr="00814326" w:rsidRDefault="008918D5" w:rsidP="00AA0CDC">
      <w:pPr>
        <w:spacing w:after="0" w:line="360" w:lineRule="auto"/>
        <w:jc w:val="both"/>
        <w:rPr>
          <w:rFonts w:ascii="Times New Roman" w:hAnsi="Times New Roman"/>
          <w:sz w:val="28"/>
          <w:szCs w:val="28"/>
        </w:rPr>
      </w:pPr>
      <w:r w:rsidRPr="00814326">
        <w:rPr>
          <w:rFonts w:ascii="Times New Roman" w:hAnsi="Times New Roman"/>
          <w:sz w:val="28"/>
          <w:szCs w:val="28"/>
        </w:rPr>
        <w:t>- Обучение основам композиционной грамотности. Понятия: точка, линия, пятно, симметрия, отражение, главное – второстепенное, центр композиции, статика-движение, форма-антиформа, контрасты формы, размера, цвета;</w:t>
      </w:r>
    </w:p>
    <w:p w:rsidR="008918D5" w:rsidRPr="00814326" w:rsidRDefault="008918D5" w:rsidP="00AA0CDC">
      <w:pPr>
        <w:spacing w:after="0" w:line="360" w:lineRule="auto"/>
        <w:jc w:val="both"/>
        <w:rPr>
          <w:rFonts w:ascii="Times New Roman" w:hAnsi="Times New Roman"/>
          <w:sz w:val="28"/>
          <w:szCs w:val="28"/>
        </w:rPr>
      </w:pPr>
      <w:r w:rsidRPr="00814326">
        <w:rPr>
          <w:rFonts w:ascii="Times New Roman" w:hAnsi="Times New Roman"/>
          <w:sz w:val="28"/>
          <w:szCs w:val="28"/>
        </w:rPr>
        <w:t>- Работа с природными формами – «Архитектура природы» - художественно-конструкционное видение объектов: форма-строение-цвет-графика окраски. Изучение эволюции простейших, динозавры, рептилии, растения, раковины, камни, цветы, деревья, птицы, животные, человек.</w:t>
      </w:r>
    </w:p>
    <w:p w:rsidR="008918D5" w:rsidRDefault="008918D5" w:rsidP="00AA0CDC">
      <w:pPr>
        <w:spacing w:after="0" w:line="360" w:lineRule="auto"/>
        <w:jc w:val="both"/>
        <w:rPr>
          <w:rFonts w:ascii="Times New Roman" w:hAnsi="Times New Roman"/>
          <w:sz w:val="28"/>
          <w:szCs w:val="28"/>
        </w:rPr>
      </w:pPr>
      <w:r w:rsidRPr="00814326">
        <w:rPr>
          <w:rFonts w:ascii="Times New Roman" w:hAnsi="Times New Roman"/>
          <w:sz w:val="28"/>
          <w:szCs w:val="28"/>
        </w:rPr>
        <w:t xml:space="preserve">  Связь биологии с математикой и искусством – «золотое сечение» - формула раковины «наутилус помпилиус» в основе понятии гармонии в искусстве, пропорции человека в основе системы Ле Корбюзье для архитекторов и дизайнеров «Модулор».</w:t>
      </w:r>
    </w:p>
    <w:p w:rsidR="00654825" w:rsidRPr="00814326" w:rsidRDefault="00654825" w:rsidP="00AA0CDC">
      <w:pPr>
        <w:spacing w:after="0" w:line="360" w:lineRule="auto"/>
        <w:jc w:val="both"/>
        <w:rPr>
          <w:rFonts w:ascii="Times New Roman" w:hAnsi="Times New Roman"/>
          <w:sz w:val="28"/>
          <w:szCs w:val="28"/>
        </w:rPr>
      </w:pPr>
    </w:p>
    <w:p w:rsidR="00654825" w:rsidRPr="001006AE" w:rsidRDefault="008918D5" w:rsidP="00AA0CDC">
      <w:pPr>
        <w:spacing w:after="0" w:line="360" w:lineRule="auto"/>
        <w:jc w:val="center"/>
        <w:rPr>
          <w:rFonts w:ascii="Times New Roman" w:hAnsi="Times New Roman"/>
          <w:b/>
          <w:i/>
          <w:sz w:val="28"/>
          <w:szCs w:val="28"/>
        </w:rPr>
      </w:pPr>
      <w:r>
        <w:rPr>
          <w:rFonts w:ascii="Times New Roman" w:hAnsi="Times New Roman"/>
          <w:sz w:val="28"/>
          <w:szCs w:val="28"/>
        </w:rPr>
        <w:tab/>
      </w:r>
      <w:r w:rsidR="00654825" w:rsidRPr="001006AE">
        <w:rPr>
          <w:rFonts w:ascii="Times New Roman" w:hAnsi="Times New Roman"/>
          <w:b/>
          <w:i/>
          <w:sz w:val="28"/>
          <w:szCs w:val="28"/>
        </w:rPr>
        <w:t>Форма проведения учебных занятий</w:t>
      </w:r>
    </w:p>
    <w:p w:rsidR="00654825" w:rsidRPr="00913EB0" w:rsidRDefault="00654825" w:rsidP="00AA0CDC">
      <w:pPr>
        <w:spacing w:after="0" w:line="360" w:lineRule="auto"/>
        <w:jc w:val="both"/>
        <w:rPr>
          <w:rFonts w:ascii="Times New Roman" w:hAnsi="Times New Roman"/>
          <w:sz w:val="28"/>
          <w:szCs w:val="28"/>
        </w:rPr>
      </w:pPr>
      <w:r>
        <w:rPr>
          <w:rFonts w:ascii="Times New Roman" w:hAnsi="Times New Roman"/>
          <w:sz w:val="28"/>
          <w:szCs w:val="28"/>
        </w:rPr>
        <w:t xml:space="preserve">Занятия по обязательному предмету </w:t>
      </w:r>
      <w:r w:rsidRPr="0056148C">
        <w:rPr>
          <w:rFonts w:ascii="Times New Roman" w:hAnsi="Times New Roman"/>
          <w:b/>
          <w:sz w:val="28"/>
          <w:szCs w:val="28"/>
        </w:rPr>
        <w:t>«Изобразительная грамотность. Художественные материалы и технологии» (ИГ.ХМиТ) ПО.01.УП.02</w:t>
      </w:r>
      <w:r>
        <w:rPr>
          <w:rFonts w:ascii="Times New Roman" w:hAnsi="Times New Roman"/>
          <w:sz w:val="28"/>
          <w:szCs w:val="28"/>
        </w:rPr>
        <w:t xml:space="preserve"> проходят обычно в виде групповых аудиторных занятий. При проведении конкурсных работ или консультаций в исключительных случаях с малым количеством участников занятия могут проходить во внеаудиторных условиях, например, в выставочном зале. Домашние самостоятельные </w:t>
      </w:r>
      <w:r>
        <w:rPr>
          <w:rFonts w:ascii="Times New Roman" w:hAnsi="Times New Roman"/>
          <w:sz w:val="28"/>
          <w:szCs w:val="28"/>
        </w:rPr>
        <w:lastRenderedPageBreak/>
        <w:t xml:space="preserve">работы, посильные и нетрудоемкие, также могут проводиться в свободных от других занятий помещениях либо дома с обязательным контролем исполнения преподавателем с занесением оценки в журнал с самостоятельным анализом ошибок. Внеаудиторная работа используется также на посещение выставок, галерей, музеев, театров, посещение творческих мероприятий. Эти занятия обеспечиваются учебниками, пособиями, видео и аудиоматериалами с обязательным занесением в журнал оценки работы по программе. </w:t>
      </w:r>
    </w:p>
    <w:p w:rsidR="00654825" w:rsidRPr="001006AE" w:rsidRDefault="00654825" w:rsidP="00AA0CDC">
      <w:pPr>
        <w:spacing w:after="0" w:line="360" w:lineRule="auto"/>
        <w:rPr>
          <w:rFonts w:ascii="Times New Roman" w:hAnsi="Times New Roman"/>
          <w:b/>
          <w:i/>
          <w:sz w:val="28"/>
          <w:szCs w:val="28"/>
        </w:rPr>
      </w:pPr>
    </w:p>
    <w:p w:rsidR="008F6879" w:rsidRDefault="008F6879" w:rsidP="00AA0CDC">
      <w:pPr>
        <w:spacing w:after="0" w:line="360" w:lineRule="auto"/>
        <w:jc w:val="center"/>
        <w:rPr>
          <w:rFonts w:ascii="Times New Roman" w:hAnsi="Times New Roman"/>
          <w:sz w:val="28"/>
          <w:szCs w:val="28"/>
        </w:rPr>
      </w:pPr>
      <w:r w:rsidRPr="00AD3DF2">
        <w:rPr>
          <w:rFonts w:ascii="Times New Roman" w:hAnsi="Times New Roman"/>
          <w:b/>
          <w:i/>
          <w:sz w:val="28"/>
          <w:szCs w:val="28"/>
        </w:rPr>
        <w:t>Обоснование структуры программы</w:t>
      </w:r>
    </w:p>
    <w:p w:rsidR="008F6879" w:rsidRDefault="008F6879" w:rsidP="00AA0CDC">
      <w:pPr>
        <w:spacing w:after="0" w:line="360" w:lineRule="auto"/>
        <w:rPr>
          <w:rFonts w:ascii="Times New Roman" w:hAnsi="Times New Roman"/>
          <w:sz w:val="28"/>
          <w:szCs w:val="28"/>
        </w:rPr>
      </w:pPr>
      <w:r>
        <w:rPr>
          <w:rFonts w:ascii="Times New Roman" w:hAnsi="Times New Roman"/>
          <w:sz w:val="28"/>
          <w:szCs w:val="28"/>
        </w:rPr>
        <w:t xml:space="preserve">Обоснованием структуры программы являются ФГТ </w:t>
      </w:r>
      <w:r w:rsidRPr="00F83186">
        <w:rPr>
          <w:rFonts w:ascii="Times New Roman" w:hAnsi="Times New Roman"/>
          <w:sz w:val="28"/>
          <w:szCs w:val="28"/>
        </w:rPr>
        <w:t>к дополнительной предпрофессиональной программе в области архитектурного искусства «Архитектура»</w:t>
      </w:r>
      <w:r>
        <w:rPr>
          <w:rFonts w:ascii="Times New Roman" w:hAnsi="Times New Roman"/>
          <w:sz w:val="28"/>
          <w:szCs w:val="28"/>
        </w:rPr>
        <w:t>, отражающие все аспекты работы преподавателя с учеником.</w:t>
      </w:r>
    </w:p>
    <w:p w:rsidR="008F6879" w:rsidRDefault="008F6879" w:rsidP="00AA0CDC">
      <w:pPr>
        <w:spacing w:after="0" w:line="360" w:lineRule="auto"/>
        <w:rPr>
          <w:rFonts w:ascii="Times New Roman" w:hAnsi="Times New Roman"/>
          <w:sz w:val="28"/>
          <w:szCs w:val="28"/>
        </w:rPr>
      </w:pPr>
      <w:r>
        <w:rPr>
          <w:rFonts w:ascii="Times New Roman" w:hAnsi="Times New Roman"/>
          <w:sz w:val="28"/>
          <w:szCs w:val="28"/>
        </w:rPr>
        <w:t>Программа содержит следующие разделы:</w:t>
      </w:r>
    </w:p>
    <w:p w:rsidR="008F6879" w:rsidRDefault="008F6879" w:rsidP="00AA0CDC">
      <w:pPr>
        <w:pStyle w:val="a3"/>
        <w:numPr>
          <w:ilvl w:val="0"/>
          <w:numId w:val="4"/>
        </w:numPr>
        <w:spacing w:after="0" w:line="360" w:lineRule="auto"/>
        <w:ind w:left="0" w:firstLine="0"/>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8F6879" w:rsidRDefault="008F6879" w:rsidP="00AA0CDC">
      <w:pPr>
        <w:pStyle w:val="a3"/>
        <w:numPr>
          <w:ilvl w:val="0"/>
          <w:numId w:val="4"/>
        </w:numPr>
        <w:spacing w:after="0" w:line="360" w:lineRule="auto"/>
        <w:ind w:left="0" w:firstLine="0"/>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8F6879" w:rsidRDefault="008F6879" w:rsidP="00AA0CDC">
      <w:pPr>
        <w:pStyle w:val="a3"/>
        <w:numPr>
          <w:ilvl w:val="0"/>
          <w:numId w:val="4"/>
        </w:numPr>
        <w:spacing w:after="0" w:line="360" w:lineRule="auto"/>
        <w:ind w:left="0" w:firstLine="0"/>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8F6879" w:rsidRDefault="008F6879" w:rsidP="00AA0CDC">
      <w:pPr>
        <w:pStyle w:val="a3"/>
        <w:numPr>
          <w:ilvl w:val="0"/>
          <w:numId w:val="4"/>
        </w:numPr>
        <w:spacing w:after="0" w:line="360" w:lineRule="auto"/>
        <w:ind w:left="0" w:firstLine="0"/>
        <w:rPr>
          <w:rFonts w:ascii="Times New Roman" w:hAnsi="Times New Roman"/>
          <w:sz w:val="28"/>
          <w:szCs w:val="28"/>
        </w:rPr>
      </w:pPr>
      <w:r>
        <w:rPr>
          <w:rFonts w:ascii="Times New Roman" w:hAnsi="Times New Roman"/>
          <w:sz w:val="28"/>
          <w:szCs w:val="28"/>
        </w:rPr>
        <w:t>Требования к уровню подготовки обучающегося;</w:t>
      </w:r>
    </w:p>
    <w:p w:rsidR="008F6879" w:rsidRDefault="008F6879" w:rsidP="00AA0CDC">
      <w:pPr>
        <w:pStyle w:val="a3"/>
        <w:numPr>
          <w:ilvl w:val="0"/>
          <w:numId w:val="4"/>
        </w:numPr>
        <w:spacing w:after="0" w:line="360" w:lineRule="auto"/>
        <w:ind w:left="0" w:firstLine="0"/>
        <w:rPr>
          <w:rFonts w:ascii="Times New Roman" w:hAnsi="Times New Roman"/>
          <w:sz w:val="28"/>
          <w:szCs w:val="28"/>
        </w:rPr>
      </w:pPr>
      <w:r>
        <w:rPr>
          <w:rFonts w:ascii="Times New Roman" w:hAnsi="Times New Roman"/>
          <w:sz w:val="28"/>
          <w:szCs w:val="28"/>
        </w:rPr>
        <w:t>Формы и методы контроля, система оценок;</w:t>
      </w:r>
    </w:p>
    <w:p w:rsidR="008F6879" w:rsidRDefault="008F6879" w:rsidP="00AA0CDC">
      <w:pPr>
        <w:pStyle w:val="a3"/>
        <w:numPr>
          <w:ilvl w:val="0"/>
          <w:numId w:val="4"/>
        </w:numPr>
        <w:spacing w:after="0" w:line="360" w:lineRule="auto"/>
        <w:ind w:left="0" w:firstLine="0"/>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8F6879" w:rsidRPr="00636822" w:rsidRDefault="008F6879" w:rsidP="00AA0CDC">
      <w:pPr>
        <w:spacing w:after="0" w:line="360" w:lineRule="auto"/>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8E2DC2" w:rsidRPr="00636822" w:rsidRDefault="008E2DC2" w:rsidP="00AA0CDC">
      <w:pPr>
        <w:spacing w:after="0" w:line="360" w:lineRule="auto"/>
        <w:rPr>
          <w:rFonts w:ascii="Times New Roman" w:hAnsi="Times New Roman"/>
          <w:sz w:val="28"/>
          <w:szCs w:val="28"/>
        </w:rPr>
      </w:pPr>
    </w:p>
    <w:p w:rsidR="008F6879" w:rsidRDefault="008F6879" w:rsidP="00AA0CDC">
      <w:pPr>
        <w:tabs>
          <w:tab w:val="left" w:pos="3274"/>
          <w:tab w:val="center" w:pos="4819"/>
        </w:tabs>
        <w:overflowPunct w:val="0"/>
        <w:autoSpaceDE w:val="0"/>
        <w:autoSpaceDN w:val="0"/>
        <w:adjustRightInd w:val="0"/>
        <w:spacing w:after="0" w:line="360" w:lineRule="auto"/>
        <w:jc w:val="center"/>
        <w:outlineLvl w:val="0"/>
        <w:rPr>
          <w:rFonts w:ascii="Times New Roman" w:hAnsi="Times New Roman"/>
          <w:b/>
          <w:i/>
          <w:kern w:val="28"/>
          <w:sz w:val="28"/>
          <w:szCs w:val="28"/>
          <w:lang w:eastAsia="ru-RU"/>
        </w:rPr>
      </w:pPr>
      <w:r w:rsidRPr="006C335F">
        <w:rPr>
          <w:rFonts w:ascii="Times New Roman" w:hAnsi="Times New Roman"/>
          <w:b/>
          <w:i/>
          <w:kern w:val="28"/>
          <w:sz w:val="28"/>
          <w:szCs w:val="28"/>
          <w:lang w:eastAsia="ru-RU"/>
        </w:rPr>
        <w:t>Методы обучения</w:t>
      </w:r>
    </w:p>
    <w:p w:rsidR="008F6879" w:rsidRPr="006C335F" w:rsidRDefault="008F6879" w:rsidP="00AA0CDC">
      <w:pPr>
        <w:tabs>
          <w:tab w:val="left" w:pos="3274"/>
          <w:tab w:val="center" w:pos="4819"/>
        </w:tabs>
        <w:overflowPunct w:val="0"/>
        <w:autoSpaceDE w:val="0"/>
        <w:autoSpaceDN w:val="0"/>
        <w:adjustRightInd w:val="0"/>
        <w:spacing w:after="0" w:line="360" w:lineRule="auto"/>
        <w:jc w:val="both"/>
        <w:outlineLvl w:val="0"/>
        <w:rPr>
          <w:rFonts w:ascii="Times New Roman" w:hAnsi="Times New Roman"/>
          <w:kern w:val="28"/>
          <w:sz w:val="28"/>
          <w:szCs w:val="20"/>
          <w:lang w:eastAsia="ru-RU"/>
        </w:rPr>
      </w:pPr>
      <w:r w:rsidRPr="006C335F">
        <w:rPr>
          <w:rFonts w:ascii="Times New Roman" w:hAnsi="Times New Roman"/>
          <w:kern w:val="28"/>
          <w:sz w:val="28"/>
          <w:szCs w:val="28"/>
          <w:lang w:eastAsia="ru-RU"/>
        </w:rPr>
        <w:t xml:space="preserve">Для достижения поставленной цели </w:t>
      </w:r>
      <w:r>
        <w:rPr>
          <w:rFonts w:ascii="Times New Roman" w:hAnsi="Times New Roman"/>
          <w:kern w:val="28"/>
          <w:sz w:val="28"/>
          <w:szCs w:val="28"/>
          <w:lang w:eastAsia="ru-RU"/>
        </w:rPr>
        <w:t>и решения задач предмета используются следующие методы обучения:</w:t>
      </w:r>
    </w:p>
    <w:p w:rsidR="008F6879" w:rsidRPr="006C335F" w:rsidRDefault="008F6879" w:rsidP="00AA0CDC">
      <w:pPr>
        <w:tabs>
          <w:tab w:val="left" w:pos="284"/>
        </w:tabs>
        <w:overflowPunct w:val="0"/>
        <w:autoSpaceDE w:val="0"/>
        <w:autoSpaceDN w:val="0"/>
        <w:adjustRightInd w:val="0"/>
        <w:spacing w:after="0" w:line="360" w:lineRule="auto"/>
        <w:jc w:val="both"/>
        <w:rPr>
          <w:rFonts w:ascii="Times New Roman" w:hAnsi="Times New Roman"/>
          <w:kern w:val="28"/>
          <w:sz w:val="28"/>
          <w:szCs w:val="28"/>
          <w:lang w:eastAsia="ru-RU"/>
        </w:rPr>
      </w:pPr>
      <w:r>
        <w:rPr>
          <w:rFonts w:ascii="Times New Roman" w:hAnsi="Times New Roman"/>
          <w:kern w:val="28"/>
          <w:sz w:val="28"/>
          <w:szCs w:val="28"/>
          <w:lang w:eastAsia="ru-RU"/>
        </w:rPr>
        <w:t xml:space="preserve">- </w:t>
      </w:r>
      <w:r w:rsidRPr="006C335F">
        <w:rPr>
          <w:rFonts w:ascii="Times New Roman" w:hAnsi="Times New Roman"/>
          <w:kern w:val="28"/>
          <w:sz w:val="28"/>
          <w:szCs w:val="28"/>
          <w:lang w:eastAsia="ru-RU"/>
        </w:rPr>
        <w:t>объясн</w:t>
      </w:r>
      <w:r>
        <w:rPr>
          <w:rFonts w:ascii="Times New Roman" w:hAnsi="Times New Roman"/>
          <w:kern w:val="28"/>
          <w:sz w:val="28"/>
          <w:szCs w:val="28"/>
          <w:lang w:eastAsia="ru-RU"/>
        </w:rPr>
        <w:t>ительно-иллюстрирован</w:t>
      </w:r>
      <w:r w:rsidRPr="006C335F">
        <w:rPr>
          <w:rFonts w:ascii="Times New Roman" w:hAnsi="Times New Roman"/>
          <w:kern w:val="28"/>
          <w:sz w:val="28"/>
          <w:szCs w:val="28"/>
          <w:lang w:eastAsia="ru-RU"/>
        </w:rPr>
        <w:t>ный</w:t>
      </w:r>
      <w:r>
        <w:rPr>
          <w:rFonts w:ascii="Times New Roman" w:hAnsi="Times New Roman"/>
          <w:kern w:val="28"/>
          <w:sz w:val="28"/>
          <w:szCs w:val="28"/>
          <w:lang w:eastAsia="ru-RU"/>
        </w:rPr>
        <w:t xml:space="preserve"> (объяснение, беседа, лекция, рассказ с иллюстрациями темы на выставках, экскурсиями по памятникам культуры и природы)</w:t>
      </w:r>
      <w:r w:rsidRPr="006C335F">
        <w:rPr>
          <w:rFonts w:ascii="Times New Roman" w:hAnsi="Times New Roman"/>
          <w:kern w:val="28"/>
          <w:sz w:val="28"/>
          <w:szCs w:val="28"/>
          <w:lang w:eastAsia="ru-RU"/>
        </w:rPr>
        <w:t>;</w:t>
      </w:r>
    </w:p>
    <w:p w:rsidR="008F6879" w:rsidRPr="006C335F" w:rsidRDefault="008F6879" w:rsidP="00AA0CDC">
      <w:pPr>
        <w:tabs>
          <w:tab w:val="left" w:pos="284"/>
        </w:tabs>
        <w:overflowPunct w:val="0"/>
        <w:autoSpaceDE w:val="0"/>
        <w:autoSpaceDN w:val="0"/>
        <w:adjustRightInd w:val="0"/>
        <w:spacing w:after="0" w:line="360" w:lineRule="auto"/>
        <w:jc w:val="both"/>
        <w:rPr>
          <w:rFonts w:ascii="Times New Roman" w:hAnsi="Times New Roman"/>
          <w:kern w:val="28"/>
          <w:sz w:val="28"/>
          <w:szCs w:val="28"/>
          <w:lang w:eastAsia="ru-RU"/>
        </w:rPr>
      </w:pPr>
      <w:r>
        <w:rPr>
          <w:rFonts w:ascii="Times New Roman" w:hAnsi="Times New Roman"/>
          <w:kern w:val="28"/>
          <w:sz w:val="28"/>
          <w:szCs w:val="28"/>
          <w:lang w:eastAsia="ru-RU"/>
        </w:rPr>
        <w:lastRenderedPageBreak/>
        <w:t>- репродуктивно-наглядный (показ альбомов, плакатов, пособий, книг, видеофильмов, снятых с показательных уроков о процессе обучения по программе)</w:t>
      </w:r>
      <w:r w:rsidRPr="006C335F">
        <w:rPr>
          <w:rFonts w:ascii="Times New Roman" w:hAnsi="Times New Roman"/>
          <w:kern w:val="28"/>
          <w:sz w:val="28"/>
          <w:szCs w:val="28"/>
          <w:lang w:eastAsia="ru-RU"/>
        </w:rPr>
        <w:t>;</w:t>
      </w:r>
    </w:p>
    <w:p w:rsidR="008F6879" w:rsidRDefault="008F6879" w:rsidP="00AA0CDC">
      <w:pPr>
        <w:spacing w:after="0" w:line="360" w:lineRule="auto"/>
        <w:rPr>
          <w:rFonts w:ascii="Times New Roman" w:hAnsi="Times New Roman"/>
          <w:sz w:val="28"/>
          <w:szCs w:val="28"/>
        </w:rPr>
      </w:pPr>
      <w:r>
        <w:rPr>
          <w:rFonts w:ascii="Times New Roman" w:hAnsi="Times New Roman"/>
          <w:sz w:val="28"/>
          <w:szCs w:val="28"/>
        </w:rPr>
        <w:tab/>
        <w:t>В ДШИ «СТАРТ» разработана серия пособий, плакатов по разделам программ творческого развития учащихся:</w:t>
      </w:r>
    </w:p>
    <w:p w:rsidR="008F6879" w:rsidRDefault="008F6879" w:rsidP="00AA0CDC">
      <w:pPr>
        <w:spacing w:after="0" w:line="360" w:lineRule="auto"/>
        <w:rPr>
          <w:rFonts w:ascii="Times New Roman" w:hAnsi="Times New Roman"/>
          <w:sz w:val="28"/>
          <w:szCs w:val="28"/>
        </w:rPr>
      </w:pPr>
      <w:r>
        <w:rPr>
          <w:rFonts w:ascii="Times New Roman" w:hAnsi="Times New Roman"/>
          <w:sz w:val="28"/>
          <w:szCs w:val="28"/>
        </w:rPr>
        <w:t>- по окружающему миру природы: листья, растения, деревья, рыбы, птицы, животные, раковины, камни;</w:t>
      </w:r>
    </w:p>
    <w:p w:rsidR="008F6879" w:rsidRDefault="008F6879" w:rsidP="00AA0CDC">
      <w:pPr>
        <w:spacing w:after="0" w:line="360" w:lineRule="auto"/>
        <w:rPr>
          <w:rFonts w:ascii="Times New Roman" w:hAnsi="Times New Roman"/>
          <w:sz w:val="28"/>
          <w:szCs w:val="28"/>
        </w:rPr>
      </w:pPr>
      <w:r>
        <w:rPr>
          <w:rFonts w:ascii="Times New Roman" w:hAnsi="Times New Roman"/>
          <w:sz w:val="28"/>
          <w:szCs w:val="28"/>
        </w:rPr>
        <w:t>- по мировой художественной культуре: стили, мастера, начиная с наскальных рисунков до произведений мастеров современного искусства;</w:t>
      </w:r>
    </w:p>
    <w:p w:rsidR="008F6879" w:rsidRDefault="008F6879" w:rsidP="00AA0CDC">
      <w:pPr>
        <w:spacing w:after="0" w:line="360" w:lineRule="auto"/>
        <w:rPr>
          <w:rFonts w:ascii="Times New Roman" w:hAnsi="Times New Roman"/>
          <w:sz w:val="28"/>
          <w:szCs w:val="28"/>
        </w:rPr>
      </w:pPr>
      <w:r>
        <w:rPr>
          <w:rFonts w:ascii="Times New Roman" w:hAnsi="Times New Roman"/>
          <w:sz w:val="28"/>
          <w:szCs w:val="28"/>
        </w:rPr>
        <w:t>- по изобразительной  грамотности: таблицы пропорций, цветоведению, способов изображения;</w:t>
      </w:r>
    </w:p>
    <w:p w:rsidR="008F6879" w:rsidRDefault="008F6879" w:rsidP="00AA0CDC">
      <w:pPr>
        <w:spacing w:after="0" w:line="360" w:lineRule="auto"/>
        <w:rPr>
          <w:rFonts w:ascii="Times New Roman" w:hAnsi="Times New Roman"/>
          <w:sz w:val="28"/>
          <w:szCs w:val="28"/>
        </w:rPr>
      </w:pPr>
      <w:r>
        <w:rPr>
          <w:rFonts w:ascii="Times New Roman" w:hAnsi="Times New Roman"/>
          <w:sz w:val="28"/>
          <w:szCs w:val="28"/>
        </w:rPr>
        <w:t>- Практический (выполнение заданий по темам программы в классе, на природе, на выставках);</w:t>
      </w:r>
    </w:p>
    <w:p w:rsidR="008F6879" w:rsidRDefault="008F6879" w:rsidP="00AA0CDC">
      <w:pPr>
        <w:spacing w:after="0" w:line="360" w:lineRule="auto"/>
        <w:rPr>
          <w:rFonts w:ascii="Times New Roman" w:hAnsi="Times New Roman"/>
          <w:sz w:val="28"/>
          <w:szCs w:val="28"/>
        </w:rPr>
      </w:pPr>
      <w:r>
        <w:rPr>
          <w:rFonts w:ascii="Times New Roman" w:hAnsi="Times New Roman"/>
          <w:sz w:val="28"/>
          <w:szCs w:val="28"/>
        </w:rPr>
        <w:t>- Исследовательский (работа по заданиям в библиотеке, планетарии, зоопарке, музеях художественных, прикладных, политехническом по исследованию на темы культуры и природы);</w:t>
      </w:r>
    </w:p>
    <w:p w:rsidR="008F6879" w:rsidRPr="00636822" w:rsidRDefault="008F6879" w:rsidP="00AA0CDC">
      <w:pPr>
        <w:spacing w:after="0" w:line="360" w:lineRule="auto"/>
        <w:rPr>
          <w:rFonts w:ascii="Times New Roman" w:hAnsi="Times New Roman"/>
          <w:sz w:val="28"/>
          <w:szCs w:val="28"/>
        </w:rPr>
      </w:pPr>
      <w:r>
        <w:rPr>
          <w:rFonts w:ascii="Times New Roman" w:hAnsi="Times New Roman"/>
          <w:sz w:val="28"/>
          <w:szCs w:val="28"/>
        </w:rPr>
        <w:t>- Эмоционально-эвристический (подбор материалов для работы, вызывающей эмоциональное состояние удовольствия, удовлетворения, победы, ощущения озарения, инсайта от успеха проделанной работы).</w:t>
      </w:r>
    </w:p>
    <w:p w:rsidR="008E2DC2" w:rsidRPr="00636822" w:rsidRDefault="008E2DC2" w:rsidP="00AA0CDC">
      <w:pPr>
        <w:spacing w:after="0" w:line="360" w:lineRule="auto"/>
        <w:rPr>
          <w:rFonts w:ascii="Times New Roman" w:hAnsi="Times New Roman"/>
          <w:sz w:val="28"/>
          <w:szCs w:val="28"/>
        </w:rPr>
      </w:pPr>
    </w:p>
    <w:p w:rsidR="00621B41" w:rsidRDefault="00621B41" w:rsidP="00AA0CDC">
      <w:pPr>
        <w:spacing w:after="0" w:line="360" w:lineRule="auto"/>
        <w:jc w:val="center"/>
        <w:rPr>
          <w:rFonts w:ascii="Times New Roman" w:hAnsi="Times New Roman"/>
          <w:b/>
          <w:i/>
          <w:sz w:val="28"/>
          <w:szCs w:val="28"/>
        </w:rPr>
      </w:pPr>
      <w:r w:rsidRPr="00E003BF">
        <w:rPr>
          <w:rFonts w:ascii="Times New Roman" w:hAnsi="Times New Roman"/>
          <w:b/>
          <w:i/>
          <w:sz w:val="28"/>
          <w:szCs w:val="28"/>
        </w:rPr>
        <w:t>Описание материально-технических условий</w:t>
      </w:r>
    </w:p>
    <w:p w:rsidR="00621B41" w:rsidRDefault="00621B41" w:rsidP="00AA0CDC">
      <w:pPr>
        <w:spacing w:after="0" w:line="360" w:lineRule="auto"/>
        <w:jc w:val="center"/>
        <w:rPr>
          <w:rFonts w:ascii="Times New Roman" w:hAnsi="Times New Roman"/>
          <w:b/>
          <w:i/>
          <w:sz w:val="28"/>
          <w:szCs w:val="28"/>
        </w:rPr>
      </w:pPr>
      <w:r w:rsidRPr="00E003BF">
        <w:rPr>
          <w:rFonts w:ascii="Times New Roman" w:hAnsi="Times New Roman"/>
          <w:b/>
          <w:i/>
          <w:sz w:val="28"/>
          <w:szCs w:val="28"/>
        </w:rPr>
        <w:t>реа</w:t>
      </w:r>
      <w:r>
        <w:rPr>
          <w:rFonts w:ascii="Times New Roman" w:hAnsi="Times New Roman"/>
          <w:b/>
          <w:i/>
          <w:sz w:val="28"/>
          <w:szCs w:val="28"/>
        </w:rPr>
        <w:t>лизации учебного предмета</w:t>
      </w:r>
    </w:p>
    <w:p w:rsidR="00621B41" w:rsidRDefault="00621B41" w:rsidP="00AA0CDC">
      <w:pPr>
        <w:spacing w:after="0" w:line="360" w:lineRule="auto"/>
        <w:jc w:val="both"/>
        <w:rPr>
          <w:rFonts w:ascii="Times New Roman" w:hAnsi="Times New Roman"/>
          <w:sz w:val="28"/>
          <w:szCs w:val="28"/>
        </w:rPr>
      </w:pPr>
      <w:r>
        <w:rPr>
          <w:rFonts w:ascii="Times New Roman" w:hAnsi="Times New Roman"/>
          <w:sz w:val="28"/>
          <w:szCs w:val="28"/>
        </w:rPr>
        <w:tab/>
        <w:t xml:space="preserve">Материально-техническая база школы обеспечивает реализацию условий для обучения учащихся по дополнительной предпрофессиональной общеобразовательной программе в области архитектурного искусства «Архитектура», установленных по требованиям ФГТ: </w:t>
      </w:r>
    </w:p>
    <w:p w:rsidR="00621B41" w:rsidRDefault="00621B41" w:rsidP="00AA0CDC">
      <w:pPr>
        <w:spacing w:after="0" w:line="360" w:lineRule="auto"/>
        <w:jc w:val="both"/>
        <w:rPr>
          <w:rFonts w:ascii="Times New Roman" w:hAnsi="Times New Roman"/>
          <w:sz w:val="28"/>
          <w:szCs w:val="28"/>
        </w:rPr>
      </w:pPr>
      <w:r>
        <w:rPr>
          <w:rFonts w:ascii="Times New Roman" w:hAnsi="Times New Roman"/>
          <w:sz w:val="28"/>
          <w:szCs w:val="28"/>
        </w:rPr>
        <w:t>Учебные помещения, предназначенные для проведения аудиторных занятий по предметам:</w:t>
      </w:r>
    </w:p>
    <w:p w:rsidR="00621B41" w:rsidRPr="00E003BF" w:rsidRDefault="00621B41" w:rsidP="00AA0CDC">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Pr="00E003BF">
        <w:rPr>
          <w:rFonts w:ascii="Times New Roman" w:hAnsi="Times New Roman"/>
          <w:i/>
          <w:sz w:val="28"/>
          <w:szCs w:val="28"/>
        </w:rPr>
        <w:t>«Архитектурно-художественное проектирование»</w:t>
      </w:r>
    </w:p>
    <w:p w:rsidR="00621B41" w:rsidRPr="00E003BF" w:rsidRDefault="00621B41" w:rsidP="00AA0CDC">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Pr="00E003BF">
        <w:rPr>
          <w:rFonts w:ascii="Times New Roman" w:hAnsi="Times New Roman"/>
          <w:i/>
          <w:sz w:val="28"/>
          <w:szCs w:val="28"/>
        </w:rPr>
        <w:t>«Изобразительная грамотность. Художественные материалы и технологии»</w:t>
      </w:r>
    </w:p>
    <w:p w:rsidR="00621B41" w:rsidRPr="00E003BF" w:rsidRDefault="00621B41" w:rsidP="00AA0CDC">
      <w:pPr>
        <w:spacing w:after="0" w:line="360" w:lineRule="auto"/>
        <w:jc w:val="both"/>
        <w:rPr>
          <w:rFonts w:ascii="Times New Roman" w:hAnsi="Times New Roman"/>
          <w:i/>
          <w:sz w:val="28"/>
          <w:szCs w:val="28"/>
        </w:rPr>
      </w:pPr>
      <w:r>
        <w:rPr>
          <w:rFonts w:ascii="Times New Roman" w:hAnsi="Times New Roman"/>
          <w:i/>
          <w:sz w:val="28"/>
          <w:szCs w:val="28"/>
        </w:rPr>
        <w:lastRenderedPageBreak/>
        <w:t xml:space="preserve">- </w:t>
      </w:r>
      <w:r w:rsidRPr="00E003BF">
        <w:rPr>
          <w:rFonts w:ascii="Times New Roman" w:hAnsi="Times New Roman"/>
          <w:i/>
          <w:sz w:val="28"/>
          <w:szCs w:val="28"/>
        </w:rPr>
        <w:t>«Черчение»:</w:t>
      </w:r>
    </w:p>
    <w:p w:rsidR="00621B41" w:rsidRDefault="00621B41" w:rsidP="00AA0CDC">
      <w:pPr>
        <w:spacing w:after="0" w:line="360" w:lineRule="auto"/>
        <w:jc w:val="both"/>
        <w:rPr>
          <w:rFonts w:ascii="Times New Roman" w:hAnsi="Times New Roman"/>
          <w:sz w:val="28"/>
          <w:szCs w:val="28"/>
        </w:rPr>
      </w:pPr>
      <w:r>
        <w:rPr>
          <w:rFonts w:ascii="Times New Roman" w:hAnsi="Times New Roman"/>
          <w:sz w:val="28"/>
          <w:szCs w:val="28"/>
        </w:rPr>
        <w:t>- 6 классов площадью до 40 м</w:t>
      </w:r>
      <w:r w:rsidRPr="00D4258F">
        <w:rPr>
          <w:rFonts w:ascii="Times New Roman" w:hAnsi="Times New Roman"/>
          <w:sz w:val="28"/>
          <w:szCs w:val="28"/>
          <w:vertAlign w:val="superscript"/>
        </w:rPr>
        <w:t>2</w:t>
      </w:r>
      <w:r>
        <w:rPr>
          <w:rFonts w:ascii="Times New Roman" w:hAnsi="Times New Roman"/>
          <w:sz w:val="28"/>
          <w:szCs w:val="28"/>
        </w:rPr>
        <w:t xml:space="preserve"> 1, 2 и 3 блоков, оборудованных прямыми, горизонтальными столами 80х160см и специальными стульями с регулируемой высотой деревянных сидений, на антивандальном металлическом каркасе, экраном и проектором для показа фильмов, учебной доской для рисунков, мелом</w:t>
      </w:r>
    </w:p>
    <w:p w:rsidR="00621B41" w:rsidRDefault="00621B41" w:rsidP="00AA0CDC">
      <w:pPr>
        <w:spacing w:after="0" w:line="360" w:lineRule="auto"/>
        <w:jc w:val="both"/>
        <w:rPr>
          <w:rFonts w:ascii="Times New Roman" w:hAnsi="Times New Roman"/>
          <w:sz w:val="28"/>
          <w:szCs w:val="28"/>
        </w:rPr>
      </w:pPr>
      <w:r w:rsidRPr="00C779EF">
        <w:rPr>
          <w:rFonts w:ascii="Times New Roman" w:hAnsi="Times New Roman"/>
          <w:i/>
          <w:sz w:val="28"/>
          <w:szCs w:val="28"/>
        </w:rPr>
        <w:t>«Рисунок», «Живопись»</w:t>
      </w:r>
      <w:r>
        <w:rPr>
          <w:rFonts w:ascii="Times New Roman" w:hAnsi="Times New Roman"/>
          <w:sz w:val="28"/>
          <w:szCs w:val="28"/>
        </w:rPr>
        <w:t xml:space="preserve"> </w:t>
      </w:r>
    </w:p>
    <w:p w:rsidR="00621B41" w:rsidRDefault="00621B41" w:rsidP="00AA0CDC">
      <w:pPr>
        <w:spacing w:after="0" w:line="360" w:lineRule="auto"/>
        <w:jc w:val="both"/>
        <w:rPr>
          <w:rFonts w:ascii="Times New Roman" w:hAnsi="Times New Roman"/>
          <w:sz w:val="28"/>
          <w:szCs w:val="28"/>
        </w:rPr>
      </w:pPr>
      <w:r>
        <w:rPr>
          <w:rFonts w:ascii="Times New Roman" w:hAnsi="Times New Roman"/>
          <w:sz w:val="28"/>
          <w:szCs w:val="28"/>
        </w:rPr>
        <w:t>- класс 52 м</w:t>
      </w:r>
      <w:r w:rsidRPr="002E4013">
        <w:rPr>
          <w:rFonts w:ascii="Times New Roman" w:hAnsi="Times New Roman"/>
          <w:sz w:val="28"/>
          <w:szCs w:val="28"/>
          <w:vertAlign w:val="superscript"/>
        </w:rPr>
        <w:t>2</w:t>
      </w:r>
      <w:r>
        <w:rPr>
          <w:rFonts w:ascii="Times New Roman" w:hAnsi="Times New Roman"/>
          <w:sz w:val="28"/>
          <w:szCs w:val="28"/>
        </w:rPr>
        <w:t>, оборудован учебными мольбертами, шкафами с гипсовыми пособиями, затемняющими шторами на окнах, а также для макетов-костюмов для дизайн-театра;</w:t>
      </w:r>
    </w:p>
    <w:p w:rsidR="00621B41" w:rsidRDefault="00621B41" w:rsidP="00AA0CDC">
      <w:pPr>
        <w:spacing w:after="0" w:line="360" w:lineRule="auto"/>
        <w:jc w:val="both"/>
        <w:rPr>
          <w:rFonts w:ascii="Times New Roman" w:hAnsi="Times New Roman"/>
          <w:sz w:val="28"/>
          <w:szCs w:val="28"/>
        </w:rPr>
      </w:pPr>
      <w:r>
        <w:rPr>
          <w:rFonts w:ascii="Times New Roman" w:hAnsi="Times New Roman"/>
          <w:sz w:val="28"/>
          <w:szCs w:val="28"/>
        </w:rPr>
        <w:t xml:space="preserve">Класс </w:t>
      </w:r>
      <w:r w:rsidRPr="00C779EF">
        <w:rPr>
          <w:rFonts w:ascii="Times New Roman" w:hAnsi="Times New Roman"/>
          <w:i/>
          <w:sz w:val="28"/>
          <w:szCs w:val="28"/>
        </w:rPr>
        <w:t>«Объемно-пространственной композиции»</w:t>
      </w:r>
      <w:r>
        <w:rPr>
          <w:rFonts w:ascii="Times New Roman" w:hAnsi="Times New Roman"/>
          <w:i/>
          <w:sz w:val="28"/>
          <w:szCs w:val="28"/>
        </w:rPr>
        <w:t xml:space="preserve"> - </w:t>
      </w:r>
      <w:r w:rsidRPr="002E4013">
        <w:rPr>
          <w:rFonts w:ascii="Times New Roman" w:hAnsi="Times New Roman"/>
          <w:sz w:val="28"/>
          <w:szCs w:val="28"/>
        </w:rPr>
        <w:t>45 м</w:t>
      </w:r>
      <w:r w:rsidRPr="002E4013">
        <w:rPr>
          <w:rFonts w:ascii="Times New Roman" w:hAnsi="Times New Roman"/>
          <w:sz w:val="28"/>
          <w:szCs w:val="28"/>
          <w:vertAlign w:val="superscript"/>
        </w:rPr>
        <w:t>2</w:t>
      </w:r>
      <w:r w:rsidRPr="002E4013">
        <w:rPr>
          <w:rFonts w:ascii="Times New Roman" w:hAnsi="Times New Roman"/>
          <w:sz w:val="28"/>
          <w:szCs w:val="28"/>
        </w:rPr>
        <w:t xml:space="preserve"> </w:t>
      </w:r>
      <w:r>
        <w:rPr>
          <w:rFonts w:ascii="Times New Roman" w:hAnsi="Times New Roman"/>
          <w:sz w:val="28"/>
          <w:szCs w:val="28"/>
        </w:rPr>
        <w:t>в 3-ем блоке  - оборудован столами с ковриками для резания макетов;</w:t>
      </w:r>
    </w:p>
    <w:p w:rsidR="00621B41" w:rsidRDefault="00621B41" w:rsidP="00AA0CD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79EF">
        <w:rPr>
          <w:rFonts w:ascii="Times New Roman" w:hAnsi="Times New Roman"/>
          <w:i/>
          <w:sz w:val="28"/>
          <w:szCs w:val="28"/>
        </w:rPr>
        <w:t>Компьютерный класс</w:t>
      </w:r>
      <w:r>
        <w:rPr>
          <w:rFonts w:ascii="Times New Roman" w:hAnsi="Times New Roman"/>
          <w:sz w:val="28"/>
          <w:szCs w:val="28"/>
        </w:rPr>
        <w:t>, он же класс «</w:t>
      </w:r>
      <w:r w:rsidRPr="00C779EF">
        <w:rPr>
          <w:rFonts w:ascii="Times New Roman" w:hAnsi="Times New Roman"/>
          <w:i/>
          <w:sz w:val="28"/>
          <w:szCs w:val="28"/>
        </w:rPr>
        <w:t>Истории искусств</w:t>
      </w:r>
      <w:r>
        <w:rPr>
          <w:rFonts w:ascii="Times New Roman" w:hAnsi="Times New Roman"/>
          <w:sz w:val="28"/>
          <w:szCs w:val="28"/>
        </w:rPr>
        <w:t>» в разные дни недели – 56 м</w:t>
      </w:r>
      <w:r w:rsidRPr="00F13D5B">
        <w:rPr>
          <w:rFonts w:ascii="Times New Roman" w:hAnsi="Times New Roman"/>
          <w:sz w:val="28"/>
          <w:szCs w:val="28"/>
          <w:vertAlign w:val="superscript"/>
        </w:rPr>
        <w:t>2</w:t>
      </w:r>
      <w:r>
        <w:rPr>
          <w:rFonts w:ascii="Times New Roman" w:hAnsi="Times New Roman"/>
          <w:sz w:val="28"/>
          <w:szCs w:val="28"/>
        </w:rPr>
        <w:t>, оборудованный столиками на 15 персональных компьютеров с соответствующим программным обеспечением, плоттером, принтером и мягкими стульями со съемными пюпитрами для записи лекций по истории искусств, проектором и экраном для показа слайдов.</w:t>
      </w:r>
    </w:p>
    <w:p w:rsidR="00621B41" w:rsidRDefault="00621B41" w:rsidP="00AA0CD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79EF">
        <w:rPr>
          <w:rFonts w:ascii="Times New Roman" w:hAnsi="Times New Roman"/>
          <w:i/>
          <w:sz w:val="28"/>
          <w:szCs w:val="28"/>
        </w:rPr>
        <w:t>Выставочный зал</w:t>
      </w:r>
      <w:r>
        <w:rPr>
          <w:rFonts w:ascii="Times New Roman" w:hAnsi="Times New Roman"/>
          <w:sz w:val="28"/>
          <w:szCs w:val="28"/>
        </w:rPr>
        <w:t xml:space="preserve"> в цокольном этаже  110 м</w:t>
      </w:r>
      <w:r w:rsidRPr="00B610DC">
        <w:rPr>
          <w:rFonts w:ascii="Times New Roman" w:hAnsi="Times New Roman"/>
          <w:sz w:val="28"/>
          <w:szCs w:val="28"/>
          <w:vertAlign w:val="superscript"/>
        </w:rPr>
        <w:t>2</w:t>
      </w:r>
      <w:r>
        <w:rPr>
          <w:rFonts w:ascii="Times New Roman" w:hAnsi="Times New Roman"/>
          <w:sz w:val="28"/>
          <w:szCs w:val="28"/>
        </w:rPr>
        <w:t xml:space="preserve"> для выставок, защиты дипломов – оборудован экраном и проектором для показа видеофильмов на выставках, буфетом для фуршета после защиты диплома, кладовой для хранения работ.</w:t>
      </w:r>
    </w:p>
    <w:p w:rsidR="00621B41" w:rsidRDefault="00621B41" w:rsidP="00AA0CDC">
      <w:pPr>
        <w:spacing w:after="0" w:line="360" w:lineRule="auto"/>
        <w:jc w:val="both"/>
        <w:rPr>
          <w:rFonts w:ascii="Times New Roman" w:hAnsi="Times New Roman"/>
          <w:sz w:val="28"/>
          <w:szCs w:val="28"/>
        </w:rPr>
      </w:pPr>
      <w:r w:rsidRPr="00850443">
        <w:rPr>
          <w:rFonts w:ascii="Times New Roman" w:hAnsi="Times New Roman"/>
          <w:i/>
          <w:sz w:val="28"/>
          <w:szCs w:val="28"/>
        </w:rPr>
        <w:t>- Библиотека</w:t>
      </w:r>
      <w:r>
        <w:rPr>
          <w:rFonts w:ascii="Times New Roman" w:hAnsi="Times New Roman"/>
          <w:sz w:val="28"/>
          <w:szCs w:val="28"/>
        </w:rPr>
        <w:t xml:space="preserve"> – 15 м</w:t>
      </w:r>
      <w:r w:rsidRPr="004A3C6F">
        <w:rPr>
          <w:rFonts w:ascii="Times New Roman" w:hAnsi="Times New Roman"/>
          <w:sz w:val="28"/>
          <w:szCs w:val="28"/>
          <w:vertAlign w:val="superscript"/>
        </w:rPr>
        <w:t>2</w:t>
      </w:r>
      <w:r>
        <w:rPr>
          <w:rFonts w:ascii="Times New Roman" w:hAnsi="Times New Roman"/>
          <w:sz w:val="28"/>
          <w:szCs w:val="28"/>
        </w:rPr>
        <w:t xml:space="preserve"> во 2-ом блоке оборудована шкафами со стеклянными дверцами. Оснащена книгами, пособиями, энциклопедиями, словарями по природе и культуре, видео и аудио дисками, сетевыми электронными образовательными ресурсами, расположенными на полках библиотеки с обозначениями разделов программы на соответствующих табличках для удобства пользования или в подготовке к исполнению заданий;</w:t>
      </w:r>
    </w:p>
    <w:p w:rsidR="00621B41" w:rsidRDefault="00621B41" w:rsidP="00AA0CDC">
      <w:pPr>
        <w:spacing w:after="0" w:line="360" w:lineRule="auto"/>
        <w:jc w:val="both"/>
        <w:rPr>
          <w:rFonts w:ascii="Times New Roman" w:hAnsi="Times New Roman"/>
          <w:sz w:val="28"/>
          <w:szCs w:val="28"/>
        </w:rPr>
      </w:pPr>
      <w:r>
        <w:rPr>
          <w:rFonts w:ascii="Times New Roman" w:hAnsi="Times New Roman"/>
          <w:sz w:val="28"/>
          <w:szCs w:val="28"/>
        </w:rPr>
        <w:t xml:space="preserve">- подвальный этаж 3-его блока оборудован для хранения фондов выставочных работ и макетов. Все учебные помещения должны быть оснащены техническим оборудованием, обеспечивающим бесперебойное функционирование инженерных систем согласно нормам и требованиям </w:t>
      </w:r>
      <w:r>
        <w:rPr>
          <w:rFonts w:ascii="Times New Roman" w:hAnsi="Times New Roman"/>
          <w:sz w:val="28"/>
          <w:szCs w:val="28"/>
        </w:rPr>
        <w:lastRenderedPageBreak/>
        <w:t>СНиП, норм охраны труда, противопожарной безопасности помещений учебных классов обеспечиваются своевременным ремонтом.</w:t>
      </w:r>
    </w:p>
    <w:p w:rsidR="008918D5" w:rsidRDefault="008918D5" w:rsidP="00AA0CDC">
      <w:pPr>
        <w:spacing w:after="0" w:line="360" w:lineRule="auto"/>
        <w:jc w:val="both"/>
        <w:rPr>
          <w:rFonts w:ascii="Times New Roman" w:hAnsi="Times New Roman"/>
          <w:sz w:val="28"/>
          <w:szCs w:val="28"/>
        </w:rPr>
      </w:pPr>
    </w:p>
    <w:p w:rsidR="009B73A6" w:rsidRPr="008E2DC2" w:rsidRDefault="008E2DC2" w:rsidP="00AA0CDC">
      <w:pPr>
        <w:pStyle w:val="a3"/>
        <w:numPr>
          <w:ilvl w:val="0"/>
          <w:numId w:val="5"/>
        </w:numPr>
        <w:spacing w:after="0" w:line="360" w:lineRule="auto"/>
        <w:ind w:left="0" w:firstLine="0"/>
        <w:jc w:val="center"/>
        <w:rPr>
          <w:rFonts w:ascii="Times New Roman" w:hAnsi="Times New Roman"/>
          <w:b/>
          <w:color w:val="000000"/>
          <w:kern w:val="28"/>
          <w:sz w:val="28"/>
          <w:szCs w:val="28"/>
          <w:lang w:eastAsia="ru-RU"/>
        </w:rPr>
      </w:pPr>
      <w:r w:rsidRPr="008E2DC2">
        <w:rPr>
          <w:rFonts w:ascii="Times New Roman" w:hAnsi="Times New Roman"/>
          <w:b/>
          <w:color w:val="000000"/>
          <w:kern w:val="28"/>
          <w:sz w:val="28"/>
          <w:szCs w:val="28"/>
          <w:lang w:eastAsia="ru-RU"/>
        </w:rPr>
        <w:t>ОБЪЕМ УЧЕБНОГО ВРЕМЕНИ</w:t>
      </w:r>
    </w:p>
    <w:p w:rsidR="009B73A6" w:rsidRDefault="009B73A6" w:rsidP="00AA0CDC">
      <w:pPr>
        <w:spacing w:after="0" w:line="360" w:lineRule="auto"/>
        <w:jc w:val="both"/>
        <w:rPr>
          <w:rFonts w:ascii="Times New Roman" w:hAnsi="Times New Roman"/>
          <w:sz w:val="28"/>
          <w:szCs w:val="28"/>
        </w:rPr>
      </w:pPr>
      <w:r>
        <w:rPr>
          <w:rFonts w:ascii="Times New Roman" w:hAnsi="Times New Roman"/>
          <w:sz w:val="28"/>
          <w:szCs w:val="28"/>
        </w:rPr>
        <w:tab/>
      </w:r>
      <w:r w:rsidRPr="008918D5">
        <w:rPr>
          <w:rFonts w:ascii="Times New Roman" w:hAnsi="Times New Roman"/>
          <w:sz w:val="28"/>
          <w:szCs w:val="28"/>
        </w:rPr>
        <w:t>При реализации программы «Архитектура» с нормативным сроком обучения 5 лет трудоемкость учебного предмета ПО.01.УП.02 «Изобразительная грамотность. Художественные материалы и технологии»  составляет 495 аудиторных часов, 165 часов самостоятельной работы (максимальная учебная нагрузка – 660 часов).</w:t>
      </w:r>
    </w:p>
    <w:p w:rsidR="00317811" w:rsidRDefault="00317811" w:rsidP="007E7F99">
      <w:pPr>
        <w:spacing w:after="0" w:line="360" w:lineRule="auto"/>
        <w:jc w:val="both"/>
        <w:rPr>
          <w:rFonts w:ascii="Times New Roman" w:hAnsi="Times New Roman"/>
          <w:sz w:val="28"/>
          <w:szCs w:val="28"/>
        </w:rPr>
      </w:pPr>
    </w:p>
    <w:tbl>
      <w:tblPr>
        <w:tblStyle w:val="a4"/>
        <w:tblW w:w="0" w:type="auto"/>
        <w:tblLook w:val="04A0" w:firstRow="1" w:lastRow="0" w:firstColumn="1" w:lastColumn="0" w:noHBand="0" w:noVBand="1"/>
      </w:tblPr>
      <w:tblGrid>
        <w:gridCol w:w="1981"/>
        <w:gridCol w:w="1132"/>
        <w:gridCol w:w="1122"/>
        <w:gridCol w:w="1325"/>
        <w:gridCol w:w="1467"/>
        <w:gridCol w:w="1650"/>
        <w:gridCol w:w="893"/>
      </w:tblGrid>
      <w:tr w:rsidR="002512CE" w:rsidTr="001F5E15">
        <w:tc>
          <w:tcPr>
            <w:tcW w:w="1981" w:type="dxa"/>
            <w:vMerge w:val="restart"/>
          </w:tcPr>
          <w:p w:rsidR="002512CE" w:rsidRPr="00AC676C" w:rsidRDefault="002512CE" w:rsidP="001F5E15">
            <w:pPr>
              <w:jc w:val="both"/>
              <w:rPr>
                <w:rFonts w:ascii="Times New Roman" w:hAnsi="Times New Roman"/>
                <w:b/>
              </w:rPr>
            </w:pPr>
            <w:r w:rsidRPr="00AC676C">
              <w:rPr>
                <w:rFonts w:ascii="Times New Roman" w:hAnsi="Times New Roman"/>
                <w:b/>
              </w:rPr>
              <w:t>Вид учеб</w:t>
            </w:r>
            <w:r>
              <w:rPr>
                <w:rFonts w:ascii="Times New Roman" w:hAnsi="Times New Roman"/>
                <w:b/>
              </w:rPr>
              <w:t xml:space="preserve">ной </w:t>
            </w:r>
            <w:r w:rsidRPr="00AC676C">
              <w:rPr>
                <w:rFonts w:ascii="Times New Roman" w:hAnsi="Times New Roman"/>
                <w:b/>
              </w:rPr>
              <w:t>нагрузки</w:t>
            </w:r>
          </w:p>
        </w:tc>
        <w:tc>
          <w:tcPr>
            <w:tcW w:w="6696" w:type="dxa"/>
            <w:gridSpan w:val="5"/>
          </w:tcPr>
          <w:p w:rsidR="002512CE" w:rsidRPr="00AC676C" w:rsidRDefault="002512CE" w:rsidP="001F5E15">
            <w:pPr>
              <w:jc w:val="center"/>
              <w:rPr>
                <w:rFonts w:ascii="Times New Roman" w:hAnsi="Times New Roman"/>
                <w:b/>
              </w:rPr>
            </w:pPr>
            <w:r w:rsidRPr="00AC676C">
              <w:rPr>
                <w:rFonts w:ascii="Times New Roman" w:hAnsi="Times New Roman"/>
                <w:b/>
              </w:rPr>
              <w:t>Затраты учебного времени,</w:t>
            </w:r>
          </w:p>
          <w:p w:rsidR="002512CE" w:rsidRPr="00AC676C" w:rsidRDefault="002512CE" w:rsidP="001F5E15">
            <w:pPr>
              <w:jc w:val="center"/>
              <w:rPr>
                <w:rFonts w:ascii="Times New Roman" w:hAnsi="Times New Roman"/>
                <w:b/>
              </w:rPr>
            </w:pPr>
            <w:r w:rsidRPr="00AC676C">
              <w:rPr>
                <w:rFonts w:ascii="Times New Roman" w:hAnsi="Times New Roman"/>
                <w:b/>
              </w:rPr>
              <w:t>график промежуточной аттестации</w:t>
            </w:r>
          </w:p>
        </w:tc>
        <w:tc>
          <w:tcPr>
            <w:tcW w:w="893" w:type="dxa"/>
            <w:vMerge w:val="restart"/>
          </w:tcPr>
          <w:p w:rsidR="002512CE" w:rsidRPr="00E61A7B" w:rsidRDefault="002512CE" w:rsidP="001F5E15">
            <w:pPr>
              <w:jc w:val="both"/>
              <w:rPr>
                <w:rFonts w:ascii="Times New Roman" w:hAnsi="Times New Roman"/>
                <w:b/>
              </w:rPr>
            </w:pPr>
            <w:r w:rsidRPr="00E61A7B">
              <w:rPr>
                <w:rFonts w:ascii="Times New Roman" w:hAnsi="Times New Roman"/>
                <w:b/>
              </w:rPr>
              <w:t>Всего часов</w:t>
            </w:r>
          </w:p>
        </w:tc>
      </w:tr>
      <w:tr w:rsidR="002512CE" w:rsidTr="001F5E15">
        <w:tc>
          <w:tcPr>
            <w:tcW w:w="1981" w:type="dxa"/>
            <w:vMerge/>
          </w:tcPr>
          <w:p w:rsidR="002512CE" w:rsidRPr="00AC676C" w:rsidRDefault="002512CE" w:rsidP="001F5E15">
            <w:pPr>
              <w:jc w:val="both"/>
              <w:rPr>
                <w:rFonts w:ascii="Times New Roman" w:hAnsi="Times New Roman"/>
                <w:b/>
              </w:rPr>
            </w:pPr>
          </w:p>
        </w:tc>
        <w:tc>
          <w:tcPr>
            <w:tcW w:w="6696" w:type="dxa"/>
            <w:gridSpan w:val="5"/>
          </w:tcPr>
          <w:p w:rsidR="002512CE" w:rsidRPr="00A83ADA" w:rsidRDefault="002512CE" w:rsidP="001F5E15">
            <w:pPr>
              <w:jc w:val="center"/>
              <w:rPr>
                <w:rFonts w:ascii="Times New Roman" w:hAnsi="Times New Roman"/>
                <w:b/>
                <w:lang w:val="en-US"/>
              </w:rPr>
            </w:pPr>
            <w:r>
              <w:rPr>
                <w:rFonts w:ascii="Times New Roman" w:hAnsi="Times New Roman"/>
                <w:b/>
              </w:rPr>
              <w:t>Классы</w:t>
            </w:r>
          </w:p>
        </w:tc>
        <w:tc>
          <w:tcPr>
            <w:tcW w:w="893" w:type="dxa"/>
            <w:vMerge/>
          </w:tcPr>
          <w:p w:rsidR="002512CE" w:rsidRDefault="002512CE" w:rsidP="001F5E15">
            <w:pPr>
              <w:jc w:val="both"/>
              <w:rPr>
                <w:rFonts w:ascii="Times New Roman" w:hAnsi="Times New Roman"/>
                <w:sz w:val="28"/>
                <w:szCs w:val="28"/>
              </w:rPr>
            </w:pPr>
          </w:p>
        </w:tc>
      </w:tr>
      <w:tr w:rsidR="002512CE" w:rsidTr="001F5E15">
        <w:tc>
          <w:tcPr>
            <w:tcW w:w="1981" w:type="dxa"/>
            <w:vMerge/>
          </w:tcPr>
          <w:p w:rsidR="002512CE" w:rsidRPr="00751E29" w:rsidRDefault="002512CE" w:rsidP="001F5E15">
            <w:pPr>
              <w:jc w:val="both"/>
              <w:rPr>
                <w:rFonts w:ascii="Times New Roman" w:hAnsi="Times New Roman"/>
              </w:rPr>
            </w:pPr>
          </w:p>
        </w:tc>
        <w:tc>
          <w:tcPr>
            <w:tcW w:w="1132" w:type="dxa"/>
          </w:tcPr>
          <w:p w:rsidR="002512CE" w:rsidRDefault="002512CE" w:rsidP="001F5E15">
            <w:pPr>
              <w:jc w:val="center"/>
              <w:rPr>
                <w:rFonts w:ascii="Times New Roman" w:hAnsi="Times New Roman"/>
                <w:sz w:val="28"/>
                <w:szCs w:val="28"/>
              </w:rPr>
            </w:pPr>
            <w:r>
              <w:rPr>
                <w:rFonts w:ascii="Times New Roman" w:hAnsi="Times New Roman"/>
                <w:sz w:val="28"/>
                <w:szCs w:val="28"/>
              </w:rPr>
              <w:t>1</w:t>
            </w:r>
          </w:p>
        </w:tc>
        <w:tc>
          <w:tcPr>
            <w:tcW w:w="1122" w:type="dxa"/>
          </w:tcPr>
          <w:p w:rsidR="002512CE" w:rsidRDefault="002512CE" w:rsidP="001F5E15">
            <w:pPr>
              <w:jc w:val="center"/>
              <w:rPr>
                <w:rFonts w:ascii="Times New Roman" w:hAnsi="Times New Roman"/>
                <w:sz w:val="28"/>
                <w:szCs w:val="28"/>
              </w:rPr>
            </w:pPr>
            <w:r>
              <w:rPr>
                <w:rFonts w:ascii="Times New Roman" w:hAnsi="Times New Roman"/>
                <w:sz w:val="28"/>
                <w:szCs w:val="28"/>
              </w:rPr>
              <w:t>2</w:t>
            </w:r>
          </w:p>
        </w:tc>
        <w:tc>
          <w:tcPr>
            <w:tcW w:w="1325" w:type="dxa"/>
          </w:tcPr>
          <w:p w:rsidR="002512CE" w:rsidRDefault="002512CE" w:rsidP="001F5E15">
            <w:pPr>
              <w:jc w:val="center"/>
              <w:rPr>
                <w:rFonts w:ascii="Times New Roman" w:hAnsi="Times New Roman"/>
                <w:sz w:val="28"/>
                <w:szCs w:val="28"/>
              </w:rPr>
            </w:pPr>
            <w:r>
              <w:rPr>
                <w:rFonts w:ascii="Times New Roman" w:hAnsi="Times New Roman"/>
                <w:sz w:val="28"/>
                <w:szCs w:val="28"/>
              </w:rPr>
              <w:t>3</w:t>
            </w:r>
          </w:p>
        </w:tc>
        <w:tc>
          <w:tcPr>
            <w:tcW w:w="1467" w:type="dxa"/>
          </w:tcPr>
          <w:p w:rsidR="002512CE" w:rsidRDefault="002512CE" w:rsidP="001F5E15">
            <w:pPr>
              <w:jc w:val="center"/>
              <w:rPr>
                <w:rFonts w:ascii="Times New Roman" w:hAnsi="Times New Roman"/>
                <w:sz w:val="28"/>
                <w:szCs w:val="28"/>
              </w:rPr>
            </w:pPr>
            <w:r>
              <w:rPr>
                <w:rFonts w:ascii="Times New Roman" w:hAnsi="Times New Roman"/>
                <w:sz w:val="28"/>
                <w:szCs w:val="28"/>
              </w:rPr>
              <w:t>4</w:t>
            </w:r>
          </w:p>
        </w:tc>
        <w:tc>
          <w:tcPr>
            <w:tcW w:w="1650" w:type="dxa"/>
          </w:tcPr>
          <w:p w:rsidR="002512CE" w:rsidRDefault="002512CE" w:rsidP="001F5E15">
            <w:pPr>
              <w:jc w:val="center"/>
              <w:rPr>
                <w:rFonts w:ascii="Times New Roman" w:hAnsi="Times New Roman"/>
                <w:sz w:val="28"/>
                <w:szCs w:val="28"/>
              </w:rPr>
            </w:pPr>
            <w:r>
              <w:rPr>
                <w:rFonts w:ascii="Times New Roman" w:hAnsi="Times New Roman"/>
                <w:sz w:val="28"/>
                <w:szCs w:val="28"/>
              </w:rPr>
              <w:t>5</w:t>
            </w:r>
          </w:p>
        </w:tc>
        <w:tc>
          <w:tcPr>
            <w:tcW w:w="893" w:type="dxa"/>
          </w:tcPr>
          <w:p w:rsidR="002512CE" w:rsidRDefault="002512CE" w:rsidP="001F5E15">
            <w:pPr>
              <w:jc w:val="both"/>
              <w:rPr>
                <w:rFonts w:ascii="Times New Roman" w:hAnsi="Times New Roman"/>
                <w:sz w:val="28"/>
                <w:szCs w:val="28"/>
              </w:rPr>
            </w:pPr>
          </w:p>
        </w:tc>
      </w:tr>
      <w:tr w:rsidR="002512CE" w:rsidTr="001F5E15">
        <w:tc>
          <w:tcPr>
            <w:tcW w:w="1981" w:type="dxa"/>
          </w:tcPr>
          <w:p w:rsidR="002512CE" w:rsidRPr="00AC676C" w:rsidRDefault="002512CE" w:rsidP="001F5E15">
            <w:pPr>
              <w:jc w:val="both"/>
              <w:rPr>
                <w:rFonts w:ascii="Times New Roman" w:hAnsi="Times New Roman"/>
                <w:b/>
              </w:rPr>
            </w:pPr>
            <w:r w:rsidRPr="00AC676C">
              <w:rPr>
                <w:rFonts w:ascii="Times New Roman" w:hAnsi="Times New Roman"/>
                <w:b/>
              </w:rPr>
              <w:t>Аудиторные занятия (в часах)</w:t>
            </w:r>
          </w:p>
        </w:tc>
        <w:tc>
          <w:tcPr>
            <w:tcW w:w="1132" w:type="dxa"/>
          </w:tcPr>
          <w:p w:rsidR="002512CE" w:rsidRDefault="002512CE" w:rsidP="001F5E15">
            <w:pPr>
              <w:jc w:val="both"/>
              <w:rPr>
                <w:rFonts w:ascii="Times New Roman" w:hAnsi="Times New Roman"/>
                <w:sz w:val="28"/>
                <w:szCs w:val="28"/>
              </w:rPr>
            </w:pPr>
            <w:r>
              <w:rPr>
                <w:rFonts w:ascii="Times New Roman" w:hAnsi="Times New Roman"/>
                <w:sz w:val="28"/>
                <w:szCs w:val="28"/>
              </w:rPr>
              <w:t>99</w:t>
            </w:r>
          </w:p>
        </w:tc>
        <w:tc>
          <w:tcPr>
            <w:tcW w:w="1122" w:type="dxa"/>
          </w:tcPr>
          <w:p w:rsidR="002512CE" w:rsidRDefault="002512CE" w:rsidP="001F5E15">
            <w:pPr>
              <w:jc w:val="both"/>
              <w:rPr>
                <w:rFonts w:ascii="Times New Roman" w:hAnsi="Times New Roman"/>
                <w:sz w:val="28"/>
                <w:szCs w:val="28"/>
              </w:rPr>
            </w:pPr>
            <w:r>
              <w:rPr>
                <w:rFonts w:ascii="Times New Roman" w:hAnsi="Times New Roman"/>
                <w:sz w:val="28"/>
                <w:szCs w:val="28"/>
              </w:rPr>
              <w:t>99</w:t>
            </w:r>
          </w:p>
        </w:tc>
        <w:tc>
          <w:tcPr>
            <w:tcW w:w="1325" w:type="dxa"/>
          </w:tcPr>
          <w:p w:rsidR="002512CE" w:rsidRDefault="002512CE" w:rsidP="001F5E15">
            <w:pPr>
              <w:jc w:val="both"/>
              <w:rPr>
                <w:rFonts w:ascii="Times New Roman" w:hAnsi="Times New Roman"/>
                <w:sz w:val="28"/>
                <w:szCs w:val="28"/>
              </w:rPr>
            </w:pPr>
            <w:r>
              <w:rPr>
                <w:rFonts w:ascii="Times New Roman" w:hAnsi="Times New Roman"/>
                <w:sz w:val="28"/>
                <w:szCs w:val="28"/>
              </w:rPr>
              <w:t>99</w:t>
            </w:r>
          </w:p>
        </w:tc>
        <w:tc>
          <w:tcPr>
            <w:tcW w:w="1467" w:type="dxa"/>
          </w:tcPr>
          <w:p w:rsidR="002512CE" w:rsidRDefault="002512CE" w:rsidP="001F5E15">
            <w:pPr>
              <w:jc w:val="both"/>
              <w:rPr>
                <w:rFonts w:ascii="Times New Roman" w:hAnsi="Times New Roman"/>
                <w:sz w:val="28"/>
                <w:szCs w:val="28"/>
              </w:rPr>
            </w:pPr>
            <w:r>
              <w:rPr>
                <w:rFonts w:ascii="Times New Roman" w:hAnsi="Times New Roman"/>
                <w:sz w:val="28"/>
                <w:szCs w:val="28"/>
              </w:rPr>
              <w:t>99</w:t>
            </w:r>
          </w:p>
        </w:tc>
        <w:tc>
          <w:tcPr>
            <w:tcW w:w="1650" w:type="dxa"/>
          </w:tcPr>
          <w:p w:rsidR="002512CE" w:rsidRDefault="00317811" w:rsidP="001F5E15">
            <w:pPr>
              <w:jc w:val="both"/>
              <w:rPr>
                <w:rFonts w:ascii="Times New Roman" w:hAnsi="Times New Roman"/>
                <w:sz w:val="28"/>
                <w:szCs w:val="28"/>
              </w:rPr>
            </w:pPr>
            <w:r>
              <w:rPr>
                <w:rFonts w:ascii="Times New Roman" w:hAnsi="Times New Roman"/>
                <w:sz w:val="28"/>
                <w:szCs w:val="28"/>
              </w:rPr>
              <w:t>99</w:t>
            </w:r>
          </w:p>
        </w:tc>
        <w:tc>
          <w:tcPr>
            <w:tcW w:w="893" w:type="dxa"/>
          </w:tcPr>
          <w:p w:rsidR="002512CE" w:rsidRPr="005B4446" w:rsidRDefault="00317811" w:rsidP="001F5E15">
            <w:pPr>
              <w:jc w:val="both"/>
              <w:rPr>
                <w:rFonts w:ascii="Times New Roman" w:hAnsi="Times New Roman"/>
                <w:b/>
                <w:sz w:val="28"/>
                <w:szCs w:val="28"/>
              </w:rPr>
            </w:pPr>
            <w:r>
              <w:rPr>
                <w:rFonts w:ascii="Times New Roman" w:hAnsi="Times New Roman"/>
                <w:b/>
                <w:sz w:val="28"/>
                <w:szCs w:val="28"/>
              </w:rPr>
              <w:t>495</w:t>
            </w:r>
          </w:p>
        </w:tc>
      </w:tr>
      <w:tr w:rsidR="002512CE" w:rsidTr="001F5E15">
        <w:tc>
          <w:tcPr>
            <w:tcW w:w="1981" w:type="dxa"/>
          </w:tcPr>
          <w:p w:rsidR="002512CE" w:rsidRPr="00AC676C" w:rsidRDefault="002512CE" w:rsidP="001F5E15">
            <w:pPr>
              <w:jc w:val="both"/>
              <w:rPr>
                <w:rFonts w:ascii="Times New Roman" w:hAnsi="Times New Roman"/>
                <w:b/>
              </w:rPr>
            </w:pPr>
            <w:r w:rsidRPr="00AC676C">
              <w:rPr>
                <w:rFonts w:ascii="Times New Roman" w:hAnsi="Times New Roman"/>
                <w:b/>
              </w:rPr>
              <w:t xml:space="preserve">Самостоятельная работа </w:t>
            </w:r>
            <w:r>
              <w:rPr>
                <w:rFonts w:ascii="Times New Roman" w:hAnsi="Times New Roman"/>
                <w:b/>
              </w:rPr>
              <w:t>(</w:t>
            </w:r>
            <w:r w:rsidRPr="00AC676C">
              <w:rPr>
                <w:rFonts w:ascii="Times New Roman" w:hAnsi="Times New Roman"/>
                <w:b/>
              </w:rPr>
              <w:t>в часах)</w:t>
            </w:r>
          </w:p>
        </w:tc>
        <w:tc>
          <w:tcPr>
            <w:tcW w:w="1132" w:type="dxa"/>
          </w:tcPr>
          <w:p w:rsidR="002512CE" w:rsidRDefault="002512CE" w:rsidP="001F5E15">
            <w:pPr>
              <w:jc w:val="both"/>
              <w:rPr>
                <w:rFonts w:ascii="Times New Roman" w:hAnsi="Times New Roman"/>
                <w:sz w:val="28"/>
                <w:szCs w:val="28"/>
              </w:rPr>
            </w:pPr>
            <w:r>
              <w:rPr>
                <w:rFonts w:ascii="Times New Roman" w:hAnsi="Times New Roman"/>
                <w:sz w:val="28"/>
                <w:szCs w:val="28"/>
              </w:rPr>
              <w:t>33</w:t>
            </w:r>
          </w:p>
        </w:tc>
        <w:tc>
          <w:tcPr>
            <w:tcW w:w="1122" w:type="dxa"/>
          </w:tcPr>
          <w:p w:rsidR="002512CE" w:rsidRDefault="002512CE" w:rsidP="001F5E15">
            <w:pPr>
              <w:jc w:val="both"/>
              <w:rPr>
                <w:rFonts w:ascii="Times New Roman" w:hAnsi="Times New Roman"/>
                <w:sz w:val="28"/>
                <w:szCs w:val="28"/>
              </w:rPr>
            </w:pPr>
            <w:r>
              <w:rPr>
                <w:rFonts w:ascii="Times New Roman" w:hAnsi="Times New Roman"/>
                <w:sz w:val="28"/>
                <w:szCs w:val="28"/>
              </w:rPr>
              <w:t>33</w:t>
            </w:r>
          </w:p>
        </w:tc>
        <w:tc>
          <w:tcPr>
            <w:tcW w:w="1325" w:type="dxa"/>
          </w:tcPr>
          <w:p w:rsidR="002512CE" w:rsidRDefault="002512CE" w:rsidP="001F5E15">
            <w:pPr>
              <w:jc w:val="both"/>
              <w:rPr>
                <w:rFonts w:ascii="Times New Roman" w:hAnsi="Times New Roman"/>
                <w:sz w:val="28"/>
                <w:szCs w:val="28"/>
              </w:rPr>
            </w:pPr>
            <w:r>
              <w:rPr>
                <w:rFonts w:ascii="Times New Roman" w:hAnsi="Times New Roman"/>
                <w:sz w:val="28"/>
                <w:szCs w:val="28"/>
              </w:rPr>
              <w:t>33</w:t>
            </w:r>
          </w:p>
        </w:tc>
        <w:tc>
          <w:tcPr>
            <w:tcW w:w="1467" w:type="dxa"/>
          </w:tcPr>
          <w:p w:rsidR="002512CE" w:rsidRDefault="002512CE" w:rsidP="001F5E15">
            <w:pPr>
              <w:jc w:val="both"/>
              <w:rPr>
                <w:rFonts w:ascii="Times New Roman" w:hAnsi="Times New Roman"/>
                <w:sz w:val="28"/>
                <w:szCs w:val="28"/>
              </w:rPr>
            </w:pPr>
            <w:r>
              <w:rPr>
                <w:rFonts w:ascii="Times New Roman" w:hAnsi="Times New Roman"/>
                <w:sz w:val="28"/>
                <w:szCs w:val="28"/>
              </w:rPr>
              <w:t>33</w:t>
            </w:r>
          </w:p>
        </w:tc>
        <w:tc>
          <w:tcPr>
            <w:tcW w:w="1650" w:type="dxa"/>
          </w:tcPr>
          <w:p w:rsidR="002512CE" w:rsidRDefault="00317811" w:rsidP="001F5E15">
            <w:pPr>
              <w:jc w:val="both"/>
              <w:rPr>
                <w:rFonts w:ascii="Times New Roman" w:hAnsi="Times New Roman"/>
                <w:sz w:val="28"/>
                <w:szCs w:val="28"/>
              </w:rPr>
            </w:pPr>
            <w:r>
              <w:rPr>
                <w:rFonts w:ascii="Times New Roman" w:hAnsi="Times New Roman"/>
                <w:sz w:val="28"/>
                <w:szCs w:val="28"/>
              </w:rPr>
              <w:t>33</w:t>
            </w:r>
          </w:p>
        </w:tc>
        <w:tc>
          <w:tcPr>
            <w:tcW w:w="893" w:type="dxa"/>
          </w:tcPr>
          <w:p w:rsidR="002512CE" w:rsidRPr="005B4446" w:rsidRDefault="00317811" w:rsidP="001F5E15">
            <w:pPr>
              <w:jc w:val="both"/>
              <w:rPr>
                <w:rFonts w:ascii="Times New Roman" w:hAnsi="Times New Roman"/>
                <w:b/>
                <w:sz w:val="28"/>
                <w:szCs w:val="28"/>
              </w:rPr>
            </w:pPr>
            <w:r>
              <w:rPr>
                <w:rFonts w:ascii="Times New Roman" w:hAnsi="Times New Roman"/>
                <w:b/>
                <w:sz w:val="28"/>
                <w:szCs w:val="28"/>
              </w:rPr>
              <w:t>165</w:t>
            </w:r>
          </w:p>
        </w:tc>
      </w:tr>
      <w:tr w:rsidR="002512CE" w:rsidTr="001F5E15">
        <w:tc>
          <w:tcPr>
            <w:tcW w:w="1981" w:type="dxa"/>
          </w:tcPr>
          <w:p w:rsidR="002512CE" w:rsidRPr="00AC676C" w:rsidRDefault="002512CE" w:rsidP="001F5E15">
            <w:pPr>
              <w:jc w:val="both"/>
              <w:rPr>
                <w:rFonts w:ascii="Times New Roman" w:hAnsi="Times New Roman"/>
                <w:b/>
              </w:rPr>
            </w:pPr>
            <w:r w:rsidRPr="00AC676C">
              <w:rPr>
                <w:rFonts w:ascii="Times New Roman" w:hAnsi="Times New Roman"/>
                <w:b/>
              </w:rPr>
              <w:t>Вид промежуточной аттестации</w:t>
            </w:r>
            <w:r>
              <w:rPr>
                <w:rFonts w:ascii="Times New Roman" w:hAnsi="Times New Roman"/>
                <w:b/>
              </w:rPr>
              <w:t xml:space="preserve"> (зачет, экзамен)</w:t>
            </w:r>
          </w:p>
        </w:tc>
        <w:tc>
          <w:tcPr>
            <w:tcW w:w="1132" w:type="dxa"/>
          </w:tcPr>
          <w:p w:rsidR="002512CE" w:rsidRPr="00F25990" w:rsidRDefault="002512CE" w:rsidP="001F5E15">
            <w:pPr>
              <w:jc w:val="both"/>
              <w:rPr>
                <w:rFonts w:ascii="Times New Roman" w:hAnsi="Times New Roman"/>
                <w:sz w:val="24"/>
                <w:szCs w:val="24"/>
              </w:rPr>
            </w:pPr>
            <w:r w:rsidRPr="00F25990">
              <w:rPr>
                <w:rFonts w:ascii="Times New Roman" w:hAnsi="Times New Roman"/>
                <w:sz w:val="24"/>
                <w:szCs w:val="24"/>
              </w:rPr>
              <w:t>Зачет</w:t>
            </w:r>
          </w:p>
        </w:tc>
        <w:tc>
          <w:tcPr>
            <w:tcW w:w="1122" w:type="dxa"/>
          </w:tcPr>
          <w:p w:rsidR="002512CE" w:rsidRPr="00F25990" w:rsidRDefault="002512CE" w:rsidP="001F5E15">
            <w:pPr>
              <w:jc w:val="both"/>
              <w:rPr>
                <w:rFonts w:ascii="Times New Roman" w:hAnsi="Times New Roman"/>
                <w:sz w:val="24"/>
                <w:szCs w:val="24"/>
              </w:rPr>
            </w:pPr>
            <w:r w:rsidRPr="00F25990">
              <w:rPr>
                <w:rFonts w:ascii="Times New Roman" w:hAnsi="Times New Roman"/>
                <w:sz w:val="24"/>
                <w:szCs w:val="24"/>
              </w:rPr>
              <w:t>Зачет</w:t>
            </w:r>
          </w:p>
        </w:tc>
        <w:tc>
          <w:tcPr>
            <w:tcW w:w="1325" w:type="dxa"/>
          </w:tcPr>
          <w:p w:rsidR="002512CE" w:rsidRDefault="002512CE" w:rsidP="001F5E15">
            <w:pPr>
              <w:jc w:val="both"/>
              <w:rPr>
                <w:rFonts w:ascii="Times New Roman" w:hAnsi="Times New Roman"/>
                <w:sz w:val="28"/>
                <w:szCs w:val="28"/>
              </w:rPr>
            </w:pPr>
          </w:p>
        </w:tc>
        <w:tc>
          <w:tcPr>
            <w:tcW w:w="1467" w:type="dxa"/>
          </w:tcPr>
          <w:p w:rsidR="002512CE" w:rsidRPr="00F25990" w:rsidRDefault="00980004" w:rsidP="001F5E15">
            <w:pPr>
              <w:jc w:val="both"/>
              <w:rPr>
                <w:rFonts w:ascii="Times New Roman" w:hAnsi="Times New Roman"/>
                <w:sz w:val="24"/>
                <w:szCs w:val="24"/>
              </w:rPr>
            </w:pPr>
            <w:r w:rsidRPr="00F25990">
              <w:rPr>
                <w:rFonts w:ascii="Times New Roman" w:hAnsi="Times New Roman"/>
                <w:sz w:val="24"/>
                <w:szCs w:val="24"/>
              </w:rPr>
              <w:t>Зачет</w:t>
            </w:r>
          </w:p>
        </w:tc>
        <w:tc>
          <w:tcPr>
            <w:tcW w:w="1650" w:type="dxa"/>
          </w:tcPr>
          <w:p w:rsidR="002512CE" w:rsidRDefault="002512CE" w:rsidP="001F5E15">
            <w:pPr>
              <w:jc w:val="both"/>
              <w:rPr>
                <w:rFonts w:ascii="Times New Roman" w:hAnsi="Times New Roman"/>
                <w:sz w:val="28"/>
                <w:szCs w:val="28"/>
              </w:rPr>
            </w:pPr>
          </w:p>
        </w:tc>
        <w:tc>
          <w:tcPr>
            <w:tcW w:w="893" w:type="dxa"/>
          </w:tcPr>
          <w:p w:rsidR="002512CE" w:rsidRPr="005B4446" w:rsidRDefault="002512CE" w:rsidP="001F5E15">
            <w:pPr>
              <w:jc w:val="both"/>
              <w:rPr>
                <w:rFonts w:ascii="Times New Roman" w:hAnsi="Times New Roman"/>
                <w:b/>
                <w:sz w:val="28"/>
                <w:szCs w:val="28"/>
              </w:rPr>
            </w:pPr>
          </w:p>
        </w:tc>
      </w:tr>
      <w:tr w:rsidR="002512CE" w:rsidTr="001F5E15">
        <w:tc>
          <w:tcPr>
            <w:tcW w:w="1981" w:type="dxa"/>
          </w:tcPr>
          <w:p w:rsidR="002512CE" w:rsidRPr="00AC676C" w:rsidRDefault="002512CE" w:rsidP="001F5E15">
            <w:pPr>
              <w:jc w:val="both"/>
              <w:rPr>
                <w:rFonts w:ascii="Times New Roman" w:hAnsi="Times New Roman"/>
                <w:b/>
              </w:rPr>
            </w:pPr>
            <w:r w:rsidRPr="00AC676C">
              <w:rPr>
                <w:rFonts w:ascii="Times New Roman" w:hAnsi="Times New Roman"/>
                <w:b/>
              </w:rPr>
              <w:t>Максимальная учебная нагрузка</w:t>
            </w:r>
          </w:p>
        </w:tc>
        <w:tc>
          <w:tcPr>
            <w:tcW w:w="1132" w:type="dxa"/>
          </w:tcPr>
          <w:p w:rsidR="002512CE" w:rsidRDefault="00C62569" w:rsidP="001F5E15">
            <w:pPr>
              <w:jc w:val="both"/>
              <w:rPr>
                <w:rFonts w:ascii="Times New Roman" w:hAnsi="Times New Roman"/>
                <w:sz w:val="28"/>
                <w:szCs w:val="28"/>
              </w:rPr>
            </w:pPr>
            <w:r>
              <w:rPr>
                <w:rFonts w:ascii="Times New Roman" w:hAnsi="Times New Roman"/>
                <w:sz w:val="28"/>
                <w:szCs w:val="28"/>
              </w:rPr>
              <w:t>132</w:t>
            </w:r>
          </w:p>
        </w:tc>
        <w:tc>
          <w:tcPr>
            <w:tcW w:w="1122" w:type="dxa"/>
          </w:tcPr>
          <w:p w:rsidR="002512CE" w:rsidRDefault="00C62569" w:rsidP="001F5E15">
            <w:pPr>
              <w:jc w:val="both"/>
              <w:rPr>
                <w:rFonts w:ascii="Times New Roman" w:hAnsi="Times New Roman"/>
                <w:sz w:val="28"/>
                <w:szCs w:val="28"/>
              </w:rPr>
            </w:pPr>
            <w:r>
              <w:rPr>
                <w:rFonts w:ascii="Times New Roman" w:hAnsi="Times New Roman"/>
                <w:sz w:val="28"/>
                <w:szCs w:val="28"/>
              </w:rPr>
              <w:t>132</w:t>
            </w:r>
          </w:p>
        </w:tc>
        <w:tc>
          <w:tcPr>
            <w:tcW w:w="1325" w:type="dxa"/>
          </w:tcPr>
          <w:p w:rsidR="002512CE" w:rsidRDefault="00C62569" w:rsidP="001F5E15">
            <w:pPr>
              <w:jc w:val="both"/>
              <w:rPr>
                <w:rFonts w:ascii="Times New Roman" w:hAnsi="Times New Roman"/>
                <w:sz w:val="28"/>
                <w:szCs w:val="28"/>
              </w:rPr>
            </w:pPr>
            <w:r>
              <w:rPr>
                <w:rFonts w:ascii="Times New Roman" w:hAnsi="Times New Roman"/>
                <w:sz w:val="28"/>
                <w:szCs w:val="28"/>
              </w:rPr>
              <w:t>132</w:t>
            </w:r>
          </w:p>
        </w:tc>
        <w:tc>
          <w:tcPr>
            <w:tcW w:w="1467" w:type="dxa"/>
          </w:tcPr>
          <w:p w:rsidR="002512CE" w:rsidRDefault="00C62569" w:rsidP="001F5E15">
            <w:pPr>
              <w:jc w:val="both"/>
              <w:rPr>
                <w:rFonts w:ascii="Times New Roman" w:hAnsi="Times New Roman"/>
                <w:sz w:val="28"/>
                <w:szCs w:val="28"/>
              </w:rPr>
            </w:pPr>
            <w:r>
              <w:rPr>
                <w:rFonts w:ascii="Times New Roman" w:hAnsi="Times New Roman"/>
                <w:sz w:val="28"/>
                <w:szCs w:val="28"/>
              </w:rPr>
              <w:t>132</w:t>
            </w:r>
          </w:p>
        </w:tc>
        <w:tc>
          <w:tcPr>
            <w:tcW w:w="1650" w:type="dxa"/>
          </w:tcPr>
          <w:p w:rsidR="002512CE" w:rsidRDefault="00C62569" w:rsidP="001F5E15">
            <w:pPr>
              <w:jc w:val="both"/>
              <w:rPr>
                <w:rFonts w:ascii="Times New Roman" w:hAnsi="Times New Roman"/>
                <w:sz w:val="28"/>
                <w:szCs w:val="28"/>
              </w:rPr>
            </w:pPr>
            <w:r>
              <w:rPr>
                <w:rFonts w:ascii="Times New Roman" w:hAnsi="Times New Roman"/>
                <w:sz w:val="28"/>
                <w:szCs w:val="28"/>
              </w:rPr>
              <w:t>132</w:t>
            </w:r>
          </w:p>
        </w:tc>
        <w:tc>
          <w:tcPr>
            <w:tcW w:w="893" w:type="dxa"/>
          </w:tcPr>
          <w:p w:rsidR="002512CE" w:rsidRPr="005B4446" w:rsidRDefault="00C01292" w:rsidP="001F5E15">
            <w:pPr>
              <w:jc w:val="both"/>
              <w:rPr>
                <w:rFonts w:ascii="Times New Roman" w:hAnsi="Times New Roman"/>
                <w:b/>
                <w:sz w:val="28"/>
                <w:szCs w:val="28"/>
              </w:rPr>
            </w:pPr>
            <w:r>
              <w:rPr>
                <w:rFonts w:ascii="Times New Roman" w:hAnsi="Times New Roman"/>
                <w:b/>
                <w:sz w:val="28"/>
                <w:szCs w:val="28"/>
              </w:rPr>
              <w:t>660</w:t>
            </w:r>
          </w:p>
        </w:tc>
      </w:tr>
    </w:tbl>
    <w:p w:rsidR="00C60C8A" w:rsidRDefault="00C60C8A" w:rsidP="002923A3">
      <w:pPr>
        <w:spacing w:after="0" w:line="240" w:lineRule="auto"/>
        <w:jc w:val="both"/>
        <w:rPr>
          <w:rFonts w:ascii="Times New Roman" w:hAnsi="Times New Roman"/>
          <w:sz w:val="28"/>
          <w:szCs w:val="28"/>
        </w:rPr>
      </w:pPr>
    </w:p>
    <w:p w:rsidR="0035435A" w:rsidRDefault="009B73A6" w:rsidP="00AA0CDC">
      <w:pPr>
        <w:spacing w:after="0" w:line="360" w:lineRule="auto"/>
        <w:jc w:val="both"/>
        <w:rPr>
          <w:rFonts w:ascii="Times New Roman" w:hAnsi="Times New Roman"/>
          <w:sz w:val="28"/>
          <w:szCs w:val="28"/>
        </w:rPr>
      </w:pPr>
      <w:r w:rsidRPr="008918D5">
        <w:rPr>
          <w:rFonts w:ascii="Times New Roman" w:hAnsi="Times New Roman"/>
          <w:sz w:val="28"/>
          <w:szCs w:val="28"/>
        </w:rPr>
        <w:tab/>
        <w:t>При реализации программы «Архитектура» с нормативным сроком обучения 8 лет трудоемкость учебного предмета ПО.01.УП.02 «Изобразительная грамотность. Художественные материалы и технологии»  составляет 789 аудиторных часов, 263 часа самостоятельной работы (максимальная учебная нагрузка – 1052 часов).</w:t>
      </w:r>
    </w:p>
    <w:tbl>
      <w:tblPr>
        <w:tblStyle w:val="a4"/>
        <w:tblW w:w="0" w:type="auto"/>
        <w:tblLook w:val="04A0" w:firstRow="1" w:lastRow="0" w:firstColumn="1" w:lastColumn="0" w:noHBand="0" w:noVBand="1"/>
      </w:tblPr>
      <w:tblGrid>
        <w:gridCol w:w="1981"/>
        <w:gridCol w:w="775"/>
        <w:gridCol w:w="775"/>
        <w:gridCol w:w="1080"/>
        <w:gridCol w:w="775"/>
        <w:gridCol w:w="807"/>
        <w:gridCol w:w="867"/>
        <w:gridCol w:w="867"/>
        <w:gridCol w:w="867"/>
        <w:gridCol w:w="777"/>
      </w:tblGrid>
      <w:tr w:rsidR="002512CE" w:rsidTr="001F5E15">
        <w:tc>
          <w:tcPr>
            <w:tcW w:w="1837" w:type="dxa"/>
            <w:vMerge w:val="restart"/>
          </w:tcPr>
          <w:p w:rsidR="002512CE" w:rsidRPr="00D076AE" w:rsidRDefault="002512CE" w:rsidP="001F5E15">
            <w:pPr>
              <w:jc w:val="both"/>
              <w:rPr>
                <w:rFonts w:ascii="Times New Roman" w:hAnsi="Times New Roman"/>
                <w:b/>
              </w:rPr>
            </w:pPr>
            <w:r w:rsidRPr="00D076AE">
              <w:rPr>
                <w:rFonts w:ascii="Times New Roman" w:hAnsi="Times New Roman"/>
                <w:b/>
              </w:rPr>
              <w:t>Вид учебной нагрузки</w:t>
            </w:r>
          </w:p>
        </w:tc>
        <w:tc>
          <w:tcPr>
            <w:tcW w:w="6962" w:type="dxa"/>
            <w:gridSpan w:val="8"/>
          </w:tcPr>
          <w:p w:rsidR="002512CE" w:rsidRPr="004735DA" w:rsidRDefault="002512CE" w:rsidP="001F5E15">
            <w:pPr>
              <w:jc w:val="center"/>
              <w:rPr>
                <w:rFonts w:ascii="Times New Roman" w:hAnsi="Times New Roman"/>
                <w:b/>
              </w:rPr>
            </w:pPr>
            <w:r w:rsidRPr="004735DA">
              <w:rPr>
                <w:rFonts w:ascii="Times New Roman" w:hAnsi="Times New Roman"/>
                <w:b/>
              </w:rPr>
              <w:t>Затраты учебного времени,</w:t>
            </w:r>
          </w:p>
          <w:p w:rsidR="002512CE" w:rsidRPr="004735DA" w:rsidRDefault="002512CE" w:rsidP="001F5E15">
            <w:pPr>
              <w:jc w:val="center"/>
              <w:rPr>
                <w:rFonts w:ascii="Times New Roman" w:hAnsi="Times New Roman"/>
                <w:b/>
              </w:rPr>
            </w:pPr>
            <w:r w:rsidRPr="004735DA">
              <w:rPr>
                <w:rFonts w:ascii="Times New Roman" w:hAnsi="Times New Roman"/>
                <w:b/>
              </w:rPr>
              <w:t>график промежуточной аттестации</w:t>
            </w:r>
          </w:p>
        </w:tc>
        <w:tc>
          <w:tcPr>
            <w:tcW w:w="771" w:type="dxa"/>
            <w:vMerge w:val="restart"/>
          </w:tcPr>
          <w:p w:rsidR="002512CE" w:rsidRPr="00D076AE" w:rsidRDefault="002512CE" w:rsidP="001F5E15">
            <w:pPr>
              <w:jc w:val="both"/>
              <w:rPr>
                <w:rFonts w:ascii="Times New Roman" w:hAnsi="Times New Roman"/>
                <w:b/>
              </w:rPr>
            </w:pPr>
            <w:r w:rsidRPr="00D076AE">
              <w:rPr>
                <w:rFonts w:ascii="Times New Roman" w:hAnsi="Times New Roman"/>
                <w:b/>
              </w:rPr>
              <w:t>Всего часов</w:t>
            </w:r>
          </w:p>
        </w:tc>
      </w:tr>
      <w:tr w:rsidR="002512CE" w:rsidTr="001F5E15">
        <w:tc>
          <w:tcPr>
            <w:tcW w:w="1837" w:type="dxa"/>
            <w:vMerge/>
          </w:tcPr>
          <w:p w:rsidR="002512CE" w:rsidRPr="00D076AE" w:rsidRDefault="002512CE" w:rsidP="001F5E15">
            <w:pPr>
              <w:jc w:val="both"/>
              <w:rPr>
                <w:rFonts w:ascii="Times New Roman" w:hAnsi="Times New Roman"/>
                <w:b/>
              </w:rPr>
            </w:pPr>
          </w:p>
        </w:tc>
        <w:tc>
          <w:tcPr>
            <w:tcW w:w="6962" w:type="dxa"/>
            <w:gridSpan w:val="8"/>
          </w:tcPr>
          <w:p w:rsidR="002512CE" w:rsidRPr="004735DA" w:rsidRDefault="002512CE" w:rsidP="001F5E15">
            <w:pPr>
              <w:jc w:val="center"/>
              <w:rPr>
                <w:rFonts w:ascii="Times New Roman" w:hAnsi="Times New Roman"/>
                <w:b/>
                <w:sz w:val="28"/>
                <w:szCs w:val="28"/>
                <w:lang w:val="en-US"/>
              </w:rPr>
            </w:pPr>
            <w:r w:rsidRPr="004735DA">
              <w:rPr>
                <w:rFonts w:ascii="Times New Roman" w:hAnsi="Times New Roman"/>
                <w:b/>
              </w:rPr>
              <w:t>Классы</w:t>
            </w:r>
          </w:p>
        </w:tc>
        <w:tc>
          <w:tcPr>
            <w:tcW w:w="771" w:type="dxa"/>
            <w:vMerge/>
          </w:tcPr>
          <w:p w:rsidR="002512CE" w:rsidRDefault="002512CE" w:rsidP="001F5E15">
            <w:pPr>
              <w:jc w:val="both"/>
              <w:rPr>
                <w:rFonts w:ascii="Times New Roman" w:hAnsi="Times New Roman"/>
                <w:sz w:val="28"/>
                <w:szCs w:val="28"/>
              </w:rPr>
            </w:pPr>
          </w:p>
        </w:tc>
      </w:tr>
      <w:tr w:rsidR="002512CE" w:rsidTr="001F5E15">
        <w:tc>
          <w:tcPr>
            <w:tcW w:w="1837" w:type="dxa"/>
            <w:vMerge/>
          </w:tcPr>
          <w:p w:rsidR="002512CE" w:rsidRPr="00D076AE" w:rsidRDefault="002512CE" w:rsidP="001F5E15">
            <w:pPr>
              <w:jc w:val="both"/>
              <w:rPr>
                <w:rFonts w:ascii="Times New Roman" w:hAnsi="Times New Roman"/>
                <w:b/>
              </w:rPr>
            </w:pPr>
          </w:p>
        </w:tc>
        <w:tc>
          <w:tcPr>
            <w:tcW w:w="772" w:type="dxa"/>
          </w:tcPr>
          <w:p w:rsidR="002512CE" w:rsidRPr="00D076AE" w:rsidRDefault="002512CE" w:rsidP="001F5E15">
            <w:pPr>
              <w:jc w:val="center"/>
              <w:rPr>
                <w:rFonts w:ascii="Times New Roman" w:hAnsi="Times New Roman"/>
                <w:b/>
                <w:sz w:val="28"/>
                <w:szCs w:val="28"/>
              </w:rPr>
            </w:pPr>
            <w:r w:rsidRPr="00D076AE">
              <w:rPr>
                <w:rFonts w:ascii="Times New Roman" w:hAnsi="Times New Roman"/>
                <w:b/>
                <w:sz w:val="28"/>
                <w:szCs w:val="28"/>
              </w:rPr>
              <w:t>1</w:t>
            </w:r>
          </w:p>
        </w:tc>
        <w:tc>
          <w:tcPr>
            <w:tcW w:w="771" w:type="dxa"/>
          </w:tcPr>
          <w:p w:rsidR="002512CE" w:rsidRPr="00D076AE" w:rsidRDefault="002512CE" w:rsidP="001F5E15">
            <w:pPr>
              <w:jc w:val="center"/>
              <w:rPr>
                <w:rFonts w:ascii="Times New Roman" w:hAnsi="Times New Roman"/>
                <w:b/>
                <w:sz w:val="28"/>
                <w:szCs w:val="28"/>
              </w:rPr>
            </w:pPr>
            <w:r w:rsidRPr="00D076AE">
              <w:rPr>
                <w:rFonts w:ascii="Times New Roman" w:hAnsi="Times New Roman"/>
                <w:b/>
                <w:sz w:val="28"/>
                <w:szCs w:val="28"/>
              </w:rPr>
              <w:t>2</w:t>
            </w:r>
          </w:p>
        </w:tc>
        <w:tc>
          <w:tcPr>
            <w:tcW w:w="772" w:type="dxa"/>
          </w:tcPr>
          <w:p w:rsidR="002512CE" w:rsidRPr="00D076AE" w:rsidRDefault="002512CE" w:rsidP="001F5E15">
            <w:pPr>
              <w:jc w:val="center"/>
              <w:rPr>
                <w:rFonts w:ascii="Times New Roman" w:hAnsi="Times New Roman"/>
                <w:b/>
                <w:sz w:val="28"/>
                <w:szCs w:val="28"/>
              </w:rPr>
            </w:pPr>
            <w:r w:rsidRPr="00D076AE">
              <w:rPr>
                <w:rFonts w:ascii="Times New Roman" w:hAnsi="Times New Roman"/>
                <w:b/>
                <w:sz w:val="28"/>
                <w:szCs w:val="28"/>
              </w:rPr>
              <w:t>3</w:t>
            </w:r>
          </w:p>
        </w:tc>
        <w:tc>
          <w:tcPr>
            <w:tcW w:w="772" w:type="dxa"/>
          </w:tcPr>
          <w:p w:rsidR="002512CE" w:rsidRPr="00D076AE" w:rsidRDefault="002512CE" w:rsidP="001F5E15">
            <w:pPr>
              <w:jc w:val="center"/>
              <w:rPr>
                <w:rFonts w:ascii="Times New Roman" w:hAnsi="Times New Roman"/>
                <w:b/>
                <w:sz w:val="28"/>
                <w:szCs w:val="28"/>
              </w:rPr>
            </w:pPr>
            <w:r w:rsidRPr="00D076AE">
              <w:rPr>
                <w:rFonts w:ascii="Times New Roman" w:hAnsi="Times New Roman"/>
                <w:b/>
                <w:sz w:val="28"/>
                <w:szCs w:val="28"/>
              </w:rPr>
              <w:t>4</w:t>
            </w:r>
          </w:p>
        </w:tc>
        <w:tc>
          <w:tcPr>
            <w:tcW w:w="899" w:type="dxa"/>
          </w:tcPr>
          <w:p w:rsidR="002512CE" w:rsidRPr="00D076AE" w:rsidRDefault="002512CE" w:rsidP="001F5E15">
            <w:pPr>
              <w:jc w:val="center"/>
              <w:rPr>
                <w:rFonts w:ascii="Times New Roman" w:hAnsi="Times New Roman"/>
                <w:b/>
                <w:sz w:val="28"/>
                <w:szCs w:val="28"/>
              </w:rPr>
            </w:pPr>
            <w:r w:rsidRPr="00D076AE">
              <w:rPr>
                <w:rFonts w:ascii="Times New Roman" w:hAnsi="Times New Roman"/>
                <w:b/>
                <w:sz w:val="28"/>
                <w:szCs w:val="28"/>
              </w:rPr>
              <w:t>5</w:t>
            </w:r>
          </w:p>
        </w:tc>
        <w:tc>
          <w:tcPr>
            <w:tcW w:w="992" w:type="dxa"/>
          </w:tcPr>
          <w:p w:rsidR="002512CE" w:rsidRPr="00D076AE" w:rsidRDefault="002512CE" w:rsidP="001F5E15">
            <w:pPr>
              <w:jc w:val="center"/>
              <w:rPr>
                <w:rFonts w:ascii="Times New Roman" w:hAnsi="Times New Roman"/>
                <w:b/>
                <w:sz w:val="28"/>
                <w:szCs w:val="28"/>
              </w:rPr>
            </w:pPr>
            <w:r w:rsidRPr="00D076AE">
              <w:rPr>
                <w:rFonts w:ascii="Times New Roman" w:hAnsi="Times New Roman"/>
                <w:b/>
                <w:sz w:val="28"/>
                <w:szCs w:val="28"/>
              </w:rPr>
              <w:t>6</w:t>
            </w:r>
          </w:p>
        </w:tc>
        <w:tc>
          <w:tcPr>
            <w:tcW w:w="992" w:type="dxa"/>
          </w:tcPr>
          <w:p w:rsidR="002512CE" w:rsidRPr="00D076AE" w:rsidRDefault="002512CE" w:rsidP="001F5E15">
            <w:pPr>
              <w:jc w:val="center"/>
              <w:rPr>
                <w:rFonts w:ascii="Times New Roman" w:hAnsi="Times New Roman"/>
                <w:b/>
                <w:sz w:val="28"/>
                <w:szCs w:val="28"/>
              </w:rPr>
            </w:pPr>
            <w:r w:rsidRPr="00D076AE">
              <w:rPr>
                <w:rFonts w:ascii="Times New Roman" w:hAnsi="Times New Roman"/>
                <w:b/>
                <w:sz w:val="28"/>
                <w:szCs w:val="28"/>
              </w:rPr>
              <w:t>7</w:t>
            </w:r>
          </w:p>
        </w:tc>
        <w:tc>
          <w:tcPr>
            <w:tcW w:w="992" w:type="dxa"/>
          </w:tcPr>
          <w:p w:rsidR="002512CE" w:rsidRPr="00D076AE" w:rsidRDefault="002512CE" w:rsidP="001F5E15">
            <w:pPr>
              <w:jc w:val="center"/>
              <w:rPr>
                <w:rFonts w:ascii="Times New Roman" w:hAnsi="Times New Roman"/>
                <w:b/>
                <w:sz w:val="28"/>
                <w:szCs w:val="28"/>
              </w:rPr>
            </w:pPr>
            <w:r w:rsidRPr="00D076AE">
              <w:rPr>
                <w:rFonts w:ascii="Times New Roman" w:hAnsi="Times New Roman"/>
                <w:b/>
                <w:sz w:val="28"/>
                <w:szCs w:val="28"/>
              </w:rPr>
              <w:t>8</w:t>
            </w:r>
          </w:p>
        </w:tc>
        <w:tc>
          <w:tcPr>
            <w:tcW w:w="771" w:type="dxa"/>
          </w:tcPr>
          <w:p w:rsidR="002512CE" w:rsidRDefault="002512CE" w:rsidP="001F5E15">
            <w:pPr>
              <w:jc w:val="both"/>
              <w:rPr>
                <w:rFonts w:ascii="Times New Roman" w:hAnsi="Times New Roman"/>
                <w:sz w:val="28"/>
                <w:szCs w:val="28"/>
              </w:rPr>
            </w:pPr>
          </w:p>
        </w:tc>
      </w:tr>
      <w:tr w:rsidR="002512CE" w:rsidTr="001F5E15">
        <w:tc>
          <w:tcPr>
            <w:tcW w:w="1837" w:type="dxa"/>
          </w:tcPr>
          <w:p w:rsidR="002512CE" w:rsidRPr="00D076AE" w:rsidRDefault="002512CE" w:rsidP="001F5E15">
            <w:pPr>
              <w:jc w:val="both"/>
              <w:rPr>
                <w:rFonts w:ascii="Times New Roman" w:hAnsi="Times New Roman"/>
                <w:b/>
              </w:rPr>
            </w:pPr>
            <w:r w:rsidRPr="00D076AE">
              <w:rPr>
                <w:rFonts w:ascii="Times New Roman" w:hAnsi="Times New Roman"/>
                <w:b/>
              </w:rPr>
              <w:t>Аудиторные занятия (в часах)</w:t>
            </w:r>
          </w:p>
        </w:tc>
        <w:tc>
          <w:tcPr>
            <w:tcW w:w="772" w:type="dxa"/>
          </w:tcPr>
          <w:p w:rsidR="002512CE" w:rsidRDefault="002512CE" w:rsidP="001F5E15">
            <w:pPr>
              <w:jc w:val="center"/>
              <w:rPr>
                <w:rFonts w:ascii="Times New Roman" w:hAnsi="Times New Roman"/>
                <w:sz w:val="28"/>
                <w:szCs w:val="28"/>
              </w:rPr>
            </w:pPr>
            <w:r>
              <w:rPr>
                <w:rFonts w:ascii="Times New Roman" w:hAnsi="Times New Roman"/>
                <w:sz w:val="28"/>
                <w:szCs w:val="28"/>
              </w:rPr>
              <w:t>96</w:t>
            </w:r>
          </w:p>
        </w:tc>
        <w:tc>
          <w:tcPr>
            <w:tcW w:w="771" w:type="dxa"/>
          </w:tcPr>
          <w:p w:rsidR="002512CE" w:rsidRDefault="002512CE" w:rsidP="001F5E15">
            <w:pPr>
              <w:jc w:val="center"/>
              <w:rPr>
                <w:rFonts w:ascii="Times New Roman" w:hAnsi="Times New Roman"/>
                <w:sz w:val="28"/>
                <w:szCs w:val="28"/>
              </w:rPr>
            </w:pPr>
            <w:r>
              <w:rPr>
                <w:rFonts w:ascii="Times New Roman" w:hAnsi="Times New Roman"/>
                <w:sz w:val="28"/>
                <w:szCs w:val="28"/>
              </w:rPr>
              <w:t>99</w:t>
            </w:r>
          </w:p>
        </w:tc>
        <w:tc>
          <w:tcPr>
            <w:tcW w:w="772" w:type="dxa"/>
          </w:tcPr>
          <w:p w:rsidR="002512CE" w:rsidRDefault="002512CE" w:rsidP="001F5E15">
            <w:pPr>
              <w:jc w:val="center"/>
              <w:rPr>
                <w:rFonts w:ascii="Times New Roman" w:hAnsi="Times New Roman"/>
                <w:sz w:val="28"/>
                <w:szCs w:val="28"/>
              </w:rPr>
            </w:pPr>
            <w:r>
              <w:rPr>
                <w:rFonts w:ascii="Times New Roman" w:hAnsi="Times New Roman"/>
                <w:sz w:val="28"/>
                <w:szCs w:val="28"/>
              </w:rPr>
              <w:t>99</w:t>
            </w:r>
          </w:p>
        </w:tc>
        <w:tc>
          <w:tcPr>
            <w:tcW w:w="772" w:type="dxa"/>
          </w:tcPr>
          <w:p w:rsidR="002512CE" w:rsidRDefault="002512CE" w:rsidP="001F5E15">
            <w:pPr>
              <w:jc w:val="center"/>
              <w:rPr>
                <w:rFonts w:ascii="Times New Roman" w:hAnsi="Times New Roman"/>
                <w:sz w:val="28"/>
                <w:szCs w:val="28"/>
              </w:rPr>
            </w:pPr>
            <w:r>
              <w:rPr>
                <w:rFonts w:ascii="Times New Roman" w:hAnsi="Times New Roman"/>
                <w:sz w:val="28"/>
                <w:szCs w:val="28"/>
              </w:rPr>
              <w:t>99</w:t>
            </w:r>
          </w:p>
        </w:tc>
        <w:tc>
          <w:tcPr>
            <w:tcW w:w="899" w:type="dxa"/>
          </w:tcPr>
          <w:p w:rsidR="002512CE" w:rsidRDefault="002512CE" w:rsidP="001F5E15">
            <w:pPr>
              <w:jc w:val="center"/>
              <w:rPr>
                <w:rFonts w:ascii="Times New Roman" w:hAnsi="Times New Roman"/>
                <w:sz w:val="28"/>
                <w:szCs w:val="28"/>
              </w:rPr>
            </w:pPr>
            <w:r>
              <w:rPr>
                <w:rFonts w:ascii="Times New Roman" w:hAnsi="Times New Roman"/>
                <w:sz w:val="28"/>
                <w:szCs w:val="28"/>
              </w:rPr>
              <w:t>99</w:t>
            </w:r>
          </w:p>
        </w:tc>
        <w:tc>
          <w:tcPr>
            <w:tcW w:w="992" w:type="dxa"/>
          </w:tcPr>
          <w:p w:rsidR="002512CE" w:rsidRDefault="002512CE" w:rsidP="001F5E15">
            <w:pPr>
              <w:jc w:val="center"/>
              <w:rPr>
                <w:rFonts w:ascii="Times New Roman" w:hAnsi="Times New Roman"/>
                <w:sz w:val="28"/>
                <w:szCs w:val="28"/>
              </w:rPr>
            </w:pPr>
            <w:r>
              <w:rPr>
                <w:rFonts w:ascii="Times New Roman" w:hAnsi="Times New Roman"/>
                <w:sz w:val="28"/>
                <w:szCs w:val="28"/>
              </w:rPr>
              <w:t>99</w:t>
            </w:r>
          </w:p>
        </w:tc>
        <w:tc>
          <w:tcPr>
            <w:tcW w:w="992" w:type="dxa"/>
          </w:tcPr>
          <w:p w:rsidR="002512CE" w:rsidRDefault="002512CE" w:rsidP="001F5E15">
            <w:pPr>
              <w:jc w:val="center"/>
              <w:rPr>
                <w:rFonts w:ascii="Times New Roman" w:hAnsi="Times New Roman"/>
                <w:sz w:val="28"/>
                <w:szCs w:val="28"/>
              </w:rPr>
            </w:pPr>
            <w:r>
              <w:rPr>
                <w:rFonts w:ascii="Times New Roman" w:hAnsi="Times New Roman"/>
                <w:sz w:val="28"/>
                <w:szCs w:val="28"/>
              </w:rPr>
              <w:t>99</w:t>
            </w:r>
          </w:p>
        </w:tc>
        <w:tc>
          <w:tcPr>
            <w:tcW w:w="992" w:type="dxa"/>
          </w:tcPr>
          <w:p w:rsidR="002512CE" w:rsidRDefault="00BB2FC5" w:rsidP="001F5E15">
            <w:pPr>
              <w:jc w:val="center"/>
              <w:rPr>
                <w:rFonts w:ascii="Times New Roman" w:hAnsi="Times New Roman"/>
                <w:sz w:val="28"/>
                <w:szCs w:val="28"/>
              </w:rPr>
            </w:pPr>
            <w:r>
              <w:rPr>
                <w:rFonts w:ascii="Times New Roman" w:hAnsi="Times New Roman"/>
                <w:sz w:val="28"/>
                <w:szCs w:val="28"/>
              </w:rPr>
              <w:t>99</w:t>
            </w:r>
          </w:p>
        </w:tc>
        <w:tc>
          <w:tcPr>
            <w:tcW w:w="771" w:type="dxa"/>
          </w:tcPr>
          <w:p w:rsidR="002512CE" w:rsidRPr="00F114E0" w:rsidRDefault="00BB2FC5" w:rsidP="001F5E15">
            <w:pPr>
              <w:jc w:val="both"/>
              <w:rPr>
                <w:rFonts w:ascii="Times New Roman" w:hAnsi="Times New Roman"/>
                <w:b/>
                <w:sz w:val="28"/>
                <w:szCs w:val="28"/>
              </w:rPr>
            </w:pPr>
            <w:r>
              <w:rPr>
                <w:rFonts w:ascii="Times New Roman" w:hAnsi="Times New Roman"/>
                <w:b/>
                <w:sz w:val="28"/>
                <w:szCs w:val="28"/>
              </w:rPr>
              <w:t>789</w:t>
            </w:r>
          </w:p>
        </w:tc>
      </w:tr>
      <w:tr w:rsidR="002512CE" w:rsidTr="001F5E15">
        <w:tc>
          <w:tcPr>
            <w:tcW w:w="1837" w:type="dxa"/>
          </w:tcPr>
          <w:p w:rsidR="002512CE" w:rsidRPr="00D076AE" w:rsidRDefault="002512CE" w:rsidP="001F5E15">
            <w:pPr>
              <w:jc w:val="both"/>
              <w:rPr>
                <w:rFonts w:ascii="Times New Roman" w:hAnsi="Times New Roman"/>
                <w:b/>
              </w:rPr>
            </w:pPr>
            <w:r w:rsidRPr="00D076AE">
              <w:rPr>
                <w:rFonts w:ascii="Times New Roman" w:hAnsi="Times New Roman"/>
                <w:b/>
              </w:rPr>
              <w:t>Самостоятельная работа (в часах)</w:t>
            </w:r>
          </w:p>
        </w:tc>
        <w:tc>
          <w:tcPr>
            <w:tcW w:w="772" w:type="dxa"/>
          </w:tcPr>
          <w:p w:rsidR="002512CE" w:rsidRDefault="002512CE" w:rsidP="001F5E15">
            <w:pPr>
              <w:jc w:val="center"/>
              <w:rPr>
                <w:rFonts w:ascii="Times New Roman" w:hAnsi="Times New Roman"/>
                <w:sz w:val="28"/>
                <w:szCs w:val="28"/>
              </w:rPr>
            </w:pPr>
            <w:r>
              <w:rPr>
                <w:rFonts w:ascii="Times New Roman" w:hAnsi="Times New Roman"/>
                <w:sz w:val="28"/>
                <w:szCs w:val="28"/>
              </w:rPr>
              <w:t>32</w:t>
            </w:r>
          </w:p>
        </w:tc>
        <w:tc>
          <w:tcPr>
            <w:tcW w:w="771" w:type="dxa"/>
          </w:tcPr>
          <w:p w:rsidR="002512CE" w:rsidRDefault="002512CE" w:rsidP="001F5E15">
            <w:pPr>
              <w:jc w:val="center"/>
              <w:rPr>
                <w:rFonts w:ascii="Times New Roman" w:hAnsi="Times New Roman"/>
                <w:sz w:val="28"/>
                <w:szCs w:val="28"/>
              </w:rPr>
            </w:pPr>
            <w:r>
              <w:rPr>
                <w:rFonts w:ascii="Times New Roman" w:hAnsi="Times New Roman"/>
                <w:sz w:val="28"/>
                <w:szCs w:val="28"/>
              </w:rPr>
              <w:t>33</w:t>
            </w:r>
          </w:p>
        </w:tc>
        <w:tc>
          <w:tcPr>
            <w:tcW w:w="772" w:type="dxa"/>
          </w:tcPr>
          <w:p w:rsidR="002512CE" w:rsidRDefault="002512CE" w:rsidP="001F5E15">
            <w:pPr>
              <w:jc w:val="center"/>
              <w:rPr>
                <w:rFonts w:ascii="Times New Roman" w:hAnsi="Times New Roman"/>
                <w:sz w:val="28"/>
                <w:szCs w:val="28"/>
              </w:rPr>
            </w:pPr>
            <w:r>
              <w:rPr>
                <w:rFonts w:ascii="Times New Roman" w:hAnsi="Times New Roman"/>
                <w:sz w:val="28"/>
                <w:szCs w:val="28"/>
              </w:rPr>
              <w:t>33</w:t>
            </w:r>
          </w:p>
        </w:tc>
        <w:tc>
          <w:tcPr>
            <w:tcW w:w="772" w:type="dxa"/>
          </w:tcPr>
          <w:p w:rsidR="002512CE" w:rsidRDefault="002512CE" w:rsidP="001F5E15">
            <w:pPr>
              <w:jc w:val="center"/>
              <w:rPr>
                <w:rFonts w:ascii="Times New Roman" w:hAnsi="Times New Roman"/>
                <w:sz w:val="28"/>
                <w:szCs w:val="28"/>
              </w:rPr>
            </w:pPr>
            <w:r>
              <w:rPr>
                <w:rFonts w:ascii="Times New Roman" w:hAnsi="Times New Roman"/>
                <w:sz w:val="28"/>
                <w:szCs w:val="28"/>
              </w:rPr>
              <w:t>33</w:t>
            </w:r>
          </w:p>
        </w:tc>
        <w:tc>
          <w:tcPr>
            <w:tcW w:w="899" w:type="dxa"/>
          </w:tcPr>
          <w:p w:rsidR="002512CE" w:rsidRDefault="002512CE" w:rsidP="001F5E15">
            <w:pPr>
              <w:jc w:val="center"/>
              <w:rPr>
                <w:rFonts w:ascii="Times New Roman" w:hAnsi="Times New Roman"/>
                <w:sz w:val="28"/>
                <w:szCs w:val="28"/>
              </w:rPr>
            </w:pPr>
            <w:r>
              <w:rPr>
                <w:rFonts w:ascii="Times New Roman" w:hAnsi="Times New Roman"/>
                <w:sz w:val="28"/>
                <w:szCs w:val="28"/>
              </w:rPr>
              <w:t>33</w:t>
            </w:r>
          </w:p>
        </w:tc>
        <w:tc>
          <w:tcPr>
            <w:tcW w:w="992" w:type="dxa"/>
          </w:tcPr>
          <w:p w:rsidR="002512CE" w:rsidRDefault="002512CE" w:rsidP="001F5E15">
            <w:pPr>
              <w:jc w:val="center"/>
              <w:rPr>
                <w:rFonts w:ascii="Times New Roman" w:hAnsi="Times New Roman"/>
                <w:sz w:val="28"/>
                <w:szCs w:val="28"/>
              </w:rPr>
            </w:pPr>
            <w:r>
              <w:rPr>
                <w:rFonts w:ascii="Times New Roman" w:hAnsi="Times New Roman"/>
                <w:sz w:val="28"/>
                <w:szCs w:val="28"/>
              </w:rPr>
              <w:t>33</w:t>
            </w:r>
          </w:p>
        </w:tc>
        <w:tc>
          <w:tcPr>
            <w:tcW w:w="992" w:type="dxa"/>
          </w:tcPr>
          <w:p w:rsidR="002512CE" w:rsidRDefault="002512CE" w:rsidP="001F5E15">
            <w:pPr>
              <w:jc w:val="center"/>
              <w:rPr>
                <w:rFonts w:ascii="Times New Roman" w:hAnsi="Times New Roman"/>
                <w:sz w:val="28"/>
                <w:szCs w:val="28"/>
              </w:rPr>
            </w:pPr>
            <w:r>
              <w:rPr>
                <w:rFonts w:ascii="Times New Roman" w:hAnsi="Times New Roman"/>
                <w:sz w:val="28"/>
                <w:szCs w:val="28"/>
              </w:rPr>
              <w:t>33</w:t>
            </w:r>
          </w:p>
        </w:tc>
        <w:tc>
          <w:tcPr>
            <w:tcW w:w="992" w:type="dxa"/>
          </w:tcPr>
          <w:p w:rsidR="002512CE" w:rsidRDefault="000B22CC" w:rsidP="001F5E15">
            <w:pPr>
              <w:jc w:val="center"/>
              <w:rPr>
                <w:rFonts w:ascii="Times New Roman" w:hAnsi="Times New Roman"/>
                <w:sz w:val="28"/>
                <w:szCs w:val="28"/>
              </w:rPr>
            </w:pPr>
            <w:r>
              <w:rPr>
                <w:rFonts w:ascii="Times New Roman" w:hAnsi="Times New Roman"/>
                <w:sz w:val="28"/>
                <w:szCs w:val="28"/>
              </w:rPr>
              <w:t>33</w:t>
            </w:r>
          </w:p>
        </w:tc>
        <w:tc>
          <w:tcPr>
            <w:tcW w:w="771" w:type="dxa"/>
          </w:tcPr>
          <w:p w:rsidR="002512CE" w:rsidRPr="00F114E0" w:rsidRDefault="000B22CC" w:rsidP="001F5E15">
            <w:pPr>
              <w:jc w:val="both"/>
              <w:rPr>
                <w:rFonts w:ascii="Times New Roman" w:hAnsi="Times New Roman"/>
                <w:b/>
                <w:sz w:val="28"/>
                <w:szCs w:val="28"/>
              </w:rPr>
            </w:pPr>
            <w:r>
              <w:rPr>
                <w:rFonts w:ascii="Times New Roman" w:hAnsi="Times New Roman"/>
                <w:b/>
                <w:sz w:val="28"/>
                <w:szCs w:val="28"/>
              </w:rPr>
              <w:t>263</w:t>
            </w:r>
          </w:p>
        </w:tc>
      </w:tr>
      <w:tr w:rsidR="002512CE" w:rsidTr="001F5E15">
        <w:tc>
          <w:tcPr>
            <w:tcW w:w="1837" w:type="dxa"/>
          </w:tcPr>
          <w:p w:rsidR="002512CE" w:rsidRPr="00D076AE" w:rsidRDefault="002512CE" w:rsidP="001F5E15">
            <w:pPr>
              <w:jc w:val="both"/>
              <w:rPr>
                <w:rFonts w:ascii="Times New Roman" w:hAnsi="Times New Roman"/>
                <w:b/>
              </w:rPr>
            </w:pPr>
            <w:r w:rsidRPr="00D076AE">
              <w:rPr>
                <w:rFonts w:ascii="Times New Roman" w:hAnsi="Times New Roman"/>
                <w:b/>
              </w:rPr>
              <w:t>Вид промежуточной аттестации (зачет, экзамен)</w:t>
            </w:r>
          </w:p>
        </w:tc>
        <w:tc>
          <w:tcPr>
            <w:tcW w:w="772" w:type="dxa"/>
          </w:tcPr>
          <w:p w:rsidR="002512CE" w:rsidRPr="006A2B6A" w:rsidRDefault="002512CE" w:rsidP="001F5E15">
            <w:pPr>
              <w:jc w:val="both"/>
              <w:rPr>
                <w:rFonts w:ascii="Times New Roman" w:hAnsi="Times New Roman"/>
                <w:sz w:val="24"/>
                <w:szCs w:val="24"/>
              </w:rPr>
            </w:pPr>
            <w:r w:rsidRPr="006A2B6A">
              <w:rPr>
                <w:rFonts w:ascii="Times New Roman" w:hAnsi="Times New Roman"/>
                <w:sz w:val="24"/>
                <w:szCs w:val="24"/>
              </w:rPr>
              <w:t>Зачет</w:t>
            </w:r>
          </w:p>
        </w:tc>
        <w:tc>
          <w:tcPr>
            <w:tcW w:w="771" w:type="dxa"/>
          </w:tcPr>
          <w:p w:rsidR="002512CE" w:rsidRPr="006A2B6A" w:rsidRDefault="002512CE" w:rsidP="001F5E15">
            <w:pPr>
              <w:jc w:val="both"/>
              <w:rPr>
                <w:rFonts w:ascii="Times New Roman" w:hAnsi="Times New Roman"/>
                <w:sz w:val="24"/>
                <w:szCs w:val="24"/>
              </w:rPr>
            </w:pPr>
            <w:r w:rsidRPr="006A2B6A">
              <w:rPr>
                <w:rFonts w:ascii="Times New Roman" w:hAnsi="Times New Roman"/>
                <w:sz w:val="24"/>
                <w:szCs w:val="24"/>
              </w:rPr>
              <w:t>Зачет</w:t>
            </w:r>
          </w:p>
        </w:tc>
        <w:tc>
          <w:tcPr>
            <w:tcW w:w="772" w:type="dxa"/>
          </w:tcPr>
          <w:p w:rsidR="002512CE" w:rsidRPr="006A2B6A" w:rsidRDefault="00A5598B" w:rsidP="001F5E15">
            <w:pPr>
              <w:jc w:val="both"/>
              <w:rPr>
                <w:rFonts w:ascii="Times New Roman" w:hAnsi="Times New Roman"/>
                <w:sz w:val="24"/>
                <w:szCs w:val="24"/>
              </w:rPr>
            </w:pPr>
            <w:r w:rsidRPr="007A166B">
              <w:rPr>
                <w:rFonts w:ascii="Times New Roman" w:hAnsi="Times New Roman"/>
                <w:sz w:val="24"/>
                <w:szCs w:val="24"/>
              </w:rPr>
              <w:t>Экзамен</w:t>
            </w:r>
          </w:p>
        </w:tc>
        <w:tc>
          <w:tcPr>
            <w:tcW w:w="772" w:type="dxa"/>
          </w:tcPr>
          <w:p w:rsidR="002512CE" w:rsidRPr="006A2B6A" w:rsidRDefault="002512CE" w:rsidP="001F5E15">
            <w:pPr>
              <w:jc w:val="both"/>
              <w:rPr>
                <w:rFonts w:ascii="Times New Roman" w:hAnsi="Times New Roman"/>
                <w:sz w:val="24"/>
                <w:szCs w:val="24"/>
              </w:rPr>
            </w:pPr>
            <w:r w:rsidRPr="006A2B6A">
              <w:rPr>
                <w:rFonts w:ascii="Times New Roman" w:hAnsi="Times New Roman"/>
                <w:sz w:val="24"/>
                <w:szCs w:val="24"/>
              </w:rPr>
              <w:t>Зачет</w:t>
            </w:r>
          </w:p>
        </w:tc>
        <w:tc>
          <w:tcPr>
            <w:tcW w:w="899" w:type="dxa"/>
          </w:tcPr>
          <w:p w:rsidR="002512CE" w:rsidRDefault="002512CE" w:rsidP="001F5E15">
            <w:pPr>
              <w:jc w:val="both"/>
              <w:rPr>
                <w:rFonts w:ascii="Times New Roman" w:hAnsi="Times New Roman"/>
                <w:sz w:val="28"/>
                <w:szCs w:val="28"/>
              </w:rPr>
            </w:pPr>
          </w:p>
        </w:tc>
        <w:tc>
          <w:tcPr>
            <w:tcW w:w="992" w:type="dxa"/>
          </w:tcPr>
          <w:p w:rsidR="002512CE" w:rsidRDefault="002512CE" w:rsidP="001F5E15">
            <w:pPr>
              <w:jc w:val="both"/>
              <w:rPr>
                <w:rFonts w:ascii="Times New Roman" w:hAnsi="Times New Roman"/>
                <w:sz w:val="28"/>
                <w:szCs w:val="28"/>
              </w:rPr>
            </w:pPr>
          </w:p>
        </w:tc>
        <w:tc>
          <w:tcPr>
            <w:tcW w:w="992" w:type="dxa"/>
          </w:tcPr>
          <w:p w:rsidR="002512CE" w:rsidRPr="007A166B" w:rsidRDefault="002512CE" w:rsidP="001F5E15">
            <w:pPr>
              <w:jc w:val="both"/>
              <w:rPr>
                <w:rFonts w:ascii="Times New Roman" w:hAnsi="Times New Roman"/>
                <w:sz w:val="24"/>
                <w:szCs w:val="24"/>
              </w:rPr>
            </w:pPr>
          </w:p>
        </w:tc>
        <w:tc>
          <w:tcPr>
            <w:tcW w:w="992" w:type="dxa"/>
          </w:tcPr>
          <w:p w:rsidR="002512CE" w:rsidRDefault="002512CE" w:rsidP="001F5E15">
            <w:pPr>
              <w:jc w:val="both"/>
              <w:rPr>
                <w:rFonts w:ascii="Times New Roman" w:hAnsi="Times New Roman"/>
                <w:sz w:val="28"/>
                <w:szCs w:val="28"/>
              </w:rPr>
            </w:pPr>
          </w:p>
        </w:tc>
        <w:tc>
          <w:tcPr>
            <w:tcW w:w="771" w:type="dxa"/>
          </w:tcPr>
          <w:p w:rsidR="002512CE" w:rsidRPr="00F114E0" w:rsidRDefault="002512CE" w:rsidP="001F5E15">
            <w:pPr>
              <w:jc w:val="both"/>
              <w:rPr>
                <w:rFonts w:ascii="Times New Roman" w:hAnsi="Times New Roman"/>
                <w:b/>
                <w:sz w:val="28"/>
                <w:szCs w:val="28"/>
              </w:rPr>
            </w:pPr>
          </w:p>
        </w:tc>
      </w:tr>
      <w:tr w:rsidR="002512CE" w:rsidTr="001F5E15">
        <w:tc>
          <w:tcPr>
            <w:tcW w:w="1837" w:type="dxa"/>
          </w:tcPr>
          <w:p w:rsidR="002512CE" w:rsidRPr="00D076AE" w:rsidRDefault="002512CE" w:rsidP="001F5E15">
            <w:pPr>
              <w:jc w:val="both"/>
              <w:rPr>
                <w:rFonts w:ascii="Times New Roman" w:hAnsi="Times New Roman"/>
                <w:b/>
              </w:rPr>
            </w:pPr>
            <w:r w:rsidRPr="00D076AE">
              <w:rPr>
                <w:rFonts w:ascii="Times New Roman" w:hAnsi="Times New Roman"/>
                <w:b/>
              </w:rPr>
              <w:t>Максимальная учебная нагрузка</w:t>
            </w:r>
          </w:p>
        </w:tc>
        <w:tc>
          <w:tcPr>
            <w:tcW w:w="772" w:type="dxa"/>
          </w:tcPr>
          <w:p w:rsidR="002512CE" w:rsidRDefault="002512CE" w:rsidP="001F5E15">
            <w:pPr>
              <w:jc w:val="both"/>
              <w:rPr>
                <w:rFonts w:ascii="Times New Roman" w:hAnsi="Times New Roman"/>
                <w:sz w:val="28"/>
                <w:szCs w:val="28"/>
              </w:rPr>
            </w:pPr>
            <w:r>
              <w:rPr>
                <w:rFonts w:ascii="Times New Roman" w:hAnsi="Times New Roman"/>
                <w:sz w:val="28"/>
                <w:szCs w:val="28"/>
              </w:rPr>
              <w:t>128</w:t>
            </w:r>
          </w:p>
        </w:tc>
        <w:tc>
          <w:tcPr>
            <w:tcW w:w="771" w:type="dxa"/>
          </w:tcPr>
          <w:p w:rsidR="002512CE" w:rsidRDefault="002512CE" w:rsidP="001F5E15">
            <w:pPr>
              <w:jc w:val="both"/>
              <w:rPr>
                <w:rFonts w:ascii="Times New Roman" w:hAnsi="Times New Roman"/>
                <w:sz w:val="28"/>
                <w:szCs w:val="28"/>
              </w:rPr>
            </w:pPr>
            <w:r>
              <w:rPr>
                <w:rFonts w:ascii="Times New Roman" w:hAnsi="Times New Roman"/>
                <w:sz w:val="28"/>
                <w:szCs w:val="28"/>
              </w:rPr>
              <w:t>132</w:t>
            </w:r>
          </w:p>
        </w:tc>
        <w:tc>
          <w:tcPr>
            <w:tcW w:w="772" w:type="dxa"/>
          </w:tcPr>
          <w:p w:rsidR="002512CE" w:rsidRDefault="002512CE" w:rsidP="001F5E15">
            <w:pPr>
              <w:jc w:val="both"/>
              <w:rPr>
                <w:rFonts w:ascii="Times New Roman" w:hAnsi="Times New Roman"/>
                <w:sz w:val="28"/>
                <w:szCs w:val="28"/>
              </w:rPr>
            </w:pPr>
            <w:r>
              <w:rPr>
                <w:rFonts w:ascii="Times New Roman" w:hAnsi="Times New Roman"/>
                <w:sz w:val="28"/>
                <w:szCs w:val="28"/>
              </w:rPr>
              <w:t>132</w:t>
            </w:r>
          </w:p>
        </w:tc>
        <w:tc>
          <w:tcPr>
            <w:tcW w:w="772" w:type="dxa"/>
          </w:tcPr>
          <w:p w:rsidR="002512CE" w:rsidRDefault="002512CE" w:rsidP="001F5E15">
            <w:pPr>
              <w:jc w:val="both"/>
              <w:rPr>
                <w:rFonts w:ascii="Times New Roman" w:hAnsi="Times New Roman"/>
                <w:sz w:val="28"/>
                <w:szCs w:val="28"/>
              </w:rPr>
            </w:pPr>
            <w:r>
              <w:rPr>
                <w:rFonts w:ascii="Times New Roman" w:hAnsi="Times New Roman"/>
                <w:sz w:val="28"/>
                <w:szCs w:val="28"/>
              </w:rPr>
              <w:t>132</w:t>
            </w:r>
          </w:p>
        </w:tc>
        <w:tc>
          <w:tcPr>
            <w:tcW w:w="899" w:type="dxa"/>
          </w:tcPr>
          <w:p w:rsidR="002512CE" w:rsidRDefault="002512CE" w:rsidP="001F5E15">
            <w:pPr>
              <w:jc w:val="both"/>
              <w:rPr>
                <w:rFonts w:ascii="Times New Roman" w:hAnsi="Times New Roman"/>
                <w:sz w:val="28"/>
                <w:szCs w:val="28"/>
              </w:rPr>
            </w:pPr>
            <w:r>
              <w:rPr>
                <w:rFonts w:ascii="Times New Roman" w:hAnsi="Times New Roman"/>
                <w:sz w:val="28"/>
                <w:szCs w:val="28"/>
              </w:rPr>
              <w:t>132</w:t>
            </w:r>
          </w:p>
        </w:tc>
        <w:tc>
          <w:tcPr>
            <w:tcW w:w="992" w:type="dxa"/>
          </w:tcPr>
          <w:p w:rsidR="002512CE" w:rsidRDefault="002512CE" w:rsidP="001F5E15">
            <w:pPr>
              <w:jc w:val="both"/>
              <w:rPr>
                <w:rFonts w:ascii="Times New Roman" w:hAnsi="Times New Roman"/>
                <w:sz w:val="28"/>
                <w:szCs w:val="28"/>
              </w:rPr>
            </w:pPr>
            <w:r>
              <w:rPr>
                <w:rFonts w:ascii="Times New Roman" w:hAnsi="Times New Roman"/>
                <w:sz w:val="28"/>
                <w:szCs w:val="28"/>
              </w:rPr>
              <w:t>132</w:t>
            </w:r>
          </w:p>
        </w:tc>
        <w:tc>
          <w:tcPr>
            <w:tcW w:w="992" w:type="dxa"/>
          </w:tcPr>
          <w:p w:rsidR="002512CE" w:rsidRDefault="002512CE" w:rsidP="001F5E15">
            <w:pPr>
              <w:jc w:val="both"/>
              <w:rPr>
                <w:rFonts w:ascii="Times New Roman" w:hAnsi="Times New Roman"/>
                <w:sz w:val="28"/>
                <w:szCs w:val="28"/>
              </w:rPr>
            </w:pPr>
            <w:r>
              <w:rPr>
                <w:rFonts w:ascii="Times New Roman" w:hAnsi="Times New Roman"/>
                <w:sz w:val="28"/>
                <w:szCs w:val="28"/>
              </w:rPr>
              <w:t>132</w:t>
            </w:r>
          </w:p>
        </w:tc>
        <w:tc>
          <w:tcPr>
            <w:tcW w:w="992" w:type="dxa"/>
          </w:tcPr>
          <w:p w:rsidR="002512CE" w:rsidRDefault="009B7888" w:rsidP="001F5E15">
            <w:pPr>
              <w:jc w:val="both"/>
              <w:rPr>
                <w:rFonts w:ascii="Times New Roman" w:hAnsi="Times New Roman"/>
                <w:sz w:val="28"/>
                <w:szCs w:val="28"/>
              </w:rPr>
            </w:pPr>
            <w:r>
              <w:rPr>
                <w:rFonts w:ascii="Times New Roman" w:hAnsi="Times New Roman"/>
                <w:sz w:val="28"/>
                <w:szCs w:val="28"/>
              </w:rPr>
              <w:t>132</w:t>
            </w:r>
          </w:p>
        </w:tc>
        <w:tc>
          <w:tcPr>
            <w:tcW w:w="771" w:type="dxa"/>
          </w:tcPr>
          <w:p w:rsidR="002512CE" w:rsidRPr="00F114E0" w:rsidRDefault="009B7888" w:rsidP="001F5E15">
            <w:pPr>
              <w:jc w:val="both"/>
              <w:rPr>
                <w:rFonts w:ascii="Times New Roman" w:hAnsi="Times New Roman"/>
                <w:b/>
                <w:sz w:val="28"/>
                <w:szCs w:val="28"/>
              </w:rPr>
            </w:pPr>
            <w:r>
              <w:rPr>
                <w:rFonts w:ascii="Times New Roman" w:hAnsi="Times New Roman"/>
                <w:b/>
                <w:sz w:val="28"/>
                <w:szCs w:val="28"/>
              </w:rPr>
              <w:t>1052</w:t>
            </w:r>
          </w:p>
        </w:tc>
      </w:tr>
    </w:tbl>
    <w:p w:rsidR="0035435A" w:rsidRPr="008918D5" w:rsidRDefault="0035435A" w:rsidP="0035435A">
      <w:pPr>
        <w:jc w:val="center"/>
        <w:rPr>
          <w:rFonts w:ascii="Times New Roman" w:hAnsi="Times New Roman"/>
          <w:sz w:val="28"/>
          <w:szCs w:val="28"/>
        </w:rPr>
      </w:pPr>
    </w:p>
    <w:p w:rsidR="00324F42" w:rsidRDefault="009B73A6" w:rsidP="00AA0CDC">
      <w:pPr>
        <w:spacing w:after="0" w:line="360" w:lineRule="auto"/>
        <w:jc w:val="both"/>
        <w:rPr>
          <w:rFonts w:ascii="Times New Roman" w:hAnsi="Times New Roman"/>
          <w:sz w:val="28"/>
          <w:szCs w:val="28"/>
        </w:rPr>
      </w:pPr>
      <w:r w:rsidRPr="008918D5">
        <w:rPr>
          <w:rFonts w:ascii="Times New Roman" w:hAnsi="Times New Roman"/>
          <w:sz w:val="28"/>
          <w:szCs w:val="28"/>
        </w:rPr>
        <w:tab/>
        <w:t xml:space="preserve">При реализации программы «Архитектура» с дополнительным годом обучения к нормативному сроку обучения 5 лет (6-ой класс) общий объем аудиторной нагрузки обязательной части  ПО.01.УП.02 «Изобразительная грамотность. Художественные материалы и технологии»  </w:t>
      </w:r>
      <w:r w:rsidR="009369EB" w:rsidRPr="008918D5">
        <w:rPr>
          <w:rFonts w:ascii="Times New Roman" w:hAnsi="Times New Roman"/>
          <w:sz w:val="28"/>
          <w:szCs w:val="28"/>
        </w:rPr>
        <w:t xml:space="preserve">за 6 лет обучения </w:t>
      </w:r>
      <w:r w:rsidRPr="008918D5">
        <w:rPr>
          <w:rFonts w:ascii="Times New Roman" w:hAnsi="Times New Roman"/>
          <w:sz w:val="28"/>
          <w:szCs w:val="28"/>
        </w:rPr>
        <w:t>составляет 594 аудиторных часа, 231 час самостоятельной работы (максимальная учебная нагрузка – 825 часов).</w:t>
      </w:r>
    </w:p>
    <w:p w:rsidR="005D41D7" w:rsidRDefault="009B73A6" w:rsidP="00AA0CDC">
      <w:pPr>
        <w:spacing w:after="0" w:line="360" w:lineRule="auto"/>
        <w:jc w:val="both"/>
        <w:rPr>
          <w:rFonts w:ascii="Times New Roman" w:hAnsi="Times New Roman"/>
          <w:sz w:val="28"/>
          <w:szCs w:val="28"/>
        </w:rPr>
      </w:pPr>
      <w:r w:rsidRPr="008918D5">
        <w:rPr>
          <w:rFonts w:ascii="Times New Roman" w:hAnsi="Times New Roman"/>
          <w:sz w:val="28"/>
          <w:szCs w:val="28"/>
        </w:rPr>
        <w:tab/>
        <w:t xml:space="preserve">При реализации программы «Архитектура» с дополнительным годом обучения к нормативному сроку обучения 8 лет (9-ый класс) общий объем аудиторной нагрузки обязательной части  ПО.01.УП.02 «Изобразительная грамотность. Художественные материалы и технологии»  </w:t>
      </w:r>
      <w:r w:rsidR="00205FB2" w:rsidRPr="008918D5">
        <w:rPr>
          <w:rFonts w:ascii="Times New Roman" w:hAnsi="Times New Roman"/>
          <w:sz w:val="28"/>
          <w:szCs w:val="28"/>
        </w:rPr>
        <w:t xml:space="preserve">за 9 лет обучения </w:t>
      </w:r>
      <w:r w:rsidRPr="008918D5">
        <w:rPr>
          <w:rFonts w:ascii="Times New Roman" w:hAnsi="Times New Roman"/>
          <w:sz w:val="28"/>
          <w:szCs w:val="28"/>
        </w:rPr>
        <w:t>составляет 888 аудиторных часов, 329 час самостоятельной работы (максимальная учебная нагрузка – 1217 часов).</w:t>
      </w:r>
    </w:p>
    <w:p w:rsidR="00960489" w:rsidRPr="008918D5" w:rsidRDefault="00960489" w:rsidP="00AA0CDC">
      <w:pPr>
        <w:spacing w:after="0" w:line="360" w:lineRule="auto"/>
        <w:jc w:val="both"/>
        <w:rPr>
          <w:rFonts w:ascii="Times New Roman" w:hAnsi="Times New Roman"/>
          <w:sz w:val="28"/>
          <w:szCs w:val="28"/>
        </w:rPr>
      </w:pPr>
    </w:p>
    <w:p w:rsidR="009B73A6" w:rsidRPr="007A65DB" w:rsidRDefault="009B73A6" w:rsidP="00301914">
      <w:pPr>
        <w:spacing w:after="0" w:line="360" w:lineRule="auto"/>
        <w:ind w:firstLine="709"/>
        <w:jc w:val="center"/>
        <w:rPr>
          <w:rFonts w:ascii="Times New Roman" w:hAnsi="Times New Roman"/>
          <w:b/>
          <w:i/>
          <w:sz w:val="28"/>
          <w:szCs w:val="28"/>
        </w:rPr>
      </w:pPr>
      <w:r w:rsidRPr="007A65DB">
        <w:rPr>
          <w:rFonts w:ascii="Times New Roman" w:hAnsi="Times New Roman"/>
          <w:b/>
          <w:i/>
          <w:sz w:val="28"/>
          <w:szCs w:val="28"/>
        </w:rPr>
        <w:t>Сведения о затратах учебного времени и графике промежуточной аттестации</w:t>
      </w:r>
    </w:p>
    <w:p w:rsidR="009B73A6" w:rsidRDefault="009B73A6" w:rsidP="00AA4A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реализации программы «Архитектура» с нормативным сроком обучения 5 лет </w:t>
      </w:r>
      <w:r w:rsidRPr="00866661">
        <w:rPr>
          <w:rFonts w:ascii="Times New Roman" w:hAnsi="Times New Roman"/>
          <w:b/>
          <w:sz w:val="28"/>
          <w:szCs w:val="28"/>
        </w:rPr>
        <w:t>ПО.01.УП.02</w:t>
      </w:r>
      <w:r>
        <w:rPr>
          <w:rFonts w:ascii="Times New Roman" w:hAnsi="Times New Roman"/>
          <w:sz w:val="28"/>
          <w:szCs w:val="28"/>
        </w:rPr>
        <w:t xml:space="preserve"> </w:t>
      </w:r>
      <w:r w:rsidRPr="002C0FFD">
        <w:rPr>
          <w:rFonts w:ascii="Times New Roman" w:hAnsi="Times New Roman"/>
          <w:b/>
          <w:sz w:val="28"/>
          <w:szCs w:val="28"/>
        </w:rPr>
        <w:t>«Изобразительная грамотность. Художественные материалы и технологии»</w:t>
      </w:r>
      <w:r>
        <w:rPr>
          <w:rFonts w:ascii="Times New Roman" w:hAnsi="Times New Roman"/>
          <w:sz w:val="28"/>
          <w:szCs w:val="28"/>
        </w:rPr>
        <w:t xml:space="preserve">  часы  аудиторных занятий по годам обучения распределяются следующим образом: с 1-го по 5-ый классы – по 3 часа в неделю. Объем самостоятельной работы распределяется следующим образом: с 1-го по 5-ый классы – по 1 часу в неделю. Промежуточная аттестация проводится в виде зачётов и контрольных уроков во 2-ом, 4-ом и 8-ом полугодиях, в </w:t>
      </w:r>
      <w:r w:rsidR="001F082C">
        <w:rPr>
          <w:rFonts w:ascii="Times New Roman" w:hAnsi="Times New Roman"/>
          <w:sz w:val="28"/>
          <w:szCs w:val="28"/>
        </w:rPr>
        <w:t>конце 1-го, 2-го и 4-го классов.</w:t>
      </w:r>
    </w:p>
    <w:p w:rsidR="009B73A6" w:rsidRDefault="009B73A6" w:rsidP="00AA4A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реализации программы «Архитектура» с дополнительным 6-ым  годом обучения к нормативному сроку обучения 5 лет </w:t>
      </w:r>
      <w:r w:rsidRPr="00866661">
        <w:rPr>
          <w:rFonts w:ascii="Times New Roman" w:hAnsi="Times New Roman"/>
          <w:b/>
          <w:sz w:val="28"/>
          <w:szCs w:val="28"/>
        </w:rPr>
        <w:t>ПО.01.УП.02</w:t>
      </w:r>
      <w:r>
        <w:rPr>
          <w:rFonts w:ascii="Times New Roman" w:hAnsi="Times New Roman"/>
          <w:sz w:val="28"/>
          <w:szCs w:val="28"/>
        </w:rPr>
        <w:t xml:space="preserve"> </w:t>
      </w:r>
      <w:r w:rsidRPr="002C0FFD">
        <w:rPr>
          <w:rFonts w:ascii="Times New Roman" w:hAnsi="Times New Roman"/>
          <w:b/>
          <w:sz w:val="28"/>
          <w:szCs w:val="28"/>
        </w:rPr>
        <w:t>«Изобразительная грамотность. Художественные материалы и технологии»</w:t>
      </w:r>
      <w:r>
        <w:rPr>
          <w:rFonts w:ascii="Times New Roman" w:hAnsi="Times New Roman"/>
          <w:sz w:val="28"/>
          <w:szCs w:val="28"/>
        </w:rPr>
        <w:t xml:space="preserve">  часы  аудиторных занятий по годам обучения распределяются следующим образом: по 3 часа в неделю на аудиторные занятия и по 2 часа в неделю на самостоятельную работу.</w:t>
      </w:r>
    </w:p>
    <w:p w:rsidR="009B73A6" w:rsidRDefault="009B73A6" w:rsidP="00AA4AE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При реализации программы «Архитектура» с нормативным сроком обучения 8 лет </w:t>
      </w:r>
      <w:r w:rsidRPr="00866661">
        <w:rPr>
          <w:rFonts w:ascii="Times New Roman" w:hAnsi="Times New Roman"/>
          <w:b/>
          <w:sz w:val="28"/>
          <w:szCs w:val="28"/>
        </w:rPr>
        <w:t>ПО.01.УП.02</w:t>
      </w:r>
      <w:r>
        <w:rPr>
          <w:rFonts w:ascii="Times New Roman" w:hAnsi="Times New Roman"/>
          <w:sz w:val="28"/>
          <w:szCs w:val="28"/>
        </w:rPr>
        <w:t xml:space="preserve"> </w:t>
      </w:r>
      <w:r w:rsidRPr="002C0FFD">
        <w:rPr>
          <w:rFonts w:ascii="Times New Roman" w:hAnsi="Times New Roman"/>
          <w:b/>
          <w:sz w:val="28"/>
          <w:szCs w:val="28"/>
        </w:rPr>
        <w:t>«Изобразительная грамотность. Художественные материалы и технологии»</w:t>
      </w:r>
      <w:r>
        <w:rPr>
          <w:rFonts w:ascii="Times New Roman" w:hAnsi="Times New Roman"/>
          <w:sz w:val="28"/>
          <w:szCs w:val="28"/>
        </w:rPr>
        <w:t xml:space="preserve">  часы  аудиторных занятий по годам обучения распределяются следующим образом: с 1-го по 8-ой классы – по 3 часа в неделю. Объем самостоятельной работы распределяется следующим образом: с 1-го по 8-ой классы – по 1 часу в неделю. Промежуточная аттестация проводится в виде зачётов и контрольных уроков во 2-ом, 4-ом и 8-ом полугодиях, в конце 1-го, 2-го и 4-го классов, и в виде экзамена – в 6-ом полугодии, в конце 3-го класса.</w:t>
      </w:r>
    </w:p>
    <w:p w:rsidR="009B73A6" w:rsidRDefault="009B73A6" w:rsidP="00AA4A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реализации программы «Архитектура» с дополнительным 9-ым  годом обучения к нормативному сроку обучения 8 лет </w:t>
      </w:r>
      <w:r w:rsidRPr="00866661">
        <w:rPr>
          <w:rFonts w:ascii="Times New Roman" w:hAnsi="Times New Roman"/>
          <w:b/>
          <w:sz w:val="28"/>
          <w:szCs w:val="28"/>
        </w:rPr>
        <w:t>ПО.01.УП.02</w:t>
      </w:r>
      <w:r>
        <w:rPr>
          <w:rFonts w:ascii="Times New Roman" w:hAnsi="Times New Roman"/>
          <w:sz w:val="28"/>
          <w:szCs w:val="28"/>
        </w:rPr>
        <w:t xml:space="preserve"> </w:t>
      </w:r>
      <w:r w:rsidRPr="002C0FFD">
        <w:rPr>
          <w:rFonts w:ascii="Times New Roman" w:hAnsi="Times New Roman"/>
          <w:b/>
          <w:sz w:val="28"/>
          <w:szCs w:val="28"/>
        </w:rPr>
        <w:t>«Изобразительная грамотность. Художественные материалы и технологии»</w:t>
      </w:r>
      <w:r>
        <w:rPr>
          <w:rFonts w:ascii="Times New Roman" w:hAnsi="Times New Roman"/>
          <w:sz w:val="28"/>
          <w:szCs w:val="28"/>
        </w:rPr>
        <w:t xml:space="preserve">  часы  аудиторных занятий распределяются следующим образом: по 3 часа в неделю на аудиторные занятия и по 2 часа в неделю на самостоятельную работу.</w:t>
      </w:r>
    </w:p>
    <w:p w:rsidR="009B73A6" w:rsidRDefault="009B73A6" w:rsidP="009B73A6">
      <w:pPr>
        <w:jc w:val="center"/>
        <w:rPr>
          <w:rFonts w:ascii="Times New Roman" w:hAnsi="Times New Roman"/>
          <w:b/>
          <w:i/>
          <w:sz w:val="28"/>
          <w:szCs w:val="28"/>
        </w:rPr>
      </w:pPr>
    </w:p>
    <w:p w:rsidR="001D5E77" w:rsidRDefault="00301914" w:rsidP="001D5E77">
      <w:pPr>
        <w:pStyle w:val="a3"/>
        <w:numPr>
          <w:ilvl w:val="0"/>
          <w:numId w:val="5"/>
        </w:numPr>
        <w:jc w:val="center"/>
        <w:rPr>
          <w:rFonts w:ascii="Times New Roman" w:hAnsi="Times New Roman"/>
          <w:b/>
          <w:sz w:val="28"/>
          <w:szCs w:val="28"/>
        </w:rPr>
      </w:pPr>
      <w:r w:rsidRPr="001D5E77">
        <w:rPr>
          <w:rFonts w:ascii="Times New Roman" w:hAnsi="Times New Roman"/>
          <w:b/>
          <w:sz w:val="28"/>
          <w:szCs w:val="28"/>
        </w:rPr>
        <w:t>УЧЕБНО-ТЕМАТИЧЕСКИЙ ПЛАН</w:t>
      </w:r>
    </w:p>
    <w:p w:rsidR="001D5E77" w:rsidRDefault="001D5E77" w:rsidP="001D5E77">
      <w:pPr>
        <w:pStyle w:val="a3"/>
        <w:rPr>
          <w:rFonts w:ascii="Times New Roman" w:hAnsi="Times New Roman"/>
          <w:b/>
          <w:sz w:val="28"/>
          <w:szCs w:val="28"/>
        </w:rPr>
      </w:pPr>
    </w:p>
    <w:p w:rsidR="001D5E77" w:rsidRPr="001D5E77" w:rsidRDefault="001D5E77" w:rsidP="001D5E77">
      <w:pPr>
        <w:pStyle w:val="a3"/>
        <w:rPr>
          <w:rFonts w:ascii="Times New Roman" w:hAnsi="Times New Roman"/>
          <w:b/>
          <w:sz w:val="28"/>
          <w:szCs w:val="28"/>
        </w:rPr>
      </w:pPr>
      <w:r>
        <w:rPr>
          <w:rFonts w:ascii="Times New Roman" w:hAnsi="Times New Roman"/>
          <w:b/>
          <w:sz w:val="28"/>
          <w:szCs w:val="28"/>
        </w:rPr>
        <w:t>Первый год обучения</w:t>
      </w:r>
    </w:p>
    <w:tbl>
      <w:tblPr>
        <w:tblpPr w:leftFromText="180" w:rightFromText="180" w:vertAnchor="text" w:horzAnchor="margin" w:tblpXSpec="center" w:tblpY="415"/>
        <w:tblW w:w="9662" w:type="dxa"/>
        <w:tblLayout w:type="fixed"/>
        <w:tblCellMar>
          <w:left w:w="40" w:type="dxa"/>
          <w:right w:w="40" w:type="dxa"/>
        </w:tblCellMar>
        <w:tblLook w:val="0000" w:firstRow="0" w:lastRow="0" w:firstColumn="0" w:lastColumn="0" w:noHBand="0" w:noVBand="0"/>
      </w:tblPr>
      <w:tblGrid>
        <w:gridCol w:w="1120"/>
        <w:gridCol w:w="5866"/>
        <w:gridCol w:w="992"/>
        <w:gridCol w:w="851"/>
        <w:gridCol w:w="833"/>
      </w:tblGrid>
      <w:tr w:rsidR="002B4B94" w:rsidRPr="003B5B9D" w:rsidTr="002B4B94">
        <w:trPr>
          <w:cantSplit/>
          <w:trHeight w:val="2118"/>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517023" w:rsidRDefault="002B4B94" w:rsidP="00DF4136">
            <w:pPr>
              <w:spacing w:before="60" w:after="60" w:line="240" w:lineRule="auto"/>
              <w:jc w:val="both"/>
              <w:rPr>
                <w:rFonts w:ascii="Times New Roman" w:hAnsi="Times New Roman"/>
                <w:b/>
                <w:sz w:val="24"/>
                <w:szCs w:val="24"/>
                <w:lang w:eastAsia="ru-RU"/>
              </w:rPr>
            </w:pPr>
            <w:r w:rsidRPr="00517023">
              <w:rPr>
                <w:rFonts w:ascii="Times New Roman" w:hAnsi="Times New Roman"/>
                <w:b/>
                <w:sz w:val="24"/>
                <w:szCs w:val="24"/>
                <w:lang w:eastAsia="ru-RU"/>
              </w:rPr>
              <w:t>№ п/п</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517023" w:rsidRDefault="002B4B94" w:rsidP="00DF4136">
            <w:pPr>
              <w:spacing w:before="60" w:after="60" w:line="240" w:lineRule="auto"/>
              <w:jc w:val="both"/>
              <w:rPr>
                <w:rFonts w:ascii="Times New Roman" w:hAnsi="Times New Roman"/>
                <w:b/>
                <w:sz w:val="24"/>
                <w:szCs w:val="24"/>
                <w:lang w:eastAsia="ru-RU"/>
              </w:rPr>
            </w:pPr>
            <w:r w:rsidRPr="00517023">
              <w:rPr>
                <w:rFonts w:ascii="Times New Roman" w:hAnsi="Times New Roman"/>
                <w:b/>
                <w:sz w:val="24"/>
                <w:szCs w:val="24"/>
                <w:lang w:eastAsia="ru-RU"/>
              </w:rPr>
              <w:t xml:space="preserve"> Наименование блоков творческого развития и тематики уроков</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B4B94" w:rsidRPr="00517023" w:rsidRDefault="002B4B94" w:rsidP="002B4B94">
            <w:pPr>
              <w:spacing w:before="60" w:after="60" w:line="240" w:lineRule="auto"/>
              <w:ind w:left="113" w:right="113"/>
              <w:jc w:val="both"/>
              <w:rPr>
                <w:rFonts w:ascii="Times New Roman" w:hAnsi="Times New Roman"/>
                <w:b/>
                <w:sz w:val="24"/>
                <w:szCs w:val="24"/>
                <w:lang w:eastAsia="ru-RU"/>
              </w:rPr>
            </w:pPr>
            <w:r w:rsidRPr="00517023">
              <w:rPr>
                <w:rFonts w:ascii="Times New Roman" w:hAnsi="Times New Roman"/>
                <w:b/>
                <w:sz w:val="24"/>
                <w:szCs w:val="24"/>
                <w:lang w:eastAsia="ru-RU"/>
              </w:rPr>
              <w:t xml:space="preserve">Максимальная </w:t>
            </w:r>
            <w:r w:rsidR="00527CE3">
              <w:rPr>
                <w:rFonts w:ascii="Times New Roman" w:hAnsi="Times New Roman"/>
                <w:b/>
                <w:sz w:val="24"/>
                <w:szCs w:val="24"/>
                <w:lang w:eastAsia="ru-RU"/>
              </w:rPr>
              <w:t xml:space="preserve">учебная </w:t>
            </w:r>
            <w:r w:rsidRPr="00517023">
              <w:rPr>
                <w:rFonts w:ascii="Times New Roman" w:hAnsi="Times New Roman"/>
                <w:b/>
                <w:sz w:val="24"/>
                <w:szCs w:val="24"/>
                <w:lang w:eastAsia="ru-RU"/>
              </w:rPr>
              <w:t>нагрузка</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B4B94" w:rsidRPr="00517023" w:rsidRDefault="002B4B94" w:rsidP="002B4B94">
            <w:pPr>
              <w:spacing w:before="60" w:after="60" w:line="240" w:lineRule="auto"/>
              <w:ind w:left="113" w:right="113"/>
              <w:jc w:val="both"/>
              <w:rPr>
                <w:rFonts w:ascii="Times New Roman" w:hAnsi="Times New Roman"/>
                <w:b/>
                <w:sz w:val="24"/>
                <w:szCs w:val="24"/>
                <w:lang w:eastAsia="ru-RU"/>
              </w:rPr>
            </w:pPr>
            <w:r w:rsidRPr="00517023">
              <w:rPr>
                <w:rFonts w:ascii="Times New Roman" w:hAnsi="Times New Roman"/>
                <w:b/>
                <w:sz w:val="24"/>
                <w:szCs w:val="24"/>
                <w:lang w:eastAsia="ru-RU"/>
              </w:rPr>
              <w:t>Самостоятельная работа</w:t>
            </w: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B4B94" w:rsidRPr="00517023" w:rsidRDefault="002B4B94" w:rsidP="002B4B94">
            <w:pPr>
              <w:spacing w:before="60" w:after="60" w:line="240" w:lineRule="auto"/>
              <w:ind w:left="113" w:right="113"/>
              <w:jc w:val="both"/>
              <w:rPr>
                <w:rFonts w:ascii="Times New Roman" w:hAnsi="Times New Roman"/>
                <w:b/>
                <w:sz w:val="24"/>
                <w:szCs w:val="24"/>
                <w:lang w:eastAsia="ru-RU"/>
              </w:rPr>
            </w:pPr>
            <w:r w:rsidRPr="00517023">
              <w:rPr>
                <w:rFonts w:ascii="Times New Roman" w:hAnsi="Times New Roman"/>
                <w:b/>
                <w:sz w:val="24"/>
                <w:szCs w:val="24"/>
                <w:lang w:eastAsia="ru-RU"/>
              </w:rPr>
              <w:t>Аудиторные часы</w:t>
            </w:r>
          </w:p>
        </w:tc>
      </w:tr>
      <w:tr w:rsidR="002B4B94" w:rsidRPr="003B5B9D" w:rsidTr="00DF4136">
        <w:trPr>
          <w:trHeight w:val="326"/>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eastAsia="ru-RU"/>
              </w:rPr>
              <w:t xml:space="preserve"> I.</w:t>
            </w:r>
          </w:p>
          <w:p w:rsidR="002B4B94" w:rsidRPr="00FC059E" w:rsidRDefault="002B4B94" w:rsidP="00DF4136">
            <w:pPr>
              <w:spacing w:before="60" w:after="60" w:line="240" w:lineRule="auto"/>
              <w:ind w:firstLine="709"/>
              <w:jc w:val="both"/>
              <w:rPr>
                <w:rFonts w:ascii="Times New Roman" w:hAnsi="Times New Roman"/>
                <w:sz w:val="26"/>
                <w:szCs w:val="26"/>
                <w:lang w:eastAsia="ru-RU"/>
              </w:rPr>
            </w:pP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b/>
                <w:sz w:val="26"/>
                <w:szCs w:val="26"/>
                <w:lang w:eastAsia="ru-RU"/>
              </w:rPr>
            </w:pPr>
            <w:r w:rsidRPr="00FC059E">
              <w:rPr>
                <w:rFonts w:ascii="Times New Roman" w:hAnsi="Times New Roman"/>
                <w:b/>
                <w:sz w:val="26"/>
                <w:szCs w:val="26"/>
                <w:lang w:eastAsia="ru-RU"/>
              </w:rPr>
              <w:t>Художественные материалы, инструменты, технологии.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36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9</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27</w:t>
            </w:r>
          </w:p>
        </w:tc>
      </w:tr>
      <w:tr w:rsidR="002B4B94" w:rsidRPr="003B5B9D" w:rsidTr="00DF4136">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eastAsia="ru-RU"/>
              </w:rPr>
              <w:t>I.1.</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eastAsia="ru-RU"/>
              </w:rPr>
              <w:t>Цветные карандаши. Марки. Палитра возможностей использования. Растяжки цвета. Переходы из разных  цветов. Роль карандаша белого цвета для плавного и ровного цвета.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9</w:t>
            </w:r>
          </w:p>
        </w:tc>
      </w:tr>
      <w:tr w:rsidR="002B4B94" w:rsidRPr="003B5B9D" w:rsidTr="00DF4136">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val="en-US" w:eastAsia="ru-RU"/>
              </w:rPr>
              <w:t>I</w:t>
            </w:r>
            <w:r w:rsidRPr="00FC059E">
              <w:rPr>
                <w:rFonts w:ascii="Times New Roman" w:hAnsi="Times New Roman"/>
                <w:sz w:val="26"/>
                <w:szCs w:val="26"/>
                <w:lang w:eastAsia="ru-RU"/>
              </w:rPr>
              <w:t>. 2.</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eastAsia="ru-RU"/>
              </w:rPr>
              <w:t>Тушь. Перо. Виды перьев. Пробы пера. Работа пером тушью с наклоном и нажимом. Алфавит. Каллиграфия.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9</w:t>
            </w:r>
          </w:p>
        </w:tc>
      </w:tr>
      <w:tr w:rsidR="002B4B94" w:rsidRPr="003B5B9D" w:rsidTr="00DF4136">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val="en-US" w:eastAsia="ru-RU"/>
              </w:rPr>
              <w:lastRenderedPageBreak/>
              <w:t>I</w:t>
            </w:r>
            <w:r w:rsidRPr="00FC059E">
              <w:rPr>
                <w:rFonts w:ascii="Times New Roman" w:hAnsi="Times New Roman"/>
                <w:sz w:val="26"/>
                <w:szCs w:val="26"/>
                <w:lang w:eastAsia="ru-RU"/>
              </w:rPr>
              <w:t>. 3.</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eastAsia="ru-RU"/>
              </w:rPr>
              <w:t>Палитра туши. Разнообразные приемы работы. Штрихи, точкование, набрызг из щетки, печать трафаретами, сетками, фактурами, отмывка.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9</w:t>
            </w:r>
          </w:p>
        </w:tc>
      </w:tr>
      <w:tr w:rsidR="002B4B94" w:rsidRPr="003B5B9D" w:rsidTr="00DF4136">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val="en-US" w:eastAsia="ru-RU"/>
              </w:rPr>
              <w:t>II</w:t>
            </w:r>
            <w:r w:rsidRPr="00FC059E">
              <w:rPr>
                <w:rFonts w:ascii="Times New Roman" w:hAnsi="Times New Roman"/>
                <w:sz w:val="26"/>
                <w:szCs w:val="26"/>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b/>
                <w:sz w:val="26"/>
                <w:szCs w:val="26"/>
                <w:lang w:eastAsia="ru-RU"/>
              </w:rPr>
              <w:t>Архитектура природы</w:t>
            </w:r>
            <w:r w:rsidRPr="00FC059E">
              <w:rPr>
                <w:rFonts w:ascii="Times New Roman" w:hAnsi="Times New Roman"/>
                <w:sz w:val="26"/>
                <w:szCs w:val="26"/>
                <w:lang w:eastAsia="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13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39</w:t>
            </w:r>
          </w:p>
        </w:tc>
      </w:tr>
      <w:tr w:rsidR="002B4B94" w:rsidRPr="003B5B9D" w:rsidTr="00DF4136">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I</w:t>
            </w:r>
            <w:r w:rsidRPr="00FC059E">
              <w:rPr>
                <w:rFonts w:ascii="Times New Roman" w:hAnsi="Times New Roman"/>
                <w:sz w:val="26"/>
                <w:szCs w:val="26"/>
                <w:lang w:val="en-US"/>
              </w:rPr>
              <w:t>I</w:t>
            </w:r>
            <w:r w:rsidRPr="00FC059E">
              <w:rPr>
                <w:rFonts w:ascii="Times New Roman" w:hAnsi="Times New Roman"/>
                <w:sz w:val="26"/>
                <w:szCs w:val="26"/>
              </w:rPr>
              <w:t>.4.</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 xml:space="preserve">Листья – форма – строение. Беседа. Освоение техники коллажа из газетной бумаги с разными гарнитурами шрифтов.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II</w:t>
            </w:r>
            <w:r w:rsidRPr="00FC059E">
              <w:rPr>
                <w:rFonts w:ascii="Times New Roman" w:hAnsi="Times New Roman"/>
                <w:sz w:val="26"/>
                <w:szCs w:val="26"/>
              </w:rPr>
              <w:t>. 5.</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Листья –форма – строение – функция. Основные элементы конструкции и ткани листа. Работа тушью.</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II</w:t>
            </w:r>
            <w:r w:rsidRPr="00FC059E">
              <w:rPr>
                <w:rFonts w:ascii="Times New Roman" w:hAnsi="Times New Roman"/>
                <w:sz w:val="26"/>
                <w:szCs w:val="26"/>
              </w:rPr>
              <w:t>. 6.</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Фантазия на тему строения листа – мир в одном листе. Совершенствование навыков работы пером.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II</w:t>
            </w:r>
            <w:r w:rsidRPr="00FC059E">
              <w:rPr>
                <w:rFonts w:ascii="Times New Roman" w:hAnsi="Times New Roman"/>
                <w:sz w:val="26"/>
                <w:szCs w:val="26"/>
              </w:rPr>
              <w:t>.7.</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Архитектурный лист. Смешанная техника.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lang w:val="en-US"/>
              </w:rPr>
            </w:pPr>
            <w:r w:rsidRPr="00FC059E">
              <w:rPr>
                <w:rFonts w:ascii="Times New Roman" w:hAnsi="Times New Roman"/>
                <w:sz w:val="26"/>
                <w:szCs w:val="26"/>
                <w:lang w:val="en-US"/>
              </w:rPr>
              <w:t>II</w:t>
            </w:r>
            <w:r w:rsidRPr="00FC059E">
              <w:rPr>
                <w:rFonts w:ascii="Times New Roman" w:hAnsi="Times New Roman"/>
                <w:sz w:val="26"/>
                <w:szCs w:val="26"/>
              </w:rPr>
              <w:t>. 8</w:t>
            </w:r>
            <w:r w:rsidRPr="00FC059E">
              <w:rPr>
                <w:rFonts w:ascii="Times New Roman" w:hAnsi="Times New Roman"/>
                <w:sz w:val="26"/>
                <w:szCs w:val="26"/>
                <w:lang w:val="en-US"/>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Динозавры. Форма. Строение-скелет в движении. Графически-образное решение темы.  Беседа, зарисовки в музее.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3</w:t>
            </w:r>
          </w:p>
        </w:tc>
      </w:tr>
      <w:tr w:rsidR="002B4B94" w:rsidRPr="003B5B9D" w:rsidTr="00DF4136">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II</w:t>
            </w:r>
            <w:r w:rsidRPr="00FC059E">
              <w:rPr>
                <w:rFonts w:ascii="Times New Roman" w:hAnsi="Times New Roman"/>
                <w:sz w:val="26"/>
                <w:szCs w:val="26"/>
              </w:rPr>
              <w:t xml:space="preserve">. </w:t>
            </w:r>
            <w:r w:rsidRPr="00FC059E">
              <w:rPr>
                <w:rFonts w:ascii="Times New Roman" w:hAnsi="Times New Roman"/>
                <w:sz w:val="26"/>
                <w:szCs w:val="26"/>
                <w:lang w:val="en-US"/>
              </w:rPr>
              <w:t>9</w:t>
            </w:r>
            <w:r w:rsidRPr="00FC059E">
              <w:rPr>
                <w:rFonts w:ascii="Times New Roman" w:hAnsi="Times New Roman"/>
                <w:sz w:val="26"/>
                <w:szCs w:val="26"/>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Динозавры. Фантазия на тему динозавра. Преобразование натурных зарисовок в декоративно-плоскостной образ.</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II. 10.</w:t>
            </w:r>
          </w:p>
        </w:tc>
        <w:tc>
          <w:tcPr>
            <w:tcW w:w="5866" w:type="dxa"/>
            <w:tcBorders>
              <w:top w:val="single" w:sz="6"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pStyle w:val="a5"/>
              <w:overflowPunct/>
              <w:autoSpaceDE/>
              <w:autoSpaceDN/>
              <w:adjustRightInd/>
              <w:spacing w:before="60" w:after="60"/>
              <w:jc w:val="left"/>
              <w:rPr>
                <w:kern w:val="0"/>
                <w:sz w:val="26"/>
                <w:szCs w:val="26"/>
              </w:rPr>
            </w:pPr>
            <w:r w:rsidRPr="00FC059E">
              <w:rPr>
                <w:kern w:val="0"/>
                <w:sz w:val="26"/>
                <w:szCs w:val="26"/>
              </w:rPr>
              <w:t>Динозавр. Объёмная модель из элементов  картона на врезках.</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val="en-US" w:eastAsia="ru-RU"/>
              </w:rPr>
              <w:t>III</w:t>
            </w:r>
            <w:r w:rsidRPr="00FC059E">
              <w:rPr>
                <w:rFonts w:ascii="Times New Roman" w:hAnsi="Times New Roman"/>
                <w:sz w:val="26"/>
                <w:szCs w:val="26"/>
                <w:lang w:eastAsia="ru-RU"/>
              </w:rPr>
              <w:t>.</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b/>
                <w:sz w:val="26"/>
                <w:szCs w:val="26"/>
                <w:lang w:eastAsia="ru-RU"/>
              </w:rPr>
              <w:t>Изобразительная грамотность</w:t>
            </w:r>
            <w:r w:rsidRPr="00FC059E">
              <w:rPr>
                <w:rFonts w:ascii="Times New Roman" w:hAnsi="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6</w:t>
            </w:r>
          </w:p>
        </w:tc>
        <w:tc>
          <w:tcPr>
            <w:tcW w:w="833" w:type="dxa"/>
            <w:tcBorders>
              <w:top w:val="single" w:sz="6" w:space="0" w:color="auto"/>
              <w:left w:val="single" w:sz="4" w:space="0" w:color="auto"/>
              <w:bottom w:val="single" w:sz="6"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lang w:eastAsia="ru-RU"/>
              </w:rPr>
            </w:pPr>
            <w:r w:rsidRPr="002C2183">
              <w:rPr>
                <w:rFonts w:ascii="Times New Roman" w:hAnsi="Times New Roman"/>
                <w:b/>
                <w:sz w:val="26"/>
                <w:szCs w:val="26"/>
                <w:lang w:eastAsia="ru-RU"/>
              </w:rPr>
              <w:t>18</w:t>
            </w:r>
          </w:p>
        </w:tc>
      </w:tr>
      <w:tr w:rsidR="002B4B94" w:rsidRPr="003B5B9D" w:rsidTr="00DF4136">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III</w:t>
            </w:r>
            <w:r w:rsidRPr="00FC059E">
              <w:rPr>
                <w:rFonts w:ascii="Times New Roman" w:hAnsi="Times New Roman"/>
                <w:sz w:val="26"/>
                <w:szCs w:val="26"/>
              </w:rPr>
              <w:t>. 1</w:t>
            </w:r>
            <w:r w:rsidRPr="00FC059E">
              <w:rPr>
                <w:rFonts w:ascii="Times New Roman" w:hAnsi="Times New Roman"/>
                <w:sz w:val="26"/>
                <w:szCs w:val="26"/>
                <w:lang w:val="en-US"/>
              </w:rPr>
              <w:t>1</w:t>
            </w:r>
            <w:r w:rsidRPr="00FC059E">
              <w:rPr>
                <w:rFonts w:ascii="Times New Roman" w:hAnsi="Times New Roman"/>
                <w:sz w:val="26"/>
                <w:szCs w:val="26"/>
              </w:rPr>
              <w:t>.</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spacing w:before="240" w:after="60" w:line="240" w:lineRule="auto"/>
              <w:rPr>
                <w:rFonts w:ascii="Times New Roman" w:hAnsi="Times New Roman"/>
                <w:sz w:val="26"/>
                <w:szCs w:val="26"/>
              </w:rPr>
            </w:pPr>
            <w:r w:rsidRPr="00FC059E">
              <w:rPr>
                <w:rFonts w:ascii="Times New Roman" w:hAnsi="Times New Roman"/>
                <w:sz w:val="26"/>
                <w:szCs w:val="26"/>
              </w:rPr>
              <w:t>Перспектива в пейзаже. Планы как элементы перспективы. Зимний пейзаж. Горы.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4"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III</w:t>
            </w:r>
            <w:r w:rsidRPr="00FC059E">
              <w:rPr>
                <w:rFonts w:ascii="Times New Roman" w:hAnsi="Times New Roman"/>
                <w:sz w:val="26"/>
                <w:szCs w:val="26"/>
              </w:rPr>
              <w:t>. 12.</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Перспектива в интерьере. Проблема загораживания. Портрет семьи в интерьере.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4"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III</w:t>
            </w:r>
            <w:r w:rsidRPr="00FC059E">
              <w:rPr>
                <w:rFonts w:ascii="Times New Roman" w:hAnsi="Times New Roman"/>
                <w:sz w:val="26"/>
                <w:szCs w:val="26"/>
              </w:rPr>
              <w:t>. 13.</w:t>
            </w:r>
          </w:p>
        </w:tc>
        <w:tc>
          <w:tcPr>
            <w:tcW w:w="5866"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Перспектива, планы и загораживание в городском пейзаже. Образ города.</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pStyle w:val="Style34"/>
              <w:widowControl/>
              <w:autoSpaceDE/>
              <w:autoSpaceDN/>
              <w:adjustRightInd/>
              <w:spacing w:before="60" w:after="60"/>
              <w:jc w:val="center"/>
              <w:rPr>
                <w:rFonts w:ascii="Times New Roman" w:hAnsi="Times New Roman"/>
                <w:sz w:val="26"/>
                <w:szCs w:val="26"/>
              </w:rPr>
            </w:pPr>
            <w:r w:rsidRPr="00FC059E">
              <w:rPr>
                <w:rFonts w:ascii="Times New Roman" w:hAnsi="Times New Roman"/>
                <w:sz w:val="26"/>
                <w:szCs w:val="26"/>
              </w:rPr>
              <w:t>8</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6</w:t>
            </w:r>
          </w:p>
        </w:tc>
      </w:tr>
      <w:tr w:rsidR="002B4B94" w:rsidRPr="003B5B9D" w:rsidTr="00DF4136">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IV</w:t>
            </w:r>
            <w:r w:rsidRPr="00FC059E">
              <w:rPr>
                <w:rFonts w:ascii="Times New Roman" w:hAnsi="Times New Roman"/>
                <w:sz w:val="26"/>
                <w:szCs w:val="26"/>
              </w:rPr>
              <w:t>.</w:t>
            </w:r>
          </w:p>
        </w:tc>
        <w:tc>
          <w:tcPr>
            <w:tcW w:w="5866"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b/>
                <w:sz w:val="26"/>
                <w:szCs w:val="26"/>
              </w:rPr>
              <w:t>Композиционная грамотность</w:t>
            </w:r>
            <w:r w:rsidRPr="00FC059E">
              <w:rPr>
                <w:rFonts w:ascii="Times New Roman" w:hAnsi="Times New Roman"/>
                <w:sz w:val="26"/>
                <w:szCs w:val="26"/>
              </w:rPr>
              <w:t>.</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rPr>
            </w:pPr>
            <w:r w:rsidRPr="002C2183">
              <w:rPr>
                <w:rFonts w:ascii="Times New Roman" w:hAnsi="Times New Roman"/>
                <w:b/>
                <w:sz w:val="26"/>
                <w:szCs w:val="26"/>
              </w:rPr>
              <w:t>16</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rPr>
            </w:pPr>
            <w:r w:rsidRPr="002C2183">
              <w:rPr>
                <w:rFonts w:ascii="Times New Roman" w:hAnsi="Times New Roman"/>
                <w:b/>
                <w:sz w:val="26"/>
                <w:szCs w:val="26"/>
              </w:rPr>
              <w:t>4</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2C2183" w:rsidRDefault="002B4B94" w:rsidP="00DF4136">
            <w:pPr>
              <w:spacing w:before="60" w:after="60" w:line="240" w:lineRule="auto"/>
              <w:jc w:val="center"/>
              <w:rPr>
                <w:rFonts w:ascii="Times New Roman" w:hAnsi="Times New Roman"/>
                <w:b/>
                <w:sz w:val="26"/>
                <w:szCs w:val="26"/>
              </w:rPr>
            </w:pPr>
            <w:r w:rsidRPr="002C2183">
              <w:rPr>
                <w:rFonts w:ascii="Times New Roman" w:hAnsi="Times New Roman"/>
                <w:b/>
                <w:sz w:val="26"/>
                <w:szCs w:val="26"/>
              </w:rPr>
              <w:t>12</w:t>
            </w:r>
          </w:p>
        </w:tc>
      </w:tr>
      <w:tr w:rsidR="002B4B94" w:rsidRPr="003B5B9D" w:rsidTr="00DF4136">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lang w:val="en-US"/>
              </w:rPr>
              <w:t>IV</w:t>
            </w:r>
            <w:r w:rsidRPr="00FC059E">
              <w:rPr>
                <w:rFonts w:ascii="Times New Roman" w:hAnsi="Times New Roman"/>
                <w:sz w:val="26"/>
                <w:szCs w:val="26"/>
              </w:rPr>
              <w:t>. 14.</w:t>
            </w:r>
          </w:p>
        </w:tc>
        <w:tc>
          <w:tcPr>
            <w:tcW w:w="5866"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rPr>
            </w:pPr>
            <w:r w:rsidRPr="00FC059E">
              <w:rPr>
                <w:rFonts w:ascii="Times New Roman" w:hAnsi="Times New Roman"/>
                <w:sz w:val="26"/>
                <w:szCs w:val="26"/>
              </w:rPr>
              <w:t>Движение как средство композиции. Передача понятия движения через абстрактный «танец» живописных элементов. Характер линии, ритмов под музыку.</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4</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rPr>
            </w:pPr>
            <w:r w:rsidRPr="00FC059E">
              <w:rPr>
                <w:rFonts w:ascii="Times New Roman" w:hAnsi="Times New Roman"/>
                <w:sz w:val="26"/>
                <w:szCs w:val="26"/>
              </w:rPr>
              <w:t>3</w:t>
            </w:r>
          </w:p>
        </w:tc>
      </w:tr>
      <w:tr w:rsidR="002B4B94" w:rsidRPr="003B5B9D" w:rsidTr="00DF4136">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val="en-US"/>
              </w:rPr>
              <w:t>IV</w:t>
            </w:r>
            <w:r w:rsidRPr="00FC059E">
              <w:rPr>
                <w:rFonts w:ascii="Times New Roman" w:hAnsi="Times New Roman"/>
                <w:sz w:val="26"/>
                <w:szCs w:val="26"/>
              </w:rPr>
              <w:t>. 15.</w:t>
            </w:r>
          </w:p>
        </w:tc>
        <w:tc>
          <w:tcPr>
            <w:tcW w:w="5866"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kern w:val="28"/>
                <w:sz w:val="26"/>
                <w:szCs w:val="26"/>
                <w:lang w:eastAsia="ru-RU"/>
              </w:rPr>
            </w:pPr>
            <w:r w:rsidRPr="00FC059E">
              <w:rPr>
                <w:rFonts w:ascii="Times New Roman" w:hAnsi="Times New Roman"/>
                <w:kern w:val="28"/>
                <w:sz w:val="26"/>
                <w:szCs w:val="26"/>
                <w:lang w:eastAsia="ru-RU"/>
              </w:rPr>
              <w:t>Роль контрастов и нюансов в создании композиции. Контрасты формы, размера, цвета. Примеры и зарисовки из живописи, архитектуры, литературы. Беседа</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lang w:eastAsia="ru-RU"/>
              </w:rPr>
            </w:pPr>
            <w:r w:rsidRPr="00FC059E">
              <w:rPr>
                <w:rFonts w:ascii="Times New Roman" w:hAnsi="Times New Roman"/>
                <w:sz w:val="26"/>
                <w:szCs w:val="26"/>
                <w:lang w:val="en-US" w:eastAsia="ru-RU"/>
              </w:rPr>
              <w:t xml:space="preserve">     </w:t>
            </w:r>
            <w:r w:rsidRPr="00FC059E">
              <w:rPr>
                <w:rFonts w:ascii="Times New Roman" w:hAnsi="Times New Roman"/>
                <w:sz w:val="26"/>
                <w:szCs w:val="26"/>
                <w:lang w:eastAsia="ru-RU"/>
              </w:rPr>
              <w:t>4</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3</w:t>
            </w:r>
          </w:p>
        </w:tc>
      </w:tr>
      <w:tr w:rsidR="002B4B94" w:rsidRPr="003B5B9D" w:rsidTr="00DF4136">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sz w:val="26"/>
                <w:szCs w:val="26"/>
                <w:lang w:eastAsia="ru-RU"/>
              </w:rPr>
            </w:pPr>
            <w:r w:rsidRPr="00FC059E">
              <w:rPr>
                <w:rFonts w:ascii="Times New Roman" w:hAnsi="Times New Roman"/>
                <w:sz w:val="26"/>
                <w:szCs w:val="26"/>
                <w:lang w:val="en-US"/>
              </w:rPr>
              <w:lastRenderedPageBreak/>
              <w:t>IV</w:t>
            </w:r>
            <w:r w:rsidRPr="00FC059E">
              <w:rPr>
                <w:rFonts w:ascii="Times New Roman" w:hAnsi="Times New Roman"/>
                <w:sz w:val="26"/>
                <w:szCs w:val="26"/>
              </w:rPr>
              <w:t>. 16.</w:t>
            </w:r>
          </w:p>
        </w:tc>
        <w:tc>
          <w:tcPr>
            <w:tcW w:w="5866"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kern w:val="28"/>
                <w:sz w:val="26"/>
                <w:szCs w:val="26"/>
                <w:lang w:eastAsia="ru-RU"/>
              </w:rPr>
            </w:pPr>
            <w:r w:rsidRPr="00FC059E">
              <w:rPr>
                <w:rFonts w:ascii="Times New Roman" w:hAnsi="Times New Roman"/>
                <w:kern w:val="28"/>
                <w:sz w:val="26"/>
                <w:szCs w:val="26"/>
                <w:lang w:eastAsia="ru-RU"/>
              </w:rPr>
              <w:t>Абстрактные композиции из геометрических форм, контрастных по одному из признаков. 3 композиции.</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rPr>
                <w:rFonts w:ascii="Times New Roman" w:hAnsi="Times New Roman"/>
                <w:sz w:val="26"/>
                <w:szCs w:val="26"/>
                <w:lang w:eastAsia="ru-RU"/>
              </w:rPr>
            </w:pPr>
            <w:r w:rsidRPr="00FC059E">
              <w:rPr>
                <w:rFonts w:ascii="Times New Roman" w:hAnsi="Times New Roman"/>
                <w:sz w:val="26"/>
                <w:szCs w:val="26"/>
                <w:lang w:val="en-US" w:eastAsia="ru-RU"/>
              </w:rPr>
              <w:t xml:space="preserve">     </w:t>
            </w:r>
            <w:r w:rsidRPr="00FC059E">
              <w:rPr>
                <w:rFonts w:ascii="Times New Roman" w:hAnsi="Times New Roman"/>
                <w:sz w:val="26"/>
                <w:szCs w:val="26"/>
                <w:lang w:eastAsia="ru-RU"/>
              </w:rPr>
              <w:t>8</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22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sz w:val="26"/>
                <w:szCs w:val="26"/>
                <w:lang w:eastAsia="ru-RU"/>
              </w:rPr>
            </w:pPr>
            <w:r w:rsidRPr="00FC059E">
              <w:rPr>
                <w:rFonts w:ascii="Times New Roman" w:hAnsi="Times New Roman"/>
                <w:sz w:val="26"/>
                <w:szCs w:val="26"/>
                <w:lang w:eastAsia="ru-RU"/>
              </w:rPr>
              <w:t>6</w:t>
            </w:r>
          </w:p>
        </w:tc>
      </w:tr>
      <w:tr w:rsidR="002B4B94" w:rsidRPr="003B5B9D" w:rsidTr="00DF4136">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b/>
                <w:sz w:val="26"/>
                <w:szCs w:val="26"/>
                <w:lang w:eastAsia="ru-RU"/>
              </w:rPr>
            </w:pPr>
          </w:p>
        </w:tc>
        <w:tc>
          <w:tcPr>
            <w:tcW w:w="5866"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both"/>
              <w:rPr>
                <w:rFonts w:ascii="Times New Roman" w:hAnsi="Times New Roman"/>
                <w:b/>
                <w:kern w:val="28"/>
                <w:sz w:val="26"/>
                <w:szCs w:val="26"/>
                <w:lang w:eastAsia="ru-RU"/>
              </w:rPr>
            </w:pPr>
            <w:r w:rsidRPr="00FC059E">
              <w:rPr>
                <w:rFonts w:ascii="Times New Roman" w:hAnsi="Times New Roman"/>
                <w:b/>
                <w:kern w:val="28"/>
                <w:sz w:val="26"/>
                <w:szCs w:val="26"/>
                <w:lang w:eastAsia="ru-RU"/>
              </w:rPr>
              <w:t>Итого:</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b/>
                <w:sz w:val="26"/>
                <w:szCs w:val="26"/>
                <w:lang w:eastAsia="ru-RU"/>
              </w:rPr>
            </w:pPr>
            <w:r w:rsidRPr="00FC059E">
              <w:rPr>
                <w:rFonts w:ascii="Times New Roman" w:hAnsi="Times New Roman"/>
                <w:b/>
                <w:sz w:val="26"/>
                <w:szCs w:val="26"/>
                <w:lang w:eastAsia="ru-RU"/>
              </w:rPr>
              <w:t>128</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b/>
                <w:sz w:val="26"/>
                <w:szCs w:val="26"/>
                <w:lang w:eastAsia="ru-RU"/>
              </w:rPr>
            </w:pPr>
            <w:r w:rsidRPr="00FC059E">
              <w:rPr>
                <w:rFonts w:ascii="Times New Roman" w:hAnsi="Times New Roman"/>
                <w:b/>
                <w:sz w:val="26"/>
                <w:szCs w:val="26"/>
                <w:lang w:eastAsia="ru-RU"/>
              </w:rPr>
              <w:t>32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B4B94" w:rsidRPr="00FC059E" w:rsidRDefault="002B4B94" w:rsidP="00DF4136">
            <w:pPr>
              <w:spacing w:before="60" w:after="60" w:line="240" w:lineRule="auto"/>
              <w:jc w:val="center"/>
              <w:rPr>
                <w:rFonts w:ascii="Times New Roman" w:hAnsi="Times New Roman"/>
                <w:b/>
                <w:sz w:val="26"/>
                <w:szCs w:val="26"/>
                <w:lang w:eastAsia="ru-RU"/>
              </w:rPr>
            </w:pPr>
            <w:r w:rsidRPr="00FC059E">
              <w:rPr>
                <w:rFonts w:ascii="Times New Roman" w:hAnsi="Times New Roman"/>
                <w:b/>
                <w:sz w:val="26"/>
                <w:szCs w:val="26"/>
                <w:lang w:eastAsia="ru-RU"/>
              </w:rPr>
              <w:t>96</w:t>
            </w:r>
          </w:p>
        </w:tc>
      </w:tr>
    </w:tbl>
    <w:p w:rsidR="001D5E77" w:rsidRDefault="001D5E77" w:rsidP="001D5E77">
      <w:pPr>
        <w:pStyle w:val="a3"/>
        <w:rPr>
          <w:rFonts w:ascii="Times New Roman" w:hAnsi="Times New Roman"/>
          <w:b/>
          <w:i/>
          <w:sz w:val="28"/>
          <w:szCs w:val="28"/>
        </w:rPr>
      </w:pPr>
    </w:p>
    <w:p w:rsidR="00527CE3" w:rsidRPr="001D5E77" w:rsidRDefault="00527CE3" w:rsidP="001D5E77">
      <w:pPr>
        <w:pStyle w:val="a3"/>
        <w:rPr>
          <w:rFonts w:ascii="Times New Roman" w:hAnsi="Times New Roman"/>
          <w:b/>
          <w:i/>
          <w:sz w:val="28"/>
          <w:szCs w:val="28"/>
        </w:rPr>
      </w:pPr>
    </w:p>
    <w:p w:rsidR="009B73A6" w:rsidRDefault="00527CE3" w:rsidP="00CA02C3">
      <w:pPr>
        <w:ind w:firstLine="708"/>
        <w:rPr>
          <w:rFonts w:ascii="Times New Roman" w:hAnsi="Times New Roman"/>
          <w:b/>
          <w:sz w:val="28"/>
          <w:szCs w:val="28"/>
        </w:rPr>
      </w:pPr>
      <w:r w:rsidRPr="00527CE3">
        <w:rPr>
          <w:rFonts w:ascii="Times New Roman" w:hAnsi="Times New Roman"/>
          <w:b/>
          <w:sz w:val="28"/>
          <w:szCs w:val="28"/>
        </w:rPr>
        <w:t>Второй год обучения</w:t>
      </w:r>
    </w:p>
    <w:tbl>
      <w:tblPr>
        <w:tblStyle w:val="a4"/>
        <w:tblW w:w="9781" w:type="dxa"/>
        <w:tblInd w:w="-34" w:type="dxa"/>
        <w:tblLook w:val="04A0" w:firstRow="1" w:lastRow="0" w:firstColumn="1" w:lastColumn="0" w:noHBand="0" w:noVBand="1"/>
      </w:tblPr>
      <w:tblGrid>
        <w:gridCol w:w="1135"/>
        <w:gridCol w:w="5576"/>
        <w:gridCol w:w="897"/>
        <w:gridCol w:w="1088"/>
        <w:gridCol w:w="1085"/>
      </w:tblGrid>
      <w:tr w:rsidR="00527CE3" w:rsidRPr="00DB47A3" w:rsidTr="000B4637">
        <w:trPr>
          <w:cantSplit/>
          <w:trHeight w:val="1974"/>
        </w:trPr>
        <w:tc>
          <w:tcPr>
            <w:tcW w:w="1135" w:type="dxa"/>
          </w:tcPr>
          <w:p w:rsidR="00527CE3" w:rsidRPr="00DB47A3" w:rsidRDefault="00527CE3" w:rsidP="00DF4136">
            <w:pPr>
              <w:jc w:val="both"/>
              <w:rPr>
                <w:rFonts w:ascii="Times New Roman" w:hAnsi="Times New Roman"/>
                <w:b/>
                <w:sz w:val="24"/>
                <w:szCs w:val="24"/>
              </w:rPr>
            </w:pPr>
            <w:r w:rsidRPr="00DB47A3">
              <w:rPr>
                <w:rFonts w:ascii="Times New Roman" w:hAnsi="Times New Roman"/>
                <w:b/>
                <w:sz w:val="24"/>
                <w:szCs w:val="24"/>
              </w:rPr>
              <w:t>№ п.п.</w:t>
            </w:r>
          </w:p>
        </w:tc>
        <w:tc>
          <w:tcPr>
            <w:tcW w:w="5576" w:type="dxa"/>
          </w:tcPr>
          <w:p w:rsidR="00527CE3" w:rsidRPr="00DB47A3" w:rsidRDefault="00527CE3" w:rsidP="00DF4136">
            <w:pPr>
              <w:jc w:val="both"/>
              <w:rPr>
                <w:rFonts w:ascii="Times New Roman" w:hAnsi="Times New Roman"/>
                <w:b/>
                <w:sz w:val="24"/>
                <w:szCs w:val="24"/>
              </w:rPr>
            </w:pPr>
            <w:r w:rsidRPr="00DB47A3">
              <w:rPr>
                <w:rFonts w:ascii="Times New Roman" w:hAnsi="Times New Roman"/>
                <w:b/>
                <w:sz w:val="24"/>
                <w:szCs w:val="24"/>
              </w:rPr>
              <w:t>Наименование разделов творческого развития и тематики уроков</w:t>
            </w:r>
          </w:p>
        </w:tc>
        <w:tc>
          <w:tcPr>
            <w:tcW w:w="897" w:type="dxa"/>
            <w:textDirection w:val="btLr"/>
          </w:tcPr>
          <w:p w:rsidR="00527CE3" w:rsidRPr="00DB47A3" w:rsidRDefault="00527CE3" w:rsidP="00527CE3">
            <w:pPr>
              <w:ind w:left="113" w:right="113"/>
              <w:jc w:val="both"/>
              <w:rPr>
                <w:rFonts w:ascii="Times New Roman" w:hAnsi="Times New Roman"/>
                <w:b/>
                <w:sz w:val="24"/>
                <w:szCs w:val="24"/>
              </w:rPr>
            </w:pPr>
            <w:r w:rsidRPr="00517023">
              <w:rPr>
                <w:rFonts w:ascii="Times New Roman" w:hAnsi="Times New Roman"/>
                <w:b/>
                <w:sz w:val="24"/>
                <w:szCs w:val="24"/>
                <w:lang w:eastAsia="ru-RU"/>
              </w:rPr>
              <w:t xml:space="preserve">Максимальная </w:t>
            </w:r>
            <w:r>
              <w:rPr>
                <w:rFonts w:ascii="Times New Roman" w:hAnsi="Times New Roman"/>
                <w:b/>
                <w:sz w:val="24"/>
                <w:szCs w:val="24"/>
                <w:lang w:eastAsia="ru-RU"/>
              </w:rPr>
              <w:t xml:space="preserve">учебная </w:t>
            </w:r>
            <w:r w:rsidRPr="00517023">
              <w:rPr>
                <w:rFonts w:ascii="Times New Roman" w:hAnsi="Times New Roman"/>
                <w:b/>
                <w:sz w:val="24"/>
                <w:szCs w:val="24"/>
                <w:lang w:eastAsia="ru-RU"/>
              </w:rPr>
              <w:t>нагрузка</w:t>
            </w:r>
          </w:p>
        </w:tc>
        <w:tc>
          <w:tcPr>
            <w:tcW w:w="1088" w:type="dxa"/>
            <w:textDirection w:val="btLr"/>
          </w:tcPr>
          <w:p w:rsidR="00527CE3" w:rsidRPr="00DB47A3" w:rsidRDefault="00527CE3" w:rsidP="00C43316">
            <w:pPr>
              <w:ind w:left="113" w:right="113"/>
              <w:jc w:val="both"/>
              <w:rPr>
                <w:rFonts w:ascii="Times New Roman" w:hAnsi="Times New Roman"/>
                <w:b/>
                <w:sz w:val="24"/>
                <w:szCs w:val="24"/>
              </w:rPr>
            </w:pPr>
            <w:r>
              <w:rPr>
                <w:rFonts w:ascii="Times New Roman" w:hAnsi="Times New Roman"/>
                <w:b/>
                <w:sz w:val="24"/>
                <w:szCs w:val="24"/>
              </w:rPr>
              <w:t>Самост</w:t>
            </w:r>
            <w:r w:rsidR="00C43316">
              <w:rPr>
                <w:rFonts w:ascii="Times New Roman" w:hAnsi="Times New Roman"/>
                <w:b/>
                <w:sz w:val="24"/>
                <w:szCs w:val="24"/>
              </w:rPr>
              <w:t>оятельная</w:t>
            </w:r>
            <w:r>
              <w:rPr>
                <w:rFonts w:ascii="Times New Roman" w:hAnsi="Times New Roman"/>
                <w:b/>
                <w:sz w:val="24"/>
                <w:szCs w:val="24"/>
              </w:rPr>
              <w:t xml:space="preserve"> работа</w:t>
            </w:r>
          </w:p>
        </w:tc>
        <w:tc>
          <w:tcPr>
            <w:tcW w:w="1085" w:type="dxa"/>
            <w:textDirection w:val="btLr"/>
          </w:tcPr>
          <w:p w:rsidR="00527CE3" w:rsidRPr="00DB47A3" w:rsidRDefault="00527CE3" w:rsidP="00527CE3">
            <w:pPr>
              <w:ind w:left="113" w:right="113"/>
              <w:jc w:val="both"/>
              <w:rPr>
                <w:rFonts w:ascii="Times New Roman" w:hAnsi="Times New Roman"/>
                <w:b/>
                <w:sz w:val="24"/>
                <w:szCs w:val="24"/>
              </w:rPr>
            </w:pPr>
            <w:r w:rsidRPr="00DB47A3">
              <w:rPr>
                <w:rFonts w:ascii="Times New Roman" w:hAnsi="Times New Roman"/>
                <w:b/>
                <w:sz w:val="24"/>
                <w:szCs w:val="24"/>
              </w:rPr>
              <w:t>Аудит</w:t>
            </w:r>
            <w:r w:rsidR="00C43316">
              <w:rPr>
                <w:rFonts w:ascii="Times New Roman" w:hAnsi="Times New Roman"/>
                <w:b/>
                <w:sz w:val="24"/>
                <w:szCs w:val="24"/>
              </w:rPr>
              <w:t xml:space="preserve">орные </w:t>
            </w:r>
            <w:r w:rsidRPr="00DB47A3">
              <w:rPr>
                <w:rFonts w:ascii="Times New Roman" w:hAnsi="Times New Roman"/>
                <w:b/>
                <w:sz w:val="24"/>
                <w:szCs w:val="24"/>
              </w:rPr>
              <w:t xml:space="preserve"> часы</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w:t>
            </w:r>
          </w:p>
        </w:tc>
        <w:tc>
          <w:tcPr>
            <w:tcW w:w="5576" w:type="dxa"/>
          </w:tcPr>
          <w:p w:rsidR="00527CE3" w:rsidRPr="00675838" w:rsidRDefault="00527CE3" w:rsidP="00DF4136">
            <w:pPr>
              <w:jc w:val="both"/>
              <w:rPr>
                <w:rFonts w:ascii="Times New Roman" w:hAnsi="Times New Roman"/>
                <w:b/>
                <w:sz w:val="26"/>
                <w:szCs w:val="26"/>
              </w:rPr>
            </w:pPr>
            <w:r w:rsidRPr="00675838">
              <w:rPr>
                <w:rFonts w:ascii="Times New Roman" w:hAnsi="Times New Roman"/>
                <w:b/>
                <w:sz w:val="26"/>
                <w:szCs w:val="26"/>
              </w:rPr>
              <w:t>Художественные материалы и технологии</w:t>
            </w:r>
          </w:p>
        </w:tc>
        <w:tc>
          <w:tcPr>
            <w:tcW w:w="897"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24</w:t>
            </w:r>
          </w:p>
        </w:tc>
        <w:tc>
          <w:tcPr>
            <w:tcW w:w="1088"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6</w:t>
            </w:r>
          </w:p>
        </w:tc>
        <w:tc>
          <w:tcPr>
            <w:tcW w:w="1085"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18</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w:t>
            </w:r>
            <w:r w:rsidRPr="00C114D9">
              <w:rPr>
                <w:rFonts w:ascii="Times New Roman" w:hAnsi="Times New Roman"/>
                <w:sz w:val="26"/>
                <w:szCs w:val="26"/>
              </w:rPr>
              <w:t>.1.</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Выразительные возможности гуаши. Составление «палитры» работы.</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8</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2</w:t>
            </w:r>
          </w:p>
        </w:tc>
        <w:tc>
          <w:tcPr>
            <w:tcW w:w="1085"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6</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w:t>
            </w:r>
            <w:r w:rsidRPr="00C114D9">
              <w:rPr>
                <w:rFonts w:ascii="Times New Roman" w:hAnsi="Times New Roman"/>
                <w:sz w:val="26"/>
                <w:szCs w:val="26"/>
              </w:rPr>
              <w:t xml:space="preserve">.2. </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Гуашь. Печать разнообразными фактурами. Натюрморт в технике печати трафаретами</w:t>
            </w:r>
            <w:r>
              <w:rPr>
                <w:rFonts w:ascii="Times New Roman" w:hAnsi="Times New Roman"/>
                <w:sz w:val="26"/>
                <w:szCs w:val="26"/>
              </w:rPr>
              <w:t xml:space="preserve"> с фактурами</w:t>
            </w:r>
            <w:r w:rsidRPr="00C114D9">
              <w:rPr>
                <w:rFonts w:ascii="Times New Roman" w:hAnsi="Times New Roman"/>
                <w:sz w:val="26"/>
                <w:szCs w:val="26"/>
              </w:rPr>
              <w:t>.</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8</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2</w:t>
            </w:r>
          </w:p>
        </w:tc>
        <w:tc>
          <w:tcPr>
            <w:tcW w:w="1085"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6</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w:t>
            </w:r>
            <w:r w:rsidRPr="00C114D9">
              <w:rPr>
                <w:rFonts w:ascii="Times New Roman" w:hAnsi="Times New Roman"/>
                <w:sz w:val="26"/>
                <w:szCs w:val="26"/>
              </w:rPr>
              <w:t xml:space="preserve">.3. </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Гуашь, кисть. Натюрморт из живых цветов с натуры. Вариант – натюрморт</w:t>
            </w:r>
            <w:r>
              <w:rPr>
                <w:rFonts w:ascii="Times New Roman" w:hAnsi="Times New Roman"/>
                <w:sz w:val="26"/>
                <w:szCs w:val="26"/>
              </w:rPr>
              <w:t xml:space="preserve"> из сухоцветов в технике «гризай</w:t>
            </w:r>
            <w:r w:rsidRPr="00C114D9">
              <w:rPr>
                <w:rFonts w:ascii="Times New Roman" w:hAnsi="Times New Roman"/>
                <w:sz w:val="26"/>
                <w:szCs w:val="26"/>
              </w:rPr>
              <w:t>ля»</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8</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2</w:t>
            </w:r>
          </w:p>
        </w:tc>
        <w:tc>
          <w:tcPr>
            <w:tcW w:w="1085"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6</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w:t>
            </w:r>
            <w:r w:rsidRPr="00C114D9">
              <w:rPr>
                <w:rFonts w:ascii="Times New Roman" w:hAnsi="Times New Roman"/>
                <w:sz w:val="26"/>
                <w:szCs w:val="26"/>
              </w:rPr>
              <w:t xml:space="preserve">. </w:t>
            </w:r>
          </w:p>
        </w:tc>
        <w:tc>
          <w:tcPr>
            <w:tcW w:w="5576" w:type="dxa"/>
          </w:tcPr>
          <w:p w:rsidR="00527CE3" w:rsidRPr="00560401" w:rsidRDefault="00527CE3" w:rsidP="00DF4136">
            <w:pPr>
              <w:jc w:val="both"/>
              <w:rPr>
                <w:rFonts w:ascii="Times New Roman" w:hAnsi="Times New Roman"/>
                <w:b/>
                <w:sz w:val="26"/>
                <w:szCs w:val="26"/>
              </w:rPr>
            </w:pPr>
            <w:r w:rsidRPr="00560401">
              <w:rPr>
                <w:rFonts w:ascii="Times New Roman" w:hAnsi="Times New Roman"/>
                <w:b/>
                <w:sz w:val="26"/>
                <w:szCs w:val="26"/>
              </w:rPr>
              <w:t>Архитектура природы</w:t>
            </w:r>
          </w:p>
        </w:tc>
        <w:tc>
          <w:tcPr>
            <w:tcW w:w="897"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44</w:t>
            </w:r>
          </w:p>
        </w:tc>
        <w:tc>
          <w:tcPr>
            <w:tcW w:w="1088"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11</w:t>
            </w:r>
          </w:p>
        </w:tc>
        <w:tc>
          <w:tcPr>
            <w:tcW w:w="1085"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33</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w:t>
            </w:r>
            <w:r w:rsidRPr="00C114D9">
              <w:rPr>
                <w:rFonts w:ascii="Times New Roman" w:hAnsi="Times New Roman"/>
                <w:sz w:val="26"/>
                <w:szCs w:val="26"/>
              </w:rPr>
              <w:t xml:space="preserve">.4. </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Форма, цвет, структуры растений. Графическая композиция белой шариковой ручкой на темном цветном фоне.</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12</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3</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9</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w:t>
            </w:r>
            <w:r w:rsidRPr="00C114D9">
              <w:rPr>
                <w:rFonts w:ascii="Times New Roman" w:hAnsi="Times New Roman"/>
                <w:sz w:val="26"/>
                <w:szCs w:val="26"/>
              </w:rPr>
              <w:t>.5.</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Сказочный «Дом из растений». Акварель. Графика тушью.</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12</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3</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9</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w:t>
            </w:r>
            <w:r w:rsidRPr="00C114D9">
              <w:rPr>
                <w:rFonts w:ascii="Times New Roman" w:hAnsi="Times New Roman"/>
                <w:sz w:val="26"/>
                <w:szCs w:val="26"/>
              </w:rPr>
              <w:t>.6.</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Форма и конструкция различных пород деревьев. Зимнее дерево на снегу.</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4</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3</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w:t>
            </w:r>
            <w:r>
              <w:rPr>
                <w:rFonts w:ascii="Times New Roman" w:hAnsi="Times New Roman"/>
                <w:sz w:val="26"/>
                <w:szCs w:val="26"/>
              </w:rPr>
              <w:t>.7</w:t>
            </w:r>
            <w:r w:rsidRPr="00C114D9">
              <w:rPr>
                <w:rFonts w:ascii="Times New Roman" w:hAnsi="Times New Roman"/>
                <w:sz w:val="26"/>
                <w:szCs w:val="26"/>
              </w:rPr>
              <w:t>.</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Дерево с объемными плодами в разрезе: яблоками, грушами, персиками, виноградом по принципу «форточек».</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8</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2</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6</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w:t>
            </w:r>
            <w:r>
              <w:rPr>
                <w:rFonts w:ascii="Times New Roman" w:hAnsi="Times New Roman"/>
                <w:sz w:val="26"/>
                <w:szCs w:val="26"/>
              </w:rPr>
              <w:t>.8</w:t>
            </w:r>
            <w:r w:rsidRPr="00C114D9">
              <w:rPr>
                <w:rFonts w:ascii="Times New Roman" w:hAnsi="Times New Roman"/>
                <w:sz w:val="26"/>
                <w:szCs w:val="26"/>
              </w:rPr>
              <w:t xml:space="preserve">. </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Механическое дерево. Скульптура в детском парке из металлических отходов, собранных в форму дерева. Коллективная работа по мотивам творчества французского скульптора Жана Тенгли.</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8</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2</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6</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III</w:t>
            </w:r>
            <w:r w:rsidRPr="00C114D9">
              <w:rPr>
                <w:rFonts w:ascii="Times New Roman" w:hAnsi="Times New Roman"/>
                <w:sz w:val="26"/>
                <w:szCs w:val="26"/>
              </w:rPr>
              <w:t>.</w:t>
            </w:r>
          </w:p>
        </w:tc>
        <w:tc>
          <w:tcPr>
            <w:tcW w:w="5576" w:type="dxa"/>
          </w:tcPr>
          <w:p w:rsidR="00527CE3" w:rsidRPr="0098563D" w:rsidRDefault="00527CE3" w:rsidP="00DF4136">
            <w:pPr>
              <w:jc w:val="both"/>
              <w:rPr>
                <w:rFonts w:ascii="Times New Roman" w:hAnsi="Times New Roman"/>
                <w:b/>
                <w:sz w:val="26"/>
                <w:szCs w:val="26"/>
              </w:rPr>
            </w:pPr>
            <w:r w:rsidRPr="0098563D">
              <w:rPr>
                <w:rFonts w:ascii="Times New Roman" w:hAnsi="Times New Roman"/>
                <w:b/>
                <w:sz w:val="26"/>
                <w:szCs w:val="26"/>
              </w:rPr>
              <w:t>Изобразительная и композиционная грамотность</w:t>
            </w:r>
          </w:p>
        </w:tc>
        <w:tc>
          <w:tcPr>
            <w:tcW w:w="897"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64</w:t>
            </w:r>
          </w:p>
        </w:tc>
        <w:tc>
          <w:tcPr>
            <w:tcW w:w="1088"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16</w:t>
            </w:r>
          </w:p>
        </w:tc>
        <w:tc>
          <w:tcPr>
            <w:tcW w:w="1085" w:type="dxa"/>
          </w:tcPr>
          <w:p w:rsidR="00527CE3" w:rsidRPr="002C2183" w:rsidRDefault="00527CE3" w:rsidP="00DF4136">
            <w:pPr>
              <w:jc w:val="center"/>
              <w:rPr>
                <w:rFonts w:ascii="Times New Roman" w:hAnsi="Times New Roman"/>
                <w:b/>
                <w:sz w:val="26"/>
                <w:szCs w:val="26"/>
              </w:rPr>
            </w:pPr>
            <w:r w:rsidRPr="002C2183">
              <w:rPr>
                <w:rFonts w:ascii="Times New Roman" w:hAnsi="Times New Roman"/>
                <w:b/>
                <w:sz w:val="26"/>
                <w:szCs w:val="26"/>
              </w:rPr>
              <w:t>48</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III</w:t>
            </w:r>
            <w:r w:rsidRPr="00C114D9">
              <w:rPr>
                <w:rFonts w:ascii="Times New Roman" w:hAnsi="Times New Roman"/>
                <w:sz w:val="26"/>
                <w:szCs w:val="26"/>
              </w:rPr>
              <w:t>.9.</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Метаморфоза формы. Образы из геометрических фигур, преображенные вырезками по принципу «форма-антиформа»</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4</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3</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III</w:t>
            </w:r>
            <w:r w:rsidRPr="00C114D9">
              <w:rPr>
                <w:rFonts w:ascii="Times New Roman" w:hAnsi="Times New Roman"/>
                <w:sz w:val="26"/>
                <w:szCs w:val="26"/>
              </w:rPr>
              <w:t>.10.</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 xml:space="preserve">Знакомство с творчеством художника Виктора Вазарели. «Оптические иллюзии». Беседа. </w:t>
            </w:r>
            <w:r w:rsidRPr="00C114D9">
              <w:rPr>
                <w:rFonts w:ascii="Times New Roman" w:hAnsi="Times New Roman"/>
                <w:sz w:val="26"/>
                <w:szCs w:val="26"/>
              </w:rPr>
              <w:lastRenderedPageBreak/>
              <w:t>Видео.</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lastRenderedPageBreak/>
              <w:t>4</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w:t>
            </w:r>
          </w:p>
        </w:tc>
        <w:tc>
          <w:tcPr>
            <w:tcW w:w="1085"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3</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III</w:t>
            </w:r>
            <w:r w:rsidRPr="00C114D9">
              <w:rPr>
                <w:rFonts w:ascii="Times New Roman" w:hAnsi="Times New Roman"/>
                <w:sz w:val="26"/>
                <w:szCs w:val="26"/>
              </w:rPr>
              <w:t>.11.</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 xml:space="preserve">Оп-арт, линии преломления. Достижение эффекта объема формы не за счет штриховки, а засчет преломления линии.  </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8</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2</w:t>
            </w:r>
          </w:p>
        </w:tc>
        <w:tc>
          <w:tcPr>
            <w:tcW w:w="1085"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9</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III</w:t>
            </w:r>
            <w:r w:rsidRPr="00C114D9">
              <w:rPr>
                <w:rFonts w:ascii="Times New Roman" w:hAnsi="Times New Roman"/>
                <w:sz w:val="26"/>
                <w:szCs w:val="26"/>
              </w:rPr>
              <w:t>.12.</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Исследование выразительных и изобразительных возможностей техники оп-арта. Живописно-графическое изображение улитки</w:t>
            </w:r>
            <w:r>
              <w:rPr>
                <w:rFonts w:ascii="Times New Roman" w:hAnsi="Times New Roman"/>
                <w:sz w:val="26"/>
                <w:szCs w:val="26"/>
              </w:rPr>
              <w:t>, бабочки.</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12</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3</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9</w:t>
            </w:r>
          </w:p>
        </w:tc>
      </w:tr>
      <w:tr w:rsidR="00527CE3" w:rsidRPr="00C114D9" w:rsidTr="000B4637">
        <w:tc>
          <w:tcPr>
            <w:tcW w:w="1135"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lang w:val="en-US"/>
              </w:rPr>
              <w:t>III</w:t>
            </w:r>
            <w:r w:rsidRPr="00C114D9">
              <w:rPr>
                <w:rFonts w:ascii="Times New Roman" w:hAnsi="Times New Roman"/>
                <w:sz w:val="26"/>
                <w:szCs w:val="26"/>
              </w:rPr>
              <w:t>.13.</w:t>
            </w:r>
          </w:p>
        </w:tc>
        <w:tc>
          <w:tcPr>
            <w:tcW w:w="5576" w:type="dxa"/>
          </w:tcPr>
          <w:p w:rsidR="00527CE3" w:rsidRPr="00C114D9" w:rsidRDefault="00527CE3" w:rsidP="00DF4136">
            <w:pPr>
              <w:jc w:val="both"/>
              <w:rPr>
                <w:rFonts w:ascii="Times New Roman" w:hAnsi="Times New Roman"/>
                <w:sz w:val="26"/>
                <w:szCs w:val="26"/>
              </w:rPr>
            </w:pPr>
            <w:r>
              <w:rPr>
                <w:rFonts w:ascii="Times New Roman" w:hAnsi="Times New Roman"/>
                <w:sz w:val="26"/>
                <w:szCs w:val="26"/>
              </w:rPr>
              <w:t xml:space="preserve">Основы цветоведения. Холодная и теплая гаммы цветов "Королевы зимы и лета". </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12</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3</w:t>
            </w:r>
          </w:p>
        </w:tc>
        <w:tc>
          <w:tcPr>
            <w:tcW w:w="1085"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9</w:t>
            </w:r>
          </w:p>
        </w:tc>
      </w:tr>
      <w:tr w:rsidR="00527CE3" w:rsidRPr="00C114D9" w:rsidTr="000B4637">
        <w:tc>
          <w:tcPr>
            <w:tcW w:w="1135" w:type="dxa"/>
          </w:tcPr>
          <w:p w:rsidR="00527CE3" w:rsidRPr="00C114D9" w:rsidRDefault="00527CE3" w:rsidP="00DF4136">
            <w:pPr>
              <w:rPr>
                <w:sz w:val="26"/>
                <w:szCs w:val="26"/>
              </w:rPr>
            </w:pPr>
            <w:r w:rsidRPr="00C114D9">
              <w:rPr>
                <w:rFonts w:ascii="Times New Roman" w:hAnsi="Times New Roman"/>
                <w:sz w:val="26"/>
                <w:szCs w:val="26"/>
                <w:lang w:val="en-US"/>
              </w:rPr>
              <w:t>III</w:t>
            </w:r>
            <w:r w:rsidRPr="00C114D9">
              <w:rPr>
                <w:rFonts w:ascii="Times New Roman" w:hAnsi="Times New Roman"/>
                <w:sz w:val="26"/>
                <w:szCs w:val="26"/>
              </w:rPr>
              <w:t>.14.</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Выразительные возможности зеркальной симметрии. «Отражение». Понятия верха и низа.</w:t>
            </w:r>
            <w:r>
              <w:rPr>
                <w:rFonts w:ascii="Times New Roman" w:hAnsi="Times New Roman"/>
                <w:sz w:val="26"/>
                <w:szCs w:val="26"/>
              </w:rPr>
              <w:t xml:space="preserve"> Архитектура. Силуэт.</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8</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2</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6</w:t>
            </w:r>
          </w:p>
        </w:tc>
      </w:tr>
      <w:tr w:rsidR="00527CE3" w:rsidRPr="00C114D9" w:rsidTr="000B4637">
        <w:tc>
          <w:tcPr>
            <w:tcW w:w="1135" w:type="dxa"/>
          </w:tcPr>
          <w:p w:rsidR="00527CE3" w:rsidRPr="00C114D9" w:rsidRDefault="00527CE3" w:rsidP="00DF4136">
            <w:pPr>
              <w:rPr>
                <w:sz w:val="26"/>
                <w:szCs w:val="26"/>
              </w:rPr>
            </w:pPr>
            <w:r w:rsidRPr="00C114D9">
              <w:rPr>
                <w:rFonts w:ascii="Times New Roman" w:hAnsi="Times New Roman"/>
                <w:sz w:val="26"/>
                <w:szCs w:val="26"/>
                <w:lang w:val="en-US"/>
              </w:rPr>
              <w:t>III</w:t>
            </w:r>
            <w:r w:rsidRPr="00C114D9">
              <w:rPr>
                <w:rFonts w:ascii="Times New Roman" w:hAnsi="Times New Roman"/>
                <w:sz w:val="26"/>
                <w:szCs w:val="26"/>
              </w:rPr>
              <w:t>.15.</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Вариации на тему осевой симметрии</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4</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3</w:t>
            </w:r>
          </w:p>
        </w:tc>
      </w:tr>
      <w:tr w:rsidR="00527CE3" w:rsidRPr="00C114D9" w:rsidTr="000B4637">
        <w:tc>
          <w:tcPr>
            <w:tcW w:w="1135" w:type="dxa"/>
          </w:tcPr>
          <w:p w:rsidR="00527CE3" w:rsidRPr="00C114D9" w:rsidRDefault="00527CE3" w:rsidP="00DF4136">
            <w:pPr>
              <w:rPr>
                <w:sz w:val="26"/>
                <w:szCs w:val="26"/>
              </w:rPr>
            </w:pPr>
            <w:r w:rsidRPr="00C114D9">
              <w:rPr>
                <w:rFonts w:ascii="Times New Roman" w:hAnsi="Times New Roman"/>
                <w:sz w:val="26"/>
                <w:szCs w:val="26"/>
                <w:lang w:val="en-US"/>
              </w:rPr>
              <w:t>III</w:t>
            </w:r>
            <w:r w:rsidRPr="00C114D9">
              <w:rPr>
                <w:rFonts w:ascii="Times New Roman" w:hAnsi="Times New Roman"/>
                <w:sz w:val="26"/>
                <w:szCs w:val="26"/>
              </w:rPr>
              <w:t>.16.</w:t>
            </w:r>
          </w:p>
        </w:tc>
        <w:tc>
          <w:tcPr>
            <w:tcW w:w="5576" w:type="dxa"/>
          </w:tcPr>
          <w:p w:rsidR="00527CE3" w:rsidRPr="00C114D9" w:rsidRDefault="00527CE3" w:rsidP="00DF4136">
            <w:pPr>
              <w:jc w:val="both"/>
              <w:rPr>
                <w:rFonts w:ascii="Times New Roman" w:hAnsi="Times New Roman"/>
                <w:sz w:val="26"/>
                <w:szCs w:val="26"/>
              </w:rPr>
            </w:pPr>
            <w:r w:rsidRPr="00C114D9">
              <w:rPr>
                <w:rFonts w:ascii="Times New Roman" w:hAnsi="Times New Roman"/>
                <w:sz w:val="26"/>
                <w:szCs w:val="26"/>
              </w:rPr>
              <w:t>Геральдическая композиция «Мир древа дня и ночи»</w:t>
            </w:r>
          </w:p>
        </w:tc>
        <w:tc>
          <w:tcPr>
            <w:tcW w:w="897"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12</w:t>
            </w:r>
          </w:p>
        </w:tc>
        <w:tc>
          <w:tcPr>
            <w:tcW w:w="1088" w:type="dxa"/>
          </w:tcPr>
          <w:p w:rsidR="00527CE3" w:rsidRPr="00C114D9" w:rsidRDefault="00527CE3" w:rsidP="00DF4136">
            <w:pPr>
              <w:jc w:val="center"/>
              <w:rPr>
                <w:rFonts w:ascii="Times New Roman" w:hAnsi="Times New Roman"/>
                <w:sz w:val="26"/>
                <w:szCs w:val="26"/>
              </w:rPr>
            </w:pPr>
            <w:r>
              <w:rPr>
                <w:rFonts w:ascii="Times New Roman" w:hAnsi="Times New Roman"/>
                <w:sz w:val="26"/>
                <w:szCs w:val="26"/>
              </w:rPr>
              <w:t>3</w:t>
            </w:r>
          </w:p>
        </w:tc>
        <w:tc>
          <w:tcPr>
            <w:tcW w:w="1085" w:type="dxa"/>
          </w:tcPr>
          <w:p w:rsidR="00527CE3" w:rsidRPr="00C114D9" w:rsidRDefault="00527CE3" w:rsidP="00DF4136">
            <w:pPr>
              <w:jc w:val="center"/>
              <w:rPr>
                <w:rFonts w:ascii="Times New Roman" w:hAnsi="Times New Roman"/>
                <w:sz w:val="26"/>
                <w:szCs w:val="26"/>
              </w:rPr>
            </w:pPr>
            <w:r w:rsidRPr="00C114D9">
              <w:rPr>
                <w:rFonts w:ascii="Times New Roman" w:hAnsi="Times New Roman"/>
                <w:sz w:val="26"/>
                <w:szCs w:val="26"/>
              </w:rPr>
              <w:t>9</w:t>
            </w:r>
          </w:p>
        </w:tc>
      </w:tr>
      <w:tr w:rsidR="00527CE3" w:rsidRPr="00BB52BC" w:rsidTr="000B4637">
        <w:tc>
          <w:tcPr>
            <w:tcW w:w="1135" w:type="dxa"/>
          </w:tcPr>
          <w:p w:rsidR="00527CE3" w:rsidRPr="00BB52BC" w:rsidRDefault="00527CE3" w:rsidP="00DF4136">
            <w:pPr>
              <w:rPr>
                <w:rFonts w:ascii="Times New Roman" w:hAnsi="Times New Roman"/>
                <w:b/>
                <w:sz w:val="26"/>
                <w:szCs w:val="26"/>
                <w:lang w:val="en-US"/>
              </w:rPr>
            </w:pPr>
          </w:p>
        </w:tc>
        <w:tc>
          <w:tcPr>
            <w:tcW w:w="5576" w:type="dxa"/>
          </w:tcPr>
          <w:p w:rsidR="00527CE3" w:rsidRPr="00BB52BC" w:rsidRDefault="00527CE3" w:rsidP="00DF4136">
            <w:pPr>
              <w:jc w:val="both"/>
              <w:rPr>
                <w:rFonts w:ascii="Times New Roman" w:hAnsi="Times New Roman"/>
                <w:b/>
                <w:sz w:val="26"/>
                <w:szCs w:val="26"/>
              </w:rPr>
            </w:pPr>
            <w:r w:rsidRPr="00BB52BC">
              <w:rPr>
                <w:rFonts w:ascii="Times New Roman" w:hAnsi="Times New Roman"/>
                <w:b/>
                <w:sz w:val="26"/>
                <w:szCs w:val="26"/>
              </w:rPr>
              <w:t>Итого:</w:t>
            </w:r>
          </w:p>
        </w:tc>
        <w:tc>
          <w:tcPr>
            <w:tcW w:w="897" w:type="dxa"/>
          </w:tcPr>
          <w:p w:rsidR="00527CE3" w:rsidRPr="00BB52BC" w:rsidRDefault="00527CE3" w:rsidP="00DF4136">
            <w:pPr>
              <w:jc w:val="center"/>
              <w:rPr>
                <w:rFonts w:ascii="Times New Roman" w:hAnsi="Times New Roman"/>
                <w:b/>
                <w:sz w:val="26"/>
                <w:szCs w:val="26"/>
              </w:rPr>
            </w:pPr>
            <w:r w:rsidRPr="00BB52BC">
              <w:rPr>
                <w:rFonts w:ascii="Times New Roman" w:hAnsi="Times New Roman"/>
                <w:b/>
                <w:sz w:val="26"/>
                <w:szCs w:val="26"/>
              </w:rPr>
              <w:t>132</w:t>
            </w:r>
          </w:p>
        </w:tc>
        <w:tc>
          <w:tcPr>
            <w:tcW w:w="1088" w:type="dxa"/>
          </w:tcPr>
          <w:p w:rsidR="00527CE3" w:rsidRPr="00BB52BC" w:rsidRDefault="00527CE3" w:rsidP="00DF4136">
            <w:pPr>
              <w:jc w:val="center"/>
              <w:rPr>
                <w:rFonts w:ascii="Times New Roman" w:hAnsi="Times New Roman"/>
                <w:b/>
                <w:sz w:val="26"/>
                <w:szCs w:val="26"/>
              </w:rPr>
            </w:pPr>
            <w:r w:rsidRPr="00BB52BC">
              <w:rPr>
                <w:rFonts w:ascii="Times New Roman" w:hAnsi="Times New Roman"/>
                <w:b/>
                <w:sz w:val="26"/>
                <w:szCs w:val="26"/>
              </w:rPr>
              <w:t>33</w:t>
            </w:r>
          </w:p>
        </w:tc>
        <w:tc>
          <w:tcPr>
            <w:tcW w:w="1085" w:type="dxa"/>
          </w:tcPr>
          <w:p w:rsidR="00527CE3" w:rsidRPr="00BB52BC" w:rsidRDefault="00527CE3" w:rsidP="00DF4136">
            <w:pPr>
              <w:jc w:val="center"/>
              <w:rPr>
                <w:rFonts w:ascii="Times New Roman" w:hAnsi="Times New Roman"/>
                <w:b/>
                <w:sz w:val="26"/>
                <w:szCs w:val="26"/>
              </w:rPr>
            </w:pPr>
            <w:r w:rsidRPr="00BB52BC">
              <w:rPr>
                <w:rFonts w:ascii="Times New Roman" w:hAnsi="Times New Roman"/>
                <w:b/>
                <w:sz w:val="26"/>
                <w:szCs w:val="26"/>
              </w:rPr>
              <w:t>99</w:t>
            </w:r>
          </w:p>
        </w:tc>
      </w:tr>
    </w:tbl>
    <w:p w:rsidR="00527CE3" w:rsidRPr="00527CE3" w:rsidRDefault="00527CE3" w:rsidP="009B73A6">
      <w:pPr>
        <w:rPr>
          <w:rFonts w:ascii="Times New Roman" w:hAnsi="Times New Roman"/>
          <w:b/>
          <w:sz w:val="28"/>
          <w:szCs w:val="28"/>
        </w:rPr>
      </w:pPr>
    </w:p>
    <w:p w:rsidR="009B73A6" w:rsidRDefault="0058280B" w:rsidP="009B73A6">
      <w:pPr>
        <w:jc w:val="both"/>
        <w:rPr>
          <w:rFonts w:ascii="Times New Roman" w:hAnsi="Times New Roman"/>
          <w:b/>
          <w:sz w:val="28"/>
          <w:szCs w:val="28"/>
        </w:rPr>
      </w:pPr>
      <w:r w:rsidRPr="0058280B">
        <w:rPr>
          <w:rFonts w:ascii="Times New Roman" w:hAnsi="Times New Roman"/>
          <w:b/>
          <w:sz w:val="28"/>
          <w:szCs w:val="28"/>
        </w:rPr>
        <w:t>Третий год обучения</w:t>
      </w:r>
    </w:p>
    <w:tbl>
      <w:tblPr>
        <w:tblpPr w:leftFromText="180" w:rightFromText="180" w:vertAnchor="text" w:horzAnchor="margin" w:tblpXSpec="center" w:tblpY="415"/>
        <w:tblW w:w="9405" w:type="dxa"/>
        <w:tblLayout w:type="fixed"/>
        <w:tblCellMar>
          <w:left w:w="40" w:type="dxa"/>
          <w:right w:w="40" w:type="dxa"/>
        </w:tblCellMar>
        <w:tblLook w:val="0000" w:firstRow="0" w:lastRow="0" w:firstColumn="0" w:lastColumn="0" w:noHBand="0" w:noVBand="0"/>
      </w:tblPr>
      <w:tblGrid>
        <w:gridCol w:w="891"/>
        <w:gridCol w:w="6520"/>
        <w:gridCol w:w="748"/>
        <w:gridCol w:w="767"/>
        <w:gridCol w:w="479"/>
      </w:tblGrid>
      <w:tr w:rsidR="0058280B" w:rsidTr="00AF18EB">
        <w:trPr>
          <w:cantSplit/>
          <w:trHeight w:val="2260"/>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58280B" w:rsidRDefault="0058280B" w:rsidP="00DF4136">
            <w:pPr>
              <w:spacing w:before="60" w:after="60" w:line="240" w:lineRule="auto"/>
              <w:rPr>
                <w:rFonts w:ascii="Times New Roman" w:hAnsi="Times New Roman"/>
                <w:b/>
                <w:sz w:val="28"/>
                <w:szCs w:val="28"/>
              </w:rPr>
            </w:pPr>
            <w:r w:rsidRPr="0058280B">
              <w:rPr>
                <w:rFonts w:ascii="Times New Roman" w:hAnsi="Times New Roman"/>
                <w:b/>
                <w:sz w:val="28"/>
                <w:szCs w:val="28"/>
              </w:rPr>
              <w:t>№ п/п</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CA02C3" w:rsidRDefault="0058280B" w:rsidP="00DF4136">
            <w:pPr>
              <w:spacing w:before="60" w:after="60" w:line="240" w:lineRule="auto"/>
              <w:rPr>
                <w:rFonts w:ascii="Times New Roman" w:hAnsi="Times New Roman"/>
                <w:b/>
                <w:sz w:val="26"/>
                <w:szCs w:val="26"/>
              </w:rPr>
            </w:pPr>
            <w:r w:rsidRPr="00CA02C3">
              <w:rPr>
                <w:rFonts w:ascii="Times New Roman" w:hAnsi="Times New Roman"/>
                <w:b/>
                <w:sz w:val="26"/>
                <w:szCs w:val="26"/>
              </w:rPr>
              <w:t xml:space="preserve"> Наименование разделов творческого развития и тематики заданий</w:t>
            </w:r>
          </w:p>
        </w:tc>
        <w:tc>
          <w:tcPr>
            <w:tcW w:w="74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8280B" w:rsidRPr="0058280B" w:rsidRDefault="0058280B" w:rsidP="0058280B">
            <w:pPr>
              <w:spacing w:before="60" w:after="60" w:line="240" w:lineRule="auto"/>
              <w:ind w:left="113" w:right="113"/>
              <w:rPr>
                <w:rFonts w:ascii="Times New Roman" w:hAnsi="Times New Roman"/>
                <w:b/>
                <w:sz w:val="24"/>
                <w:szCs w:val="24"/>
              </w:rPr>
            </w:pPr>
            <w:r w:rsidRPr="0058280B">
              <w:rPr>
                <w:rFonts w:ascii="Times New Roman" w:hAnsi="Times New Roman"/>
                <w:b/>
                <w:sz w:val="24"/>
                <w:szCs w:val="24"/>
              </w:rPr>
              <w:t>Максимальная учебная нагрузка</w:t>
            </w:r>
          </w:p>
        </w:tc>
        <w:tc>
          <w:tcPr>
            <w:tcW w:w="7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8280B" w:rsidRPr="0058280B" w:rsidRDefault="0058280B" w:rsidP="0058280B">
            <w:pPr>
              <w:spacing w:before="60" w:after="60" w:line="240" w:lineRule="auto"/>
              <w:ind w:left="113" w:right="113"/>
              <w:rPr>
                <w:rFonts w:ascii="Times New Roman" w:hAnsi="Times New Roman"/>
                <w:b/>
                <w:sz w:val="24"/>
                <w:szCs w:val="24"/>
              </w:rPr>
            </w:pPr>
            <w:r w:rsidRPr="0058280B">
              <w:rPr>
                <w:rFonts w:ascii="Times New Roman" w:hAnsi="Times New Roman"/>
                <w:b/>
                <w:sz w:val="24"/>
                <w:szCs w:val="24"/>
              </w:rPr>
              <w:t>Самостоятельная работа</w:t>
            </w:r>
          </w:p>
        </w:tc>
        <w:tc>
          <w:tcPr>
            <w:tcW w:w="47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8280B" w:rsidRPr="0058280B" w:rsidRDefault="0058280B" w:rsidP="0058280B">
            <w:pPr>
              <w:spacing w:before="60" w:after="60" w:line="240" w:lineRule="auto"/>
              <w:ind w:left="113" w:right="113"/>
              <w:rPr>
                <w:rFonts w:ascii="Times New Roman" w:hAnsi="Times New Roman"/>
                <w:b/>
                <w:sz w:val="24"/>
                <w:szCs w:val="24"/>
              </w:rPr>
            </w:pPr>
            <w:r w:rsidRPr="0058280B">
              <w:rPr>
                <w:rFonts w:ascii="Times New Roman" w:hAnsi="Times New Roman"/>
                <w:b/>
                <w:sz w:val="24"/>
                <w:szCs w:val="24"/>
              </w:rPr>
              <w:t>Аудиторные часы</w:t>
            </w:r>
          </w:p>
        </w:tc>
      </w:tr>
      <w:tr w:rsidR="0058280B" w:rsidTr="00AF18EB">
        <w:trPr>
          <w:trHeight w:val="326"/>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 xml:space="preserve"> I.</w:t>
            </w:r>
          </w:p>
          <w:p w:rsidR="0058280B" w:rsidRPr="00674C39" w:rsidRDefault="0058280B" w:rsidP="00DF4136">
            <w:pPr>
              <w:spacing w:before="60" w:after="60" w:line="240" w:lineRule="auto"/>
              <w:rPr>
                <w:rFonts w:ascii="Times New Roman" w:hAnsi="Times New Roman"/>
                <w:sz w:val="26"/>
                <w:szCs w:val="26"/>
              </w:rPr>
            </w:pP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CA02C3" w:rsidRDefault="0058280B" w:rsidP="00DF4136">
            <w:pPr>
              <w:spacing w:before="60" w:after="60" w:line="240" w:lineRule="auto"/>
              <w:rPr>
                <w:rFonts w:ascii="Times New Roman" w:hAnsi="Times New Roman"/>
                <w:b/>
                <w:sz w:val="26"/>
                <w:szCs w:val="26"/>
              </w:rPr>
            </w:pPr>
            <w:r w:rsidRPr="00CA02C3">
              <w:rPr>
                <w:rFonts w:ascii="Times New Roman" w:hAnsi="Times New Roman"/>
                <w:b/>
                <w:sz w:val="26"/>
                <w:szCs w:val="26"/>
              </w:rPr>
              <w:t xml:space="preserve">Художественные материалы, средства, технологии. </w:t>
            </w:r>
            <w:r w:rsidRPr="00CA02C3">
              <w:rPr>
                <w:rFonts w:ascii="Times New Roman" w:hAnsi="Times New Roman"/>
                <w:sz w:val="26"/>
                <w:szCs w:val="26"/>
              </w:rPr>
              <w:t xml:space="preserve"> </w:t>
            </w:r>
            <w:r w:rsidRPr="00CA02C3">
              <w:rPr>
                <w:rFonts w:ascii="Times New Roman" w:hAnsi="Times New Roman"/>
                <w:b/>
                <w:sz w:val="26"/>
                <w:szCs w:val="26"/>
              </w:rPr>
              <w:t>Архитектура природы.</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pStyle w:val="Style34"/>
              <w:widowControl/>
              <w:autoSpaceDE/>
              <w:autoSpaceDN/>
              <w:adjustRightInd/>
              <w:spacing w:before="60" w:after="60"/>
              <w:jc w:val="center"/>
              <w:rPr>
                <w:rFonts w:ascii="Times New Roman" w:hAnsi="Times New Roman"/>
                <w:b/>
                <w:sz w:val="26"/>
                <w:szCs w:val="26"/>
              </w:rPr>
            </w:pPr>
            <w:r w:rsidRPr="006B1C9E">
              <w:rPr>
                <w:rFonts w:ascii="Times New Roman" w:hAnsi="Times New Roman"/>
                <w:b/>
                <w:sz w:val="26"/>
                <w:szCs w:val="26"/>
              </w:rPr>
              <w:t>32</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spacing w:before="60" w:after="60" w:line="240" w:lineRule="auto"/>
              <w:rPr>
                <w:rFonts w:ascii="Times New Roman" w:hAnsi="Times New Roman"/>
                <w:b/>
                <w:sz w:val="26"/>
                <w:szCs w:val="26"/>
              </w:rPr>
            </w:pPr>
            <w:r w:rsidRPr="006B1C9E">
              <w:rPr>
                <w:rFonts w:ascii="Times New Roman" w:hAnsi="Times New Roman"/>
                <w:b/>
                <w:sz w:val="26"/>
                <w:szCs w:val="26"/>
              </w:rPr>
              <w:t xml:space="preserve">     8</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spacing w:before="60" w:after="60" w:line="240" w:lineRule="auto"/>
              <w:jc w:val="center"/>
              <w:rPr>
                <w:rFonts w:ascii="Times New Roman" w:hAnsi="Times New Roman"/>
                <w:b/>
                <w:sz w:val="26"/>
                <w:szCs w:val="26"/>
              </w:rPr>
            </w:pPr>
            <w:r w:rsidRPr="006B1C9E">
              <w:rPr>
                <w:rFonts w:ascii="Times New Roman" w:hAnsi="Times New Roman"/>
                <w:b/>
                <w:sz w:val="26"/>
                <w:szCs w:val="26"/>
              </w:rPr>
              <w:t>24</w:t>
            </w:r>
          </w:p>
        </w:tc>
      </w:tr>
      <w:tr w:rsidR="0058280B" w:rsidTr="00AF18EB">
        <w:trPr>
          <w:trHeight w:val="710"/>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I.1.</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Исследование выразительных возможностей пластилина и различных техник работы с ним.  Пластилин как живописная фактура. Составление «палитры».</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pStyle w:val="Style34"/>
              <w:widowControl/>
              <w:autoSpaceDE/>
              <w:autoSpaceDN/>
              <w:adjustRightInd/>
              <w:spacing w:before="60" w:after="60"/>
              <w:ind w:firstLine="709"/>
              <w:jc w:val="center"/>
              <w:rPr>
                <w:rFonts w:ascii="Times New Roman" w:hAnsi="Times New Roman"/>
                <w:sz w:val="26"/>
                <w:szCs w:val="26"/>
              </w:rPr>
            </w:pPr>
          </w:p>
          <w:p w:rsidR="0058280B" w:rsidRPr="00674C39" w:rsidRDefault="0058280B" w:rsidP="00DF4136">
            <w:pPr>
              <w:pStyle w:val="Style34"/>
              <w:widowControl/>
              <w:autoSpaceDE/>
              <w:autoSpaceDN/>
              <w:adjustRightInd/>
              <w:spacing w:before="60" w:after="60"/>
              <w:rPr>
                <w:rFonts w:ascii="Times New Roman" w:hAnsi="Times New Roman"/>
                <w:sz w:val="26"/>
                <w:szCs w:val="26"/>
              </w:rPr>
            </w:pPr>
            <w:r w:rsidRPr="00674C39">
              <w:rPr>
                <w:rFonts w:ascii="Times New Roman" w:hAnsi="Times New Roman"/>
                <w:sz w:val="26"/>
                <w:szCs w:val="26"/>
              </w:rPr>
              <w:t xml:space="preserve">      8</w:t>
            </w:r>
          </w:p>
          <w:p w:rsidR="0058280B" w:rsidRPr="00674C39" w:rsidRDefault="0058280B" w:rsidP="00DF4136">
            <w:pPr>
              <w:pStyle w:val="Style34"/>
              <w:widowControl/>
              <w:autoSpaceDE/>
              <w:autoSpaceDN/>
              <w:adjustRightInd/>
              <w:spacing w:before="60" w:after="60"/>
              <w:ind w:firstLine="709"/>
              <w:jc w:val="center"/>
              <w:rPr>
                <w:rFonts w:ascii="Times New Roman" w:hAnsi="Times New Roman"/>
                <w:sz w:val="26"/>
                <w:szCs w:val="26"/>
              </w:rPr>
            </w:pP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710"/>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w:t>
            </w:r>
            <w:r w:rsidRPr="00674C39">
              <w:rPr>
                <w:rFonts w:ascii="Times New Roman" w:hAnsi="Times New Roman"/>
                <w:sz w:val="26"/>
                <w:szCs w:val="26"/>
              </w:rPr>
              <w:t>. 2.</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«Пластилиновая живопись» в технике барельефа пластами. Маска клоуна или натюрморт из одного плода.</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pStyle w:val="Style34"/>
              <w:widowControl/>
              <w:autoSpaceDE/>
              <w:autoSpaceDN/>
              <w:adjustRightInd/>
              <w:spacing w:before="60" w:after="60"/>
              <w:ind w:firstLine="709"/>
              <w:jc w:val="center"/>
              <w:rPr>
                <w:rFonts w:ascii="Times New Roman" w:hAnsi="Times New Roman"/>
                <w:sz w:val="26"/>
                <w:szCs w:val="26"/>
              </w:rPr>
            </w:pPr>
          </w:p>
          <w:p w:rsidR="0058280B" w:rsidRPr="00674C39" w:rsidRDefault="0058280B" w:rsidP="00DF4136">
            <w:pPr>
              <w:pStyle w:val="Style34"/>
              <w:widowControl/>
              <w:autoSpaceDE/>
              <w:autoSpaceDN/>
              <w:adjustRightInd/>
              <w:spacing w:before="60" w:after="60"/>
              <w:rPr>
                <w:rFonts w:ascii="Times New Roman" w:hAnsi="Times New Roman"/>
                <w:sz w:val="26"/>
                <w:szCs w:val="26"/>
              </w:rPr>
            </w:pPr>
            <w:r w:rsidRPr="00674C39">
              <w:rPr>
                <w:rFonts w:ascii="Times New Roman" w:hAnsi="Times New Roman"/>
                <w:sz w:val="26"/>
                <w:szCs w:val="26"/>
              </w:rPr>
              <w:t xml:space="preserve">      8</w:t>
            </w:r>
          </w:p>
          <w:p w:rsidR="0058280B" w:rsidRPr="00674C39" w:rsidRDefault="0058280B" w:rsidP="00DF4136">
            <w:pPr>
              <w:pStyle w:val="Style34"/>
              <w:widowControl/>
              <w:autoSpaceDE/>
              <w:autoSpaceDN/>
              <w:adjustRightInd/>
              <w:spacing w:before="60" w:after="60"/>
              <w:ind w:firstLine="709"/>
              <w:jc w:val="center"/>
              <w:rPr>
                <w:rFonts w:ascii="Times New Roman" w:hAnsi="Times New Roman"/>
                <w:sz w:val="26"/>
                <w:szCs w:val="26"/>
              </w:rPr>
            </w:pP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710"/>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w:t>
            </w:r>
            <w:r w:rsidRPr="00674C39">
              <w:rPr>
                <w:rFonts w:ascii="Times New Roman" w:hAnsi="Times New Roman"/>
                <w:sz w:val="26"/>
                <w:szCs w:val="26"/>
              </w:rPr>
              <w:t>. 3</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Пластилиновый рельеф в технике выкладывания объёма жгутиками. Декоративный фасад фантастического дома с мотивами цветов, птиц, животных.</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pStyle w:val="Style34"/>
              <w:widowControl/>
              <w:autoSpaceDE/>
              <w:autoSpaceDN/>
              <w:adjustRightInd/>
              <w:spacing w:before="60" w:after="60"/>
              <w:rPr>
                <w:rFonts w:ascii="Times New Roman" w:hAnsi="Times New Roman"/>
                <w:sz w:val="26"/>
                <w:szCs w:val="26"/>
              </w:rPr>
            </w:pPr>
            <w:r w:rsidRPr="00674C39">
              <w:rPr>
                <w:rFonts w:ascii="Times New Roman" w:hAnsi="Times New Roman"/>
                <w:sz w:val="26"/>
                <w:szCs w:val="26"/>
              </w:rPr>
              <w:t xml:space="preserve">      </w:t>
            </w:r>
          </w:p>
          <w:p w:rsidR="0058280B" w:rsidRPr="00674C39" w:rsidRDefault="0058280B" w:rsidP="00DF4136">
            <w:pPr>
              <w:pStyle w:val="Style34"/>
              <w:widowControl/>
              <w:autoSpaceDE/>
              <w:autoSpaceDN/>
              <w:adjustRightInd/>
              <w:spacing w:before="60" w:after="60"/>
              <w:rPr>
                <w:rFonts w:ascii="Times New Roman" w:hAnsi="Times New Roman"/>
                <w:sz w:val="26"/>
                <w:szCs w:val="26"/>
              </w:rPr>
            </w:pPr>
            <w:r w:rsidRPr="00674C39">
              <w:rPr>
                <w:rFonts w:ascii="Times New Roman" w:hAnsi="Times New Roman"/>
                <w:sz w:val="26"/>
                <w:szCs w:val="26"/>
              </w:rPr>
              <w:t xml:space="preserve">      8</w:t>
            </w:r>
          </w:p>
          <w:p w:rsidR="0058280B" w:rsidRPr="00674C39" w:rsidRDefault="0058280B" w:rsidP="00DF4136">
            <w:pPr>
              <w:pStyle w:val="Style34"/>
              <w:widowControl/>
              <w:autoSpaceDE/>
              <w:autoSpaceDN/>
              <w:adjustRightInd/>
              <w:spacing w:before="60" w:after="60"/>
              <w:ind w:firstLine="709"/>
              <w:jc w:val="center"/>
              <w:rPr>
                <w:rFonts w:ascii="Times New Roman" w:hAnsi="Times New Roman"/>
                <w:sz w:val="26"/>
                <w:szCs w:val="26"/>
              </w:rPr>
            </w:pP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710"/>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w:t>
            </w:r>
            <w:r w:rsidRPr="00674C39">
              <w:rPr>
                <w:rFonts w:ascii="Times New Roman" w:hAnsi="Times New Roman"/>
                <w:sz w:val="26"/>
                <w:szCs w:val="26"/>
              </w:rPr>
              <w:t xml:space="preserve"> .4.</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Знакомство с разными видами пастели, с техниками работы пастелью и эффектами нанесения пастели на разные основы. Составление «палитры».</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pStyle w:val="Style34"/>
              <w:widowControl/>
              <w:autoSpaceDE/>
              <w:autoSpaceDN/>
              <w:adjustRightInd/>
              <w:spacing w:before="60" w:after="60"/>
              <w:ind w:firstLine="709"/>
              <w:jc w:val="center"/>
              <w:rPr>
                <w:rFonts w:ascii="Times New Roman" w:hAnsi="Times New Roman"/>
                <w:sz w:val="26"/>
                <w:szCs w:val="26"/>
              </w:rPr>
            </w:pPr>
          </w:p>
          <w:p w:rsidR="0058280B" w:rsidRPr="00674C39" w:rsidRDefault="0058280B" w:rsidP="00DF4136">
            <w:pPr>
              <w:pStyle w:val="Style34"/>
              <w:widowControl/>
              <w:autoSpaceDE/>
              <w:autoSpaceDN/>
              <w:adjustRightInd/>
              <w:spacing w:before="60" w:after="60"/>
              <w:rPr>
                <w:rFonts w:ascii="Times New Roman" w:hAnsi="Times New Roman"/>
                <w:sz w:val="26"/>
                <w:szCs w:val="26"/>
              </w:rPr>
            </w:pPr>
            <w:r w:rsidRPr="00674C39">
              <w:rPr>
                <w:rFonts w:ascii="Times New Roman" w:hAnsi="Times New Roman"/>
                <w:sz w:val="26"/>
                <w:szCs w:val="26"/>
              </w:rPr>
              <w:t xml:space="preserve">      8</w:t>
            </w:r>
          </w:p>
          <w:p w:rsidR="0058280B" w:rsidRPr="00674C39" w:rsidRDefault="0058280B" w:rsidP="00DF4136">
            <w:pPr>
              <w:pStyle w:val="Style34"/>
              <w:widowControl/>
              <w:autoSpaceDE/>
              <w:autoSpaceDN/>
              <w:adjustRightInd/>
              <w:spacing w:before="60" w:after="60"/>
              <w:ind w:firstLine="709"/>
              <w:jc w:val="center"/>
              <w:rPr>
                <w:rFonts w:ascii="Times New Roman" w:hAnsi="Times New Roman"/>
                <w:sz w:val="26"/>
                <w:szCs w:val="26"/>
              </w:rPr>
            </w:pP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710"/>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lastRenderedPageBreak/>
              <w:t>II</w:t>
            </w:r>
            <w:r w:rsidRPr="00674C39">
              <w:rPr>
                <w:rFonts w:ascii="Times New Roman" w:hAnsi="Times New Roman"/>
                <w:sz w:val="26"/>
                <w:szCs w:val="26"/>
              </w:rPr>
              <w:t>.</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b/>
                <w:sz w:val="26"/>
                <w:szCs w:val="26"/>
              </w:rPr>
            </w:pPr>
            <w:r w:rsidRPr="00674C39">
              <w:rPr>
                <w:rFonts w:ascii="Times New Roman" w:hAnsi="Times New Roman"/>
                <w:b/>
                <w:sz w:val="26"/>
                <w:szCs w:val="26"/>
              </w:rPr>
              <w:t>Архитектура природы.</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pStyle w:val="Style34"/>
              <w:widowControl/>
              <w:autoSpaceDE/>
              <w:autoSpaceDN/>
              <w:adjustRightInd/>
              <w:spacing w:before="60" w:after="60"/>
              <w:jc w:val="center"/>
              <w:rPr>
                <w:rFonts w:ascii="Times New Roman" w:hAnsi="Times New Roman"/>
                <w:b/>
                <w:sz w:val="26"/>
                <w:szCs w:val="26"/>
              </w:rPr>
            </w:pPr>
            <w:r w:rsidRPr="006B1C9E">
              <w:rPr>
                <w:rFonts w:ascii="Times New Roman" w:hAnsi="Times New Roman"/>
                <w:b/>
                <w:sz w:val="26"/>
                <w:szCs w:val="26"/>
              </w:rPr>
              <w:t>40</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spacing w:before="60" w:after="60" w:line="240" w:lineRule="auto"/>
              <w:jc w:val="center"/>
              <w:rPr>
                <w:rFonts w:ascii="Times New Roman" w:hAnsi="Times New Roman"/>
                <w:b/>
                <w:sz w:val="26"/>
                <w:szCs w:val="26"/>
              </w:rPr>
            </w:pPr>
            <w:r w:rsidRPr="006B1C9E">
              <w:rPr>
                <w:rFonts w:ascii="Times New Roman" w:hAnsi="Times New Roman"/>
                <w:b/>
                <w:sz w:val="26"/>
                <w:szCs w:val="26"/>
              </w:rPr>
              <w:t>10</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spacing w:before="60" w:after="60" w:line="240" w:lineRule="auto"/>
              <w:jc w:val="center"/>
              <w:rPr>
                <w:rFonts w:ascii="Times New Roman" w:hAnsi="Times New Roman"/>
                <w:b/>
                <w:sz w:val="26"/>
                <w:szCs w:val="26"/>
              </w:rPr>
            </w:pPr>
            <w:r w:rsidRPr="006B1C9E">
              <w:rPr>
                <w:rFonts w:ascii="Times New Roman" w:hAnsi="Times New Roman"/>
                <w:b/>
                <w:sz w:val="26"/>
                <w:szCs w:val="26"/>
              </w:rPr>
              <w:t>30</w:t>
            </w:r>
          </w:p>
        </w:tc>
      </w:tr>
      <w:tr w:rsidR="0058280B" w:rsidTr="00AF18EB">
        <w:trPr>
          <w:trHeight w:val="710"/>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II</w:t>
            </w:r>
            <w:r w:rsidRPr="00674C39">
              <w:rPr>
                <w:rFonts w:ascii="Times New Roman" w:hAnsi="Times New Roman"/>
                <w:sz w:val="26"/>
                <w:szCs w:val="26"/>
              </w:rPr>
              <w:t>. 5</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Изучение формы, цвета и структуры плодов, овощей и фруктов с точки зрения архитектурного подхода. Натурный натюрморт – изучение «фасада» плодов и овощей.</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pStyle w:val="Style34"/>
              <w:widowControl/>
              <w:autoSpaceDE/>
              <w:autoSpaceDN/>
              <w:adjustRightInd/>
              <w:spacing w:before="60" w:after="60"/>
              <w:rPr>
                <w:rFonts w:ascii="Times New Roman" w:hAnsi="Times New Roman"/>
                <w:sz w:val="26"/>
                <w:szCs w:val="26"/>
              </w:rPr>
            </w:pPr>
            <w:r w:rsidRPr="00674C39">
              <w:rPr>
                <w:rFonts w:ascii="Times New Roman" w:hAnsi="Times New Roman"/>
                <w:sz w:val="26"/>
                <w:szCs w:val="26"/>
              </w:rPr>
              <w:t xml:space="preserve">      4</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1</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3</w:t>
            </w:r>
          </w:p>
        </w:tc>
      </w:tr>
      <w:tr w:rsidR="0058280B" w:rsidTr="00AF18EB">
        <w:trPr>
          <w:trHeight w:val="710"/>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II</w:t>
            </w:r>
            <w:r w:rsidRPr="00674C39">
              <w:rPr>
                <w:rFonts w:ascii="Times New Roman" w:hAnsi="Times New Roman"/>
                <w:sz w:val="26"/>
                <w:szCs w:val="26"/>
              </w:rPr>
              <w:t>. 6.</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Натюрморт – плоды в разрезе. «Архитектурное» исследование внутреннего строения плодов. Представление в натюрморте «интерьера» плодов.</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pStyle w:val="Style34"/>
              <w:widowControl/>
              <w:autoSpaceDE/>
              <w:autoSpaceDN/>
              <w:adjustRightInd/>
              <w:spacing w:before="60" w:after="60"/>
              <w:jc w:val="center"/>
              <w:rPr>
                <w:rFonts w:ascii="Times New Roman" w:hAnsi="Times New Roman"/>
                <w:sz w:val="26"/>
                <w:szCs w:val="26"/>
              </w:rPr>
            </w:pPr>
            <w:r w:rsidRPr="00674C39">
              <w:rPr>
                <w:rFonts w:ascii="Times New Roman" w:hAnsi="Times New Roman"/>
                <w:sz w:val="26"/>
                <w:szCs w:val="26"/>
              </w:rPr>
              <w:t>12</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 xml:space="preserve">     3</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9</w:t>
            </w:r>
          </w:p>
        </w:tc>
      </w:tr>
      <w:tr w:rsidR="0058280B" w:rsidTr="00AF18EB">
        <w:trPr>
          <w:trHeight w:val="579"/>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II. 7.</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pStyle w:val="a5"/>
              <w:overflowPunct/>
              <w:autoSpaceDE/>
              <w:autoSpaceDN/>
              <w:adjustRightInd/>
              <w:spacing w:before="60" w:after="60"/>
              <w:jc w:val="left"/>
              <w:rPr>
                <w:kern w:val="0"/>
                <w:sz w:val="26"/>
                <w:szCs w:val="26"/>
              </w:rPr>
            </w:pPr>
            <w:r w:rsidRPr="00674C39">
              <w:rPr>
                <w:kern w:val="0"/>
                <w:sz w:val="26"/>
                <w:szCs w:val="26"/>
              </w:rPr>
              <w:t>«Дом-фрукт». Перенесение образности плода на архитектурный объект. Совмещение в одном изображении «фасада» и «интерьера» дома-фрукта при помощи техники бумажного барельефа «форточки».</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 xml:space="preserve">     12</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 xml:space="preserve">     3</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9</w:t>
            </w:r>
          </w:p>
        </w:tc>
      </w:tr>
      <w:tr w:rsidR="0058280B" w:rsidTr="00AF18EB">
        <w:trPr>
          <w:trHeight w:val="579"/>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I</w:t>
            </w:r>
            <w:r w:rsidRPr="00674C39">
              <w:rPr>
                <w:rFonts w:ascii="Times New Roman" w:hAnsi="Times New Roman"/>
                <w:sz w:val="26"/>
                <w:szCs w:val="26"/>
                <w:lang w:val="en-US"/>
              </w:rPr>
              <w:t>I</w:t>
            </w:r>
            <w:r w:rsidRPr="00674C39">
              <w:rPr>
                <w:rFonts w:ascii="Times New Roman" w:hAnsi="Times New Roman"/>
                <w:sz w:val="26"/>
                <w:szCs w:val="26"/>
              </w:rPr>
              <w:t>.8.</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Натюрморт в стиле оп-арт. От натуры к фантастике, от традиции – к современному видению.</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 xml:space="preserve">     12</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 xml:space="preserve">     3</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9</w:t>
            </w:r>
          </w:p>
        </w:tc>
      </w:tr>
      <w:tr w:rsidR="0058280B" w:rsidTr="00AF18EB">
        <w:trPr>
          <w:trHeight w:val="579"/>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III</w:t>
            </w:r>
            <w:r w:rsidRPr="00674C39">
              <w:rPr>
                <w:rFonts w:ascii="Times New Roman" w:hAnsi="Times New Roman"/>
                <w:sz w:val="26"/>
                <w:szCs w:val="26"/>
              </w:rPr>
              <w:t>.</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b/>
                <w:sz w:val="26"/>
                <w:szCs w:val="26"/>
              </w:rPr>
              <w:t>Основы композиции и изобразительной грамотности</w:t>
            </w:r>
            <w:r w:rsidRPr="00674C39">
              <w:rPr>
                <w:rFonts w:ascii="Times New Roman" w:hAnsi="Times New Roman"/>
                <w:sz w:val="26"/>
                <w:szCs w:val="26"/>
              </w:rPr>
              <w:t>.</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spacing w:before="60" w:after="60" w:line="240" w:lineRule="auto"/>
              <w:jc w:val="center"/>
              <w:rPr>
                <w:rFonts w:ascii="Times New Roman" w:hAnsi="Times New Roman"/>
                <w:b/>
                <w:sz w:val="26"/>
                <w:szCs w:val="26"/>
              </w:rPr>
            </w:pPr>
            <w:r w:rsidRPr="006B1C9E">
              <w:rPr>
                <w:rFonts w:ascii="Times New Roman" w:hAnsi="Times New Roman"/>
                <w:b/>
                <w:sz w:val="26"/>
                <w:szCs w:val="26"/>
              </w:rPr>
              <w:t>60</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spacing w:before="60" w:after="60" w:line="240" w:lineRule="auto"/>
              <w:jc w:val="center"/>
              <w:rPr>
                <w:rFonts w:ascii="Times New Roman" w:hAnsi="Times New Roman"/>
                <w:b/>
                <w:sz w:val="26"/>
                <w:szCs w:val="26"/>
              </w:rPr>
            </w:pPr>
            <w:r w:rsidRPr="006B1C9E">
              <w:rPr>
                <w:rFonts w:ascii="Times New Roman" w:hAnsi="Times New Roman"/>
                <w:b/>
                <w:sz w:val="26"/>
                <w:szCs w:val="26"/>
              </w:rPr>
              <w:t>15</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B1C9E" w:rsidRDefault="0058280B" w:rsidP="00DF4136">
            <w:pPr>
              <w:spacing w:before="60" w:after="60" w:line="240" w:lineRule="auto"/>
              <w:jc w:val="center"/>
              <w:rPr>
                <w:rFonts w:ascii="Times New Roman" w:hAnsi="Times New Roman"/>
                <w:b/>
                <w:sz w:val="26"/>
                <w:szCs w:val="26"/>
              </w:rPr>
            </w:pPr>
            <w:r w:rsidRPr="006B1C9E">
              <w:rPr>
                <w:rFonts w:ascii="Times New Roman" w:hAnsi="Times New Roman"/>
                <w:b/>
                <w:sz w:val="26"/>
                <w:szCs w:val="26"/>
              </w:rPr>
              <w:t>45</w:t>
            </w:r>
          </w:p>
        </w:tc>
      </w:tr>
      <w:tr w:rsidR="0058280B" w:rsidTr="00AF18EB">
        <w:trPr>
          <w:trHeight w:val="579"/>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III</w:t>
            </w:r>
            <w:r w:rsidRPr="00674C39">
              <w:rPr>
                <w:rFonts w:ascii="Times New Roman" w:hAnsi="Times New Roman"/>
                <w:sz w:val="26"/>
                <w:szCs w:val="26"/>
              </w:rPr>
              <w:t>. 9.</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Развитие глазомера. Деление отрезка «на глаз», изображение прямых и волнистых линий, окружностей, овалов, треугольников, многоугольников, спиралей от руки, без помощи инструментов.</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8</w:t>
            </w:r>
          </w:p>
        </w:tc>
        <w:tc>
          <w:tcPr>
            <w:tcW w:w="767"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589"/>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II</w:t>
            </w:r>
            <w:r w:rsidRPr="00674C39">
              <w:rPr>
                <w:rFonts w:ascii="Times New Roman" w:hAnsi="Times New Roman"/>
                <w:sz w:val="26"/>
                <w:szCs w:val="26"/>
                <w:lang w:val="en-US"/>
              </w:rPr>
              <w:t>I</w:t>
            </w:r>
            <w:r w:rsidRPr="00674C39">
              <w:rPr>
                <w:rFonts w:ascii="Times New Roman" w:hAnsi="Times New Roman"/>
                <w:sz w:val="26"/>
                <w:szCs w:val="26"/>
              </w:rPr>
              <w:t>.10.</w:t>
            </w:r>
          </w:p>
        </w:tc>
        <w:tc>
          <w:tcPr>
            <w:tcW w:w="6520"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240" w:after="60" w:line="240" w:lineRule="auto"/>
              <w:rPr>
                <w:rFonts w:ascii="Times New Roman" w:hAnsi="Times New Roman"/>
                <w:sz w:val="26"/>
                <w:szCs w:val="26"/>
              </w:rPr>
            </w:pPr>
            <w:r w:rsidRPr="00674C39">
              <w:rPr>
                <w:rFonts w:ascii="Times New Roman" w:hAnsi="Times New Roman"/>
                <w:sz w:val="26"/>
                <w:szCs w:val="26"/>
              </w:rPr>
              <w:t>Развитие глазомера. Геометрия в пространстве. Компоновка всех технических упражнений в одну законченную работу свободной композиции.</w:t>
            </w:r>
          </w:p>
        </w:tc>
        <w:tc>
          <w:tcPr>
            <w:tcW w:w="748"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8</w:t>
            </w:r>
          </w:p>
        </w:tc>
        <w:tc>
          <w:tcPr>
            <w:tcW w:w="767"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589"/>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II</w:t>
            </w:r>
            <w:r w:rsidRPr="00674C39">
              <w:rPr>
                <w:rFonts w:ascii="Times New Roman" w:hAnsi="Times New Roman"/>
                <w:sz w:val="26"/>
                <w:szCs w:val="26"/>
                <w:lang w:val="en-US"/>
              </w:rPr>
              <w:t>I</w:t>
            </w:r>
            <w:r w:rsidRPr="00674C39">
              <w:rPr>
                <w:rFonts w:ascii="Times New Roman" w:hAnsi="Times New Roman"/>
                <w:sz w:val="26"/>
                <w:szCs w:val="26"/>
              </w:rPr>
              <w:t>.11.</w:t>
            </w:r>
          </w:p>
        </w:tc>
        <w:tc>
          <w:tcPr>
            <w:tcW w:w="6520"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Габариты предметов. Композиционная «кухня» натюрморта. – уроки ориентации в картинной плоскости и пропорциях предмета в натюрморте из сосудов простейшей цилиндрической формы.</w:t>
            </w:r>
          </w:p>
        </w:tc>
        <w:tc>
          <w:tcPr>
            <w:tcW w:w="748"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8</w:t>
            </w:r>
          </w:p>
        </w:tc>
        <w:tc>
          <w:tcPr>
            <w:tcW w:w="767"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589"/>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II</w:t>
            </w:r>
            <w:r w:rsidRPr="00674C39">
              <w:rPr>
                <w:rFonts w:ascii="Times New Roman" w:hAnsi="Times New Roman"/>
                <w:sz w:val="26"/>
                <w:szCs w:val="26"/>
                <w:lang w:val="en-US"/>
              </w:rPr>
              <w:t>I</w:t>
            </w:r>
            <w:r w:rsidRPr="00674C39">
              <w:rPr>
                <w:rFonts w:ascii="Times New Roman" w:hAnsi="Times New Roman"/>
                <w:sz w:val="26"/>
                <w:szCs w:val="26"/>
              </w:rPr>
              <w:t>.12.</w:t>
            </w:r>
          </w:p>
        </w:tc>
        <w:tc>
          <w:tcPr>
            <w:tcW w:w="6520"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Пропорции. Габариты. Графический натюрморт из предметов простых конфигураций, выполненный по принципу «прозрачной формы».</w:t>
            </w:r>
          </w:p>
        </w:tc>
        <w:tc>
          <w:tcPr>
            <w:tcW w:w="748"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8</w:t>
            </w:r>
          </w:p>
        </w:tc>
        <w:tc>
          <w:tcPr>
            <w:tcW w:w="767"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589"/>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lang w:val="en-US"/>
              </w:rPr>
            </w:pPr>
            <w:r w:rsidRPr="00674C39">
              <w:rPr>
                <w:rFonts w:ascii="Times New Roman" w:hAnsi="Times New Roman"/>
                <w:sz w:val="26"/>
                <w:szCs w:val="26"/>
                <w:lang w:val="en-US"/>
              </w:rPr>
              <w:t>III</w:t>
            </w:r>
            <w:r w:rsidRPr="00674C39">
              <w:rPr>
                <w:rFonts w:ascii="Times New Roman" w:hAnsi="Times New Roman"/>
                <w:sz w:val="26"/>
                <w:szCs w:val="26"/>
              </w:rPr>
              <w:t>.</w:t>
            </w:r>
            <w:r w:rsidRPr="00674C39">
              <w:rPr>
                <w:rFonts w:ascii="Times New Roman" w:hAnsi="Times New Roman"/>
                <w:sz w:val="26"/>
                <w:szCs w:val="26"/>
                <w:lang w:val="en-US"/>
              </w:rPr>
              <w:t>13</w:t>
            </w:r>
          </w:p>
        </w:tc>
        <w:tc>
          <w:tcPr>
            <w:tcW w:w="6520"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Натюрморт «Пиросмани». Освоение принципа рядоположенности и целостности предмета в архаическом натюрморте традиционной культуры.</w:t>
            </w:r>
          </w:p>
        </w:tc>
        <w:tc>
          <w:tcPr>
            <w:tcW w:w="748"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8</w:t>
            </w:r>
          </w:p>
        </w:tc>
        <w:tc>
          <w:tcPr>
            <w:tcW w:w="767"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589"/>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III</w:t>
            </w:r>
            <w:r w:rsidRPr="00674C39">
              <w:rPr>
                <w:rFonts w:ascii="Times New Roman" w:hAnsi="Times New Roman"/>
                <w:sz w:val="26"/>
                <w:szCs w:val="26"/>
              </w:rPr>
              <w:t>.1</w:t>
            </w:r>
            <w:r w:rsidRPr="00674C39">
              <w:rPr>
                <w:rFonts w:ascii="Times New Roman" w:hAnsi="Times New Roman"/>
                <w:sz w:val="26"/>
                <w:szCs w:val="26"/>
                <w:lang w:val="en-US"/>
              </w:rPr>
              <w:t>4</w:t>
            </w:r>
            <w:r w:rsidRPr="00674C39">
              <w:rPr>
                <w:rFonts w:ascii="Times New Roman" w:hAnsi="Times New Roman"/>
                <w:sz w:val="26"/>
                <w:szCs w:val="26"/>
              </w:rPr>
              <w:t>.</w:t>
            </w:r>
          </w:p>
        </w:tc>
        <w:tc>
          <w:tcPr>
            <w:tcW w:w="6520"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Натюрморт с загораживанием. Решение проблем перспективного построения пространства и объёмного изображения форм.</w:t>
            </w:r>
          </w:p>
        </w:tc>
        <w:tc>
          <w:tcPr>
            <w:tcW w:w="748"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8</w:t>
            </w:r>
          </w:p>
        </w:tc>
        <w:tc>
          <w:tcPr>
            <w:tcW w:w="767"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6</w:t>
            </w:r>
          </w:p>
        </w:tc>
      </w:tr>
      <w:tr w:rsidR="0058280B" w:rsidTr="00AF18EB">
        <w:trPr>
          <w:trHeight w:val="589"/>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III</w:t>
            </w:r>
            <w:r w:rsidRPr="00674C39">
              <w:rPr>
                <w:rFonts w:ascii="Times New Roman" w:hAnsi="Times New Roman"/>
                <w:sz w:val="26"/>
                <w:szCs w:val="26"/>
              </w:rPr>
              <w:t>.1</w:t>
            </w:r>
            <w:r w:rsidRPr="00674C39">
              <w:rPr>
                <w:rFonts w:ascii="Times New Roman" w:hAnsi="Times New Roman"/>
                <w:sz w:val="26"/>
                <w:szCs w:val="26"/>
                <w:lang w:val="en-US"/>
              </w:rPr>
              <w:t>5</w:t>
            </w:r>
            <w:r w:rsidRPr="00674C39">
              <w:rPr>
                <w:rFonts w:ascii="Times New Roman" w:hAnsi="Times New Roman"/>
                <w:sz w:val="26"/>
                <w:szCs w:val="26"/>
              </w:rPr>
              <w:t>.</w:t>
            </w:r>
          </w:p>
        </w:tc>
        <w:tc>
          <w:tcPr>
            <w:tcW w:w="6520"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Форма и антиформа. Инициалы. Разработка идеи внешнего и внутреннего бытия объектов окружающей жизни, внешней непроявленности, закрытости и непрозрачности сути вещей.</w:t>
            </w:r>
          </w:p>
        </w:tc>
        <w:tc>
          <w:tcPr>
            <w:tcW w:w="748"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pStyle w:val="Style34"/>
              <w:widowControl/>
              <w:autoSpaceDE/>
              <w:autoSpaceDN/>
              <w:adjustRightInd/>
              <w:spacing w:before="60" w:after="60"/>
              <w:rPr>
                <w:rFonts w:ascii="Times New Roman" w:hAnsi="Times New Roman"/>
                <w:sz w:val="26"/>
                <w:szCs w:val="26"/>
              </w:rPr>
            </w:pPr>
            <w:r w:rsidRPr="00674C39">
              <w:rPr>
                <w:rFonts w:ascii="Times New Roman" w:hAnsi="Times New Roman"/>
                <w:sz w:val="26"/>
                <w:szCs w:val="26"/>
              </w:rPr>
              <w:t xml:space="preserve">      4</w:t>
            </w:r>
          </w:p>
        </w:tc>
        <w:tc>
          <w:tcPr>
            <w:tcW w:w="767"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 xml:space="preserve">     1</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sz w:val="26"/>
                <w:szCs w:val="26"/>
              </w:rPr>
            </w:pPr>
            <w:r w:rsidRPr="00674C39">
              <w:rPr>
                <w:rFonts w:ascii="Times New Roman" w:hAnsi="Times New Roman"/>
                <w:sz w:val="26"/>
                <w:szCs w:val="26"/>
              </w:rPr>
              <w:t>3</w:t>
            </w:r>
          </w:p>
        </w:tc>
      </w:tr>
      <w:tr w:rsidR="0058280B" w:rsidTr="00AF18EB">
        <w:trPr>
          <w:trHeight w:val="589"/>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lang w:val="en-US"/>
              </w:rPr>
              <w:t>III</w:t>
            </w:r>
            <w:r w:rsidRPr="00674C39">
              <w:rPr>
                <w:rFonts w:ascii="Times New Roman" w:hAnsi="Times New Roman"/>
                <w:sz w:val="26"/>
                <w:szCs w:val="26"/>
              </w:rPr>
              <w:t>.1</w:t>
            </w:r>
            <w:r w:rsidRPr="00674C39">
              <w:rPr>
                <w:rFonts w:ascii="Times New Roman" w:hAnsi="Times New Roman"/>
                <w:sz w:val="26"/>
                <w:szCs w:val="26"/>
                <w:lang w:val="en-US"/>
              </w:rPr>
              <w:t>6</w:t>
            </w:r>
            <w:r w:rsidRPr="00674C39">
              <w:rPr>
                <w:rFonts w:ascii="Times New Roman" w:hAnsi="Times New Roman"/>
                <w:sz w:val="26"/>
                <w:szCs w:val="26"/>
              </w:rPr>
              <w:t>.</w:t>
            </w:r>
          </w:p>
        </w:tc>
        <w:tc>
          <w:tcPr>
            <w:tcW w:w="6520"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sz w:val="26"/>
                <w:szCs w:val="26"/>
              </w:rPr>
            </w:pPr>
            <w:r w:rsidRPr="00674C39">
              <w:rPr>
                <w:rFonts w:ascii="Times New Roman" w:hAnsi="Times New Roman"/>
                <w:sz w:val="26"/>
                <w:szCs w:val="26"/>
              </w:rPr>
              <w:t>Форма и антиформа. «Портрет профессии». Развитие темы различия форм внутреннего и внешнего бытия.</w:t>
            </w:r>
          </w:p>
        </w:tc>
        <w:tc>
          <w:tcPr>
            <w:tcW w:w="748"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pStyle w:val="Style34"/>
              <w:widowControl/>
              <w:autoSpaceDE/>
              <w:autoSpaceDN/>
              <w:adjustRightInd/>
              <w:spacing w:before="60" w:after="60"/>
              <w:rPr>
                <w:rFonts w:ascii="Times New Roman" w:hAnsi="Times New Roman"/>
                <w:sz w:val="26"/>
                <w:szCs w:val="26"/>
              </w:rPr>
            </w:pPr>
            <w:r w:rsidRPr="00674C39">
              <w:rPr>
                <w:rFonts w:ascii="Times New Roman" w:hAnsi="Times New Roman"/>
                <w:sz w:val="26"/>
                <w:szCs w:val="26"/>
              </w:rPr>
              <w:t xml:space="preserve">       8</w:t>
            </w:r>
          </w:p>
        </w:tc>
        <w:tc>
          <w:tcPr>
            <w:tcW w:w="767" w:type="dxa"/>
            <w:tcBorders>
              <w:top w:val="single" w:sz="6"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ind w:firstLine="212"/>
              <w:rPr>
                <w:rFonts w:ascii="Times New Roman" w:hAnsi="Times New Roman"/>
                <w:sz w:val="26"/>
                <w:szCs w:val="26"/>
              </w:rPr>
            </w:pPr>
            <w:r w:rsidRPr="00674C39">
              <w:rPr>
                <w:rFonts w:ascii="Times New Roman" w:hAnsi="Times New Roman"/>
                <w:sz w:val="26"/>
                <w:szCs w:val="26"/>
              </w:rPr>
              <w:t xml:space="preserve"> 2</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ind w:firstLine="212"/>
              <w:rPr>
                <w:rFonts w:ascii="Times New Roman" w:hAnsi="Times New Roman"/>
                <w:sz w:val="26"/>
                <w:szCs w:val="26"/>
              </w:rPr>
            </w:pPr>
            <w:r w:rsidRPr="00674C39">
              <w:rPr>
                <w:rFonts w:ascii="Times New Roman" w:hAnsi="Times New Roman"/>
                <w:sz w:val="26"/>
                <w:szCs w:val="26"/>
              </w:rPr>
              <w:t>6</w:t>
            </w:r>
          </w:p>
        </w:tc>
      </w:tr>
      <w:tr w:rsidR="0058280B" w:rsidTr="00AF18EB">
        <w:trPr>
          <w:trHeight w:val="662"/>
        </w:trPr>
        <w:tc>
          <w:tcPr>
            <w:tcW w:w="891" w:type="dxa"/>
            <w:tcBorders>
              <w:top w:val="single" w:sz="4"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b/>
                <w:sz w:val="26"/>
                <w:szCs w:val="26"/>
              </w:rPr>
            </w:pPr>
            <w:r w:rsidRPr="00674C39">
              <w:rPr>
                <w:rFonts w:ascii="Times New Roman" w:hAnsi="Times New Roman"/>
                <w:b/>
                <w:sz w:val="26"/>
                <w:szCs w:val="26"/>
              </w:rPr>
              <w:lastRenderedPageBreak/>
              <w:t>Итого</w:t>
            </w:r>
          </w:p>
        </w:tc>
        <w:tc>
          <w:tcPr>
            <w:tcW w:w="6520" w:type="dxa"/>
            <w:tcBorders>
              <w:top w:val="single" w:sz="4"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rPr>
                <w:rFonts w:ascii="Times New Roman" w:hAnsi="Times New Roman"/>
                <w:b/>
                <w:sz w:val="26"/>
                <w:szCs w:val="26"/>
              </w:rPr>
            </w:pPr>
          </w:p>
        </w:tc>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b/>
                <w:sz w:val="26"/>
                <w:szCs w:val="26"/>
              </w:rPr>
            </w:pPr>
            <w:r w:rsidRPr="00674C39">
              <w:rPr>
                <w:rFonts w:ascii="Times New Roman" w:hAnsi="Times New Roman"/>
                <w:b/>
                <w:sz w:val="26"/>
                <w:szCs w:val="26"/>
              </w:rPr>
              <w:t>132</w:t>
            </w:r>
          </w:p>
        </w:tc>
        <w:tc>
          <w:tcPr>
            <w:tcW w:w="767" w:type="dxa"/>
            <w:tcBorders>
              <w:top w:val="single" w:sz="4" w:space="0" w:color="auto"/>
              <w:left w:val="single" w:sz="6" w:space="0" w:color="auto"/>
              <w:bottom w:val="single" w:sz="4"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b/>
                <w:sz w:val="26"/>
                <w:szCs w:val="26"/>
              </w:rPr>
            </w:pPr>
            <w:r w:rsidRPr="00674C39">
              <w:rPr>
                <w:rFonts w:ascii="Times New Roman" w:hAnsi="Times New Roman"/>
                <w:b/>
                <w:sz w:val="26"/>
                <w:szCs w:val="26"/>
              </w:rPr>
              <w:t>33</w:t>
            </w:r>
          </w:p>
        </w:tc>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58280B" w:rsidRPr="00674C39" w:rsidRDefault="0058280B" w:rsidP="00DF4136">
            <w:pPr>
              <w:spacing w:before="60" w:after="60" w:line="240" w:lineRule="auto"/>
              <w:jc w:val="center"/>
              <w:rPr>
                <w:rFonts w:ascii="Times New Roman" w:hAnsi="Times New Roman"/>
                <w:b/>
                <w:sz w:val="26"/>
                <w:szCs w:val="26"/>
              </w:rPr>
            </w:pPr>
            <w:r w:rsidRPr="00674C39">
              <w:rPr>
                <w:rFonts w:ascii="Times New Roman" w:hAnsi="Times New Roman"/>
                <w:b/>
                <w:sz w:val="26"/>
                <w:szCs w:val="26"/>
              </w:rPr>
              <w:t>99</w:t>
            </w:r>
          </w:p>
        </w:tc>
      </w:tr>
    </w:tbl>
    <w:p w:rsidR="00674C39" w:rsidRDefault="00674C39" w:rsidP="009B73A6">
      <w:pPr>
        <w:jc w:val="both"/>
        <w:rPr>
          <w:rFonts w:ascii="Times New Roman" w:hAnsi="Times New Roman"/>
          <w:b/>
          <w:sz w:val="28"/>
          <w:szCs w:val="28"/>
        </w:rPr>
      </w:pPr>
    </w:p>
    <w:p w:rsidR="0058280B" w:rsidRDefault="00DF4136" w:rsidP="009B73A6">
      <w:pPr>
        <w:jc w:val="both"/>
        <w:rPr>
          <w:rFonts w:ascii="Times New Roman" w:hAnsi="Times New Roman"/>
          <w:b/>
          <w:sz w:val="28"/>
          <w:szCs w:val="28"/>
        </w:rPr>
      </w:pPr>
      <w:r>
        <w:rPr>
          <w:rFonts w:ascii="Times New Roman" w:hAnsi="Times New Roman"/>
          <w:b/>
          <w:sz w:val="28"/>
          <w:szCs w:val="28"/>
        </w:rPr>
        <w:t>Четвертый год обучения</w:t>
      </w:r>
    </w:p>
    <w:tbl>
      <w:tblPr>
        <w:tblpPr w:leftFromText="180" w:rightFromText="180" w:vertAnchor="text" w:horzAnchor="margin" w:tblpXSpec="center" w:tblpY="415"/>
        <w:tblW w:w="9520" w:type="dxa"/>
        <w:tblLayout w:type="fixed"/>
        <w:tblCellMar>
          <w:left w:w="40" w:type="dxa"/>
          <w:right w:w="40" w:type="dxa"/>
        </w:tblCellMar>
        <w:tblLook w:val="0000" w:firstRow="0" w:lastRow="0" w:firstColumn="0" w:lastColumn="0" w:noHBand="0" w:noVBand="0"/>
      </w:tblPr>
      <w:tblGrid>
        <w:gridCol w:w="1120"/>
        <w:gridCol w:w="6008"/>
        <w:gridCol w:w="850"/>
        <w:gridCol w:w="709"/>
        <w:gridCol w:w="833"/>
      </w:tblGrid>
      <w:tr w:rsidR="00226656" w:rsidTr="00BE4DA8">
        <w:trPr>
          <w:cantSplit/>
          <w:trHeight w:val="224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226656" w:rsidRDefault="00226656" w:rsidP="00BB683A">
            <w:pPr>
              <w:spacing w:before="60" w:after="60" w:line="240" w:lineRule="auto"/>
              <w:rPr>
                <w:rFonts w:ascii="Times New Roman" w:hAnsi="Times New Roman"/>
                <w:b/>
                <w:sz w:val="28"/>
                <w:szCs w:val="28"/>
              </w:rPr>
            </w:pPr>
            <w:r w:rsidRPr="00226656">
              <w:rPr>
                <w:rFonts w:ascii="Times New Roman" w:hAnsi="Times New Roman"/>
                <w:b/>
                <w:sz w:val="28"/>
                <w:szCs w:val="28"/>
              </w:rPr>
              <w:t>№ п/п</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226656" w:rsidRDefault="00226656" w:rsidP="00BB683A">
            <w:pPr>
              <w:spacing w:before="60" w:after="60" w:line="240" w:lineRule="auto"/>
              <w:rPr>
                <w:rFonts w:ascii="Times New Roman" w:hAnsi="Times New Roman"/>
                <w:b/>
                <w:sz w:val="28"/>
                <w:szCs w:val="28"/>
              </w:rPr>
            </w:pPr>
            <w:r w:rsidRPr="00226656">
              <w:rPr>
                <w:rFonts w:ascii="Times New Roman" w:hAnsi="Times New Roman"/>
                <w:b/>
                <w:sz w:val="28"/>
                <w:szCs w:val="28"/>
              </w:rPr>
              <w:t xml:space="preserve"> Наименование разделов, тем</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26656" w:rsidRPr="00226656" w:rsidRDefault="00226656" w:rsidP="00226656">
            <w:pPr>
              <w:spacing w:before="60" w:after="60" w:line="240" w:lineRule="auto"/>
              <w:ind w:left="113" w:right="113"/>
              <w:rPr>
                <w:rFonts w:ascii="Times New Roman" w:hAnsi="Times New Roman"/>
                <w:b/>
                <w:sz w:val="24"/>
                <w:szCs w:val="24"/>
              </w:rPr>
            </w:pPr>
            <w:r w:rsidRPr="00226656">
              <w:rPr>
                <w:rFonts w:ascii="Times New Roman" w:hAnsi="Times New Roman"/>
                <w:b/>
                <w:sz w:val="24"/>
                <w:szCs w:val="24"/>
              </w:rPr>
              <w:t>Максимальная учебная нагрузка</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26656" w:rsidRPr="00226656" w:rsidRDefault="00226656" w:rsidP="00226656">
            <w:pPr>
              <w:spacing w:before="60" w:after="60" w:line="240" w:lineRule="auto"/>
              <w:ind w:left="113" w:right="113"/>
              <w:rPr>
                <w:rFonts w:ascii="Times New Roman" w:hAnsi="Times New Roman"/>
                <w:b/>
                <w:sz w:val="24"/>
                <w:szCs w:val="24"/>
              </w:rPr>
            </w:pPr>
            <w:r w:rsidRPr="00226656">
              <w:rPr>
                <w:rFonts w:ascii="Times New Roman" w:hAnsi="Times New Roman"/>
                <w:b/>
                <w:sz w:val="24"/>
                <w:szCs w:val="24"/>
              </w:rPr>
              <w:t>Самостоятельные часы</w:t>
            </w: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26656" w:rsidRPr="00226656" w:rsidRDefault="00226656" w:rsidP="00226656">
            <w:pPr>
              <w:spacing w:before="60" w:after="60" w:line="240" w:lineRule="auto"/>
              <w:ind w:left="113" w:right="113"/>
              <w:rPr>
                <w:rFonts w:ascii="Times New Roman" w:hAnsi="Times New Roman"/>
                <w:b/>
                <w:sz w:val="24"/>
                <w:szCs w:val="24"/>
              </w:rPr>
            </w:pPr>
            <w:r w:rsidRPr="00226656">
              <w:rPr>
                <w:rFonts w:ascii="Times New Roman" w:hAnsi="Times New Roman"/>
                <w:b/>
                <w:sz w:val="24"/>
                <w:szCs w:val="24"/>
              </w:rPr>
              <w:t>Аудиторные часы</w:t>
            </w:r>
          </w:p>
        </w:tc>
      </w:tr>
      <w:tr w:rsidR="00226656" w:rsidRPr="00633DDD" w:rsidTr="00BE4DA8">
        <w:trPr>
          <w:trHeight w:val="326"/>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 xml:space="preserve"> I.</w:t>
            </w:r>
          </w:p>
          <w:p w:rsidR="00226656" w:rsidRPr="00633DDD" w:rsidRDefault="00226656" w:rsidP="00BB683A">
            <w:pPr>
              <w:spacing w:before="60" w:after="60" w:line="240" w:lineRule="auto"/>
              <w:rPr>
                <w:rFonts w:ascii="Times New Roman" w:hAnsi="Times New Roman"/>
                <w:sz w:val="26"/>
                <w:szCs w:val="26"/>
              </w:rPr>
            </w:pP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b/>
                <w:sz w:val="26"/>
                <w:szCs w:val="26"/>
              </w:rPr>
            </w:pPr>
            <w:r w:rsidRPr="00633DDD">
              <w:rPr>
                <w:rFonts w:ascii="Times New Roman" w:hAnsi="Times New Roman"/>
                <w:b/>
                <w:sz w:val="26"/>
                <w:szCs w:val="26"/>
              </w:rPr>
              <w:t xml:space="preserve">Художественные материалы, средства, технологии. </w:t>
            </w:r>
            <w:r w:rsidRPr="00633DDD">
              <w:rPr>
                <w:rFonts w:ascii="Times New Roman" w:hAnsi="Times New Roman"/>
                <w:sz w:val="26"/>
                <w:szCs w:val="26"/>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pStyle w:val="Style34"/>
              <w:widowControl/>
              <w:autoSpaceDE/>
              <w:autoSpaceDN/>
              <w:adjustRightInd/>
              <w:spacing w:before="60" w:after="60"/>
              <w:jc w:val="center"/>
              <w:rPr>
                <w:rFonts w:ascii="Times New Roman" w:hAnsi="Times New Roman"/>
                <w:b/>
                <w:sz w:val="26"/>
                <w:szCs w:val="26"/>
              </w:rPr>
            </w:pPr>
            <w:r w:rsidRPr="00C13B92">
              <w:rPr>
                <w:rFonts w:ascii="Times New Roman" w:hAnsi="Times New Roman"/>
                <w:b/>
                <w:sz w:val="26"/>
                <w:szCs w:val="26"/>
              </w:rPr>
              <w:t>21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6</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18</w:t>
            </w:r>
          </w:p>
        </w:tc>
      </w:tr>
      <w:tr w:rsidR="00226656" w:rsidRPr="00633DDD" w:rsidTr="00BE4DA8">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I.1.</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Исследование специфики и выразительных возможностей акварели. Составление «палитры» разных техник работы с акварелью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r>
      <w:tr w:rsidR="00226656" w:rsidRPr="00633DDD" w:rsidTr="00BE4DA8">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lang w:val="en-US"/>
              </w:rPr>
              <w:t>I</w:t>
            </w:r>
            <w:r w:rsidRPr="00633DDD">
              <w:rPr>
                <w:rFonts w:ascii="Times New Roman" w:hAnsi="Times New Roman"/>
                <w:sz w:val="26"/>
                <w:szCs w:val="26"/>
              </w:rPr>
              <w:t>. 2.</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 xml:space="preserve">Нетрадиционные техники работы с акварелью – «кракелюры» из мятой бумаги. Натюрморт «Букет из осенних цветов» в технике акварели «по мокрому».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r>
      <w:tr w:rsidR="00226656" w:rsidRPr="00633DDD" w:rsidTr="00BE4DA8">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lang w:val="en-US"/>
              </w:rPr>
              <w:t>I</w:t>
            </w:r>
            <w:r w:rsidRPr="00633DDD">
              <w:rPr>
                <w:rFonts w:ascii="Times New Roman" w:hAnsi="Times New Roman"/>
                <w:sz w:val="26"/>
                <w:szCs w:val="26"/>
              </w:rPr>
              <w:t>. 3</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Гобелен «Сказочный город» по мотивам творчества А. Гауди. Техника объёмной нити.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9</w:t>
            </w:r>
          </w:p>
        </w:tc>
      </w:tr>
      <w:tr w:rsidR="00226656" w:rsidRPr="00633DDD" w:rsidTr="00BE4DA8">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lang w:val="en-US"/>
              </w:rPr>
              <w:t>I</w:t>
            </w:r>
            <w:r w:rsidRPr="00633DDD">
              <w:rPr>
                <w:rFonts w:ascii="Times New Roman" w:hAnsi="Times New Roman"/>
                <w:sz w:val="26"/>
                <w:szCs w:val="26"/>
              </w:rPr>
              <w:t xml:space="preserve"> .4.</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«Палитра» графических штрихов. Знакомство с основными приёмами графической изобразительности.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r>
      <w:tr w:rsidR="00226656" w:rsidRPr="00633DDD" w:rsidTr="00BE4DA8">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lang w:val="en-US"/>
              </w:rPr>
              <w:t>II</w:t>
            </w:r>
            <w:r w:rsidRPr="00633DDD">
              <w:rPr>
                <w:rFonts w:ascii="Times New Roman" w:hAnsi="Times New Roman"/>
                <w:sz w:val="26"/>
                <w:szCs w:val="26"/>
              </w:rPr>
              <w:t>.</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b/>
                <w:sz w:val="26"/>
                <w:szCs w:val="26"/>
              </w:rPr>
              <w:t>Архитектура природы</w:t>
            </w:r>
            <w:r w:rsidRPr="00633DDD">
              <w:rPr>
                <w:rFonts w:ascii="Times New Roman" w:hAnsi="Times New Roman"/>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pStyle w:val="Style34"/>
              <w:widowControl/>
              <w:autoSpaceDE/>
              <w:autoSpaceDN/>
              <w:adjustRightInd/>
              <w:spacing w:before="60" w:after="60"/>
              <w:jc w:val="center"/>
              <w:rPr>
                <w:rFonts w:ascii="Times New Roman" w:hAnsi="Times New Roman"/>
                <w:b/>
                <w:sz w:val="26"/>
                <w:szCs w:val="26"/>
              </w:rPr>
            </w:pPr>
            <w:r w:rsidRPr="00C13B92">
              <w:rPr>
                <w:rFonts w:ascii="Times New Roman" w:hAnsi="Times New Roman"/>
                <w:b/>
                <w:sz w:val="26"/>
                <w:szCs w:val="26"/>
              </w:rPr>
              <w:t>36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9</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27</w:t>
            </w:r>
          </w:p>
        </w:tc>
      </w:tr>
      <w:tr w:rsidR="00226656" w:rsidRPr="00633DDD" w:rsidTr="00BE4DA8">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lang w:val="en-US"/>
              </w:rPr>
              <w:t>II</w:t>
            </w:r>
            <w:r w:rsidRPr="00633DDD">
              <w:rPr>
                <w:rFonts w:ascii="Times New Roman" w:hAnsi="Times New Roman"/>
                <w:sz w:val="26"/>
                <w:szCs w:val="26"/>
              </w:rPr>
              <w:t>. 5</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 xml:space="preserve">Птица – реальный скелет и фантастическое оперение. Форма, структура и раскраска птиц.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r>
      <w:tr w:rsidR="00226656" w:rsidRPr="00633DDD" w:rsidTr="00BE4DA8">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lang w:val="en-US"/>
              </w:rPr>
              <w:t>II</w:t>
            </w:r>
            <w:r w:rsidRPr="00633DDD">
              <w:rPr>
                <w:rFonts w:ascii="Times New Roman" w:hAnsi="Times New Roman"/>
                <w:sz w:val="26"/>
                <w:szCs w:val="26"/>
              </w:rPr>
              <w:t>. 6.</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Птицы-образы. Сказочные и мифологические птицы. Переосмыслению знакомой формы в образ.</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9</w:t>
            </w:r>
          </w:p>
        </w:tc>
      </w:tr>
      <w:tr w:rsidR="00226656" w:rsidRPr="00633DDD" w:rsidTr="00BE4DA8">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II. 7.</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a5"/>
              <w:overflowPunct/>
              <w:autoSpaceDE/>
              <w:autoSpaceDN/>
              <w:adjustRightInd/>
              <w:spacing w:before="60" w:after="60"/>
              <w:jc w:val="left"/>
              <w:rPr>
                <w:kern w:val="0"/>
                <w:sz w:val="26"/>
                <w:szCs w:val="26"/>
              </w:rPr>
            </w:pPr>
            <w:r w:rsidRPr="00633DDD">
              <w:rPr>
                <w:sz w:val="26"/>
                <w:szCs w:val="26"/>
              </w:rPr>
              <w:t>Проектное задание «Птица-буква» и «Птичья азбука». Основы полиграфического дизайна.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9</w:t>
            </w:r>
          </w:p>
        </w:tc>
      </w:tr>
      <w:tr w:rsidR="00226656" w:rsidRPr="00633DDD" w:rsidTr="00BE4DA8">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w:t>
            </w:r>
            <w:r w:rsidRPr="00633DDD">
              <w:rPr>
                <w:rFonts w:ascii="Times New Roman" w:hAnsi="Times New Roman"/>
                <w:sz w:val="26"/>
                <w:szCs w:val="26"/>
                <w:lang w:val="en-US"/>
              </w:rPr>
              <w:t>I</w:t>
            </w:r>
            <w:r w:rsidRPr="00633DDD">
              <w:rPr>
                <w:rFonts w:ascii="Times New Roman" w:hAnsi="Times New Roman"/>
                <w:sz w:val="26"/>
                <w:szCs w:val="26"/>
              </w:rPr>
              <w:t>.8.</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Птица для детского праздника. Объёмная и подвижная модель птицы.</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ind w:firstLine="354"/>
              <w:rPr>
                <w:rFonts w:ascii="Times New Roman" w:hAnsi="Times New Roman"/>
                <w:sz w:val="26"/>
                <w:szCs w:val="26"/>
              </w:rPr>
            </w:pPr>
            <w:r w:rsidRPr="00633DDD">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6</w:t>
            </w:r>
          </w:p>
        </w:tc>
      </w:tr>
      <w:tr w:rsidR="00226656" w:rsidRPr="00633DDD" w:rsidTr="00BE4DA8">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lang w:val="en-US"/>
              </w:rPr>
              <w:t>III</w:t>
            </w:r>
            <w:r w:rsidRPr="00633DDD">
              <w:rPr>
                <w:rFonts w:ascii="Times New Roman" w:hAnsi="Times New Roman"/>
                <w:sz w:val="26"/>
                <w:szCs w:val="26"/>
              </w:rPr>
              <w:t>.</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b/>
                <w:sz w:val="26"/>
                <w:szCs w:val="26"/>
              </w:rPr>
              <w:t>Основы композиции и изобразительной грамотности</w:t>
            </w:r>
            <w:r w:rsidRPr="00633DDD">
              <w:rPr>
                <w:rFonts w:ascii="Times New Roman" w:hAnsi="Times New Roman"/>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72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18</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C13B92" w:rsidRDefault="00226656"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54</w:t>
            </w:r>
          </w:p>
        </w:tc>
      </w:tr>
      <w:tr w:rsidR="00226656" w:rsidRPr="00633DDD" w:rsidTr="00BE4DA8">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lang w:val="en-US"/>
              </w:rPr>
              <w:t>III</w:t>
            </w:r>
            <w:r w:rsidRPr="00633DDD">
              <w:rPr>
                <w:rFonts w:ascii="Times New Roman" w:hAnsi="Times New Roman"/>
                <w:sz w:val="26"/>
                <w:szCs w:val="26"/>
              </w:rPr>
              <w:t>. 9.</w:t>
            </w:r>
          </w:p>
        </w:tc>
        <w:tc>
          <w:tcPr>
            <w:tcW w:w="6008"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Натюрморт в технике коллажа и рваной бумаги. Силуэт – пятно. Поэтапное изучение средств изображения натюрморта. Первая стадия.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r>
      <w:tr w:rsidR="00226656" w:rsidRPr="00633DDD" w:rsidTr="00BE4DA8">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lastRenderedPageBreak/>
              <w:t>II</w:t>
            </w:r>
            <w:r w:rsidRPr="00633DDD">
              <w:rPr>
                <w:rFonts w:ascii="Times New Roman" w:hAnsi="Times New Roman"/>
                <w:sz w:val="26"/>
                <w:szCs w:val="26"/>
                <w:lang w:val="en-US"/>
              </w:rPr>
              <w:t>I</w:t>
            </w:r>
            <w:r w:rsidRPr="00633DDD">
              <w:rPr>
                <w:rFonts w:ascii="Times New Roman" w:hAnsi="Times New Roman"/>
                <w:sz w:val="26"/>
                <w:szCs w:val="26"/>
              </w:rPr>
              <w:t>.10.</w:t>
            </w:r>
          </w:p>
        </w:tc>
        <w:tc>
          <w:tcPr>
            <w:tcW w:w="6008"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240" w:after="60" w:line="240" w:lineRule="auto"/>
              <w:rPr>
                <w:rFonts w:ascii="Times New Roman" w:hAnsi="Times New Roman"/>
                <w:sz w:val="26"/>
                <w:szCs w:val="26"/>
              </w:rPr>
            </w:pPr>
            <w:r w:rsidRPr="00633DDD">
              <w:rPr>
                <w:rFonts w:ascii="Times New Roman" w:hAnsi="Times New Roman"/>
                <w:sz w:val="26"/>
                <w:szCs w:val="26"/>
              </w:rPr>
              <w:t>Натюрморт в смешанной технике коллажа и штриховой графики. Силуэт-пятно и собственные тени предметов. Вторая стадия.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4</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r>
      <w:tr w:rsidR="00226656" w:rsidRPr="00633DDD" w:rsidTr="00BE4DA8">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II.11.</w:t>
            </w:r>
          </w:p>
        </w:tc>
        <w:tc>
          <w:tcPr>
            <w:tcW w:w="6008"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Натюрморт в технике перьевой штриховки. Силуэт-пятно, собственные тени и падающие тени. Третья стадия.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8</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ind w:firstLine="354"/>
              <w:rPr>
                <w:rFonts w:ascii="Times New Roman" w:hAnsi="Times New Roman"/>
                <w:sz w:val="26"/>
                <w:szCs w:val="26"/>
              </w:rPr>
            </w:pPr>
            <w:r w:rsidRPr="00633DDD">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6</w:t>
            </w:r>
          </w:p>
        </w:tc>
      </w:tr>
      <w:tr w:rsidR="00226656" w:rsidRPr="00633DDD" w:rsidTr="00BE4DA8">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II</w:t>
            </w:r>
            <w:r w:rsidRPr="00633DDD">
              <w:rPr>
                <w:rFonts w:ascii="Times New Roman" w:hAnsi="Times New Roman"/>
                <w:sz w:val="26"/>
                <w:szCs w:val="26"/>
                <w:lang w:val="en-US"/>
              </w:rPr>
              <w:t>I</w:t>
            </w:r>
            <w:r w:rsidRPr="00633DDD">
              <w:rPr>
                <w:rFonts w:ascii="Times New Roman" w:hAnsi="Times New Roman"/>
                <w:sz w:val="26"/>
                <w:szCs w:val="26"/>
              </w:rPr>
              <w:t>.12.</w:t>
            </w:r>
          </w:p>
        </w:tc>
        <w:tc>
          <w:tcPr>
            <w:tcW w:w="6008"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Графический натюрморт – длительная работа. Силуэт-пятно, объём предметов, пространственная среда. Четвёртая стадия работы над натюрмортом.</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12</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9</w:t>
            </w:r>
          </w:p>
        </w:tc>
      </w:tr>
      <w:tr w:rsidR="00226656" w:rsidRPr="00633DDD" w:rsidTr="00BE4DA8">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II</w:t>
            </w:r>
            <w:r w:rsidRPr="00633DDD">
              <w:rPr>
                <w:rFonts w:ascii="Times New Roman" w:hAnsi="Times New Roman"/>
                <w:sz w:val="26"/>
                <w:szCs w:val="26"/>
                <w:lang w:val="en-US"/>
              </w:rPr>
              <w:t>I</w:t>
            </w:r>
            <w:r w:rsidRPr="00633DDD">
              <w:rPr>
                <w:rFonts w:ascii="Times New Roman" w:hAnsi="Times New Roman"/>
                <w:sz w:val="26"/>
                <w:szCs w:val="26"/>
              </w:rPr>
              <w:t>.13.</w:t>
            </w:r>
          </w:p>
        </w:tc>
        <w:tc>
          <w:tcPr>
            <w:tcW w:w="6008"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Портрет. Канонические пропорции головы человека. Совмещением фаса с профилем.</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8</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ind w:firstLine="354"/>
              <w:rPr>
                <w:rFonts w:ascii="Times New Roman" w:hAnsi="Times New Roman"/>
                <w:sz w:val="26"/>
                <w:szCs w:val="26"/>
              </w:rPr>
            </w:pPr>
            <w:r w:rsidRPr="00633DDD">
              <w:rPr>
                <w:rFonts w:ascii="Times New Roman" w:hAnsi="Times New Roman"/>
                <w:sz w:val="26"/>
                <w:szCs w:val="26"/>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6</w:t>
            </w:r>
          </w:p>
        </w:tc>
      </w:tr>
      <w:tr w:rsidR="00226656" w:rsidRPr="00633DDD" w:rsidTr="00BE4DA8">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II</w:t>
            </w:r>
            <w:r w:rsidRPr="00633DDD">
              <w:rPr>
                <w:rFonts w:ascii="Times New Roman" w:hAnsi="Times New Roman"/>
                <w:sz w:val="26"/>
                <w:szCs w:val="26"/>
                <w:lang w:val="en-US"/>
              </w:rPr>
              <w:t>I</w:t>
            </w:r>
            <w:r w:rsidRPr="00633DDD">
              <w:rPr>
                <w:rFonts w:ascii="Times New Roman" w:hAnsi="Times New Roman"/>
                <w:sz w:val="26"/>
                <w:szCs w:val="26"/>
              </w:rPr>
              <w:t>.14.</w:t>
            </w:r>
          </w:p>
        </w:tc>
        <w:tc>
          <w:tcPr>
            <w:tcW w:w="6008"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Автопортрет. Натурная зарисовка. Изображение в фас. Академические правила построения объёма головы.</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12</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9</w:t>
            </w:r>
          </w:p>
        </w:tc>
      </w:tr>
      <w:tr w:rsidR="00226656" w:rsidRPr="00633DDD" w:rsidTr="00BE4DA8">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II</w:t>
            </w:r>
            <w:r w:rsidRPr="00633DDD">
              <w:rPr>
                <w:rFonts w:ascii="Times New Roman" w:hAnsi="Times New Roman"/>
                <w:sz w:val="26"/>
                <w:szCs w:val="26"/>
                <w:lang w:val="en-US"/>
              </w:rPr>
              <w:t>I</w:t>
            </w:r>
            <w:r w:rsidRPr="00633DDD">
              <w:rPr>
                <w:rFonts w:ascii="Times New Roman" w:hAnsi="Times New Roman"/>
                <w:sz w:val="26"/>
                <w:szCs w:val="26"/>
              </w:rPr>
              <w:t>.15.</w:t>
            </w:r>
          </w:p>
        </w:tc>
        <w:tc>
          <w:tcPr>
            <w:tcW w:w="6008"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Автопортрет в стиле Ренессанса. Выполнением автопортрета в профиль с помощью зеркал. Беседе о культуре Ренессанса.</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12</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9</w:t>
            </w:r>
          </w:p>
        </w:tc>
      </w:tr>
      <w:tr w:rsidR="00226656" w:rsidRPr="00633DDD" w:rsidTr="00BE4DA8">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II</w:t>
            </w:r>
            <w:r w:rsidRPr="00633DDD">
              <w:rPr>
                <w:rFonts w:ascii="Times New Roman" w:hAnsi="Times New Roman"/>
                <w:sz w:val="26"/>
                <w:szCs w:val="26"/>
                <w:lang w:val="en-US"/>
              </w:rPr>
              <w:t>I</w:t>
            </w:r>
            <w:r w:rsidRPr="00633DDD">
              <w:rPr>
                <w:rFonts w:ascii="Times New Roman" w:hAnsi="Times New Roman"/>
                <w:sz w:val="26"/>
                <w:szCs w:val="26"/>
              </w:rPr>
              <w:t>.16.</w:t>
            </w:r>
          </w:p>
        </w:tc>
        <w:tc>
          <w:tcPr>
            <w:tcW w:w="6008"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sz w:val="26"/>
                <w:szCs w:val="26"/>
              </w:rPr>
            </w:pPr>
            <w:r w:rsidRPr="00633DDD">
              <w:rPr>
                <w:rFonts w:ascii="Times New Roman" w:hAnsi="Times New Roman"/>
                <w:sz w:val="26"/>
                <w:szCs w:val="26"/>
              </w:rPr>
              <w:t>Автопортрет в стиле Ренессанса. Преображение собственного портрета при помощи стилистики и манеры живописи мастеров раннего Возрождения.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pStyle w:val="Style34"/>
              <w:widowControl/>
              <w:autoSpaceDE/>
              <w:autoSpaceDN/>
              <w:adjustRightInd/>
              <w:spacing w:before="60" w:after="60"/>
              <w:jc w:val="center"/>
              <w:rPr>
                <w:rFonts w:ascii="Times New Roman" w:hAnsi="Times New Roman"/>
                <w:sz w:val="26"/>
                <w:szCs w:val="26"/>
              </w:rPr>
            </w:pPr>
            <w:r w:rsidRPr="00633DDD">
              <w:rPr>
                <w:rFonts w:ascii="Times New Roman" w:hAnsi="Times New Roman"/>
                <w:sz w:val="26"/>
                <w:szCs w:val="26"/>
              </w:rPr>
              <w:t>12</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sz w:val="26"/>
                <w:szCs w:val="26"/>
              </w:rPr>
            </w:pPr>
            <w:r w:rsidRPr="00633DDD">
              <w:rPr>
                <w:rFonts w:ascii="Times New Roman" w:hAnsi="Times New Roman"/>
                <w:sz w:val="26"/>
                <w:szCs w:val="26"/>
              </w:rPr>
              <w:t>9</w:t>
            </w:r>
          </w:p>
        </w:tc>
      </w:tr>
      <w:tr w:rsidR="00226656" w:rsidRPr="00633DDD" w:rsidTr="00BE4DA8">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b/>
                <w:sz w:val="26"/>
                <w:szCs w:val="26"/>
              </w:rPr>
            </w:pPr>
            <w:r w:rsidRPr="00633DDD">
              <w:rPr>
                <w:rFonts w:ascii="Times New Roman" w:hAnsi="Times New Roman"/>
                <w:b/>
                <w:sz w:val="26"/>
                <w:szCs w:val="26"/>
              </w:rPr>
              <w:t xml:space="preserve">Итого </w:t>
            </w:r>
          </w:p>
        </w:tc>
        <w:tc>
          <w:tcPr>
            <w:tcW w:w="6008" w:type="dxa"/>
            <w:tcBorders>
              <w:top w:val="single" w:sz="4"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rPr>
                <w:rFonts w:ascii="Times New Roman" w:hAnsi="Times New Roman"/>
                <w:b/>
                <w:sz w:val="26"/>
                <w:szCs w:val="26"/>
              </w:rPr>
            </w:pP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b/>
                <w:sz w:val="26"/>
                <w:szCs w:val="26"/>
              </w:rPr>
            </w:pPr>
            <w:r w:rsidRPr="00633DDD">
              <w:rPr>
                <w:rFonts w:ascii="Times New Roman" w:hAnsi="Times New Roman"/>
                <w:b/>
                <w:sz w:val="26"/>
                <w:szCs w:val="26"/>
              </w:rPr>
              <w:t>132</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b/>
                <w:sz w:val="26"/>
                <w:szCs w:val="26"/>
              </w:rPr>
            </w:pPr>
            <w:r w:rsidRPr="00633DDD">
              <w:rPr>
                <w:rFonts w:ascii="Times New Roman" w:hAnsi="Times New Roman"/>
                <w:b/>
                <w:sz w:val="26"/>
                <w:szCs w:val="26"/>
              </w:rPr>
              <w:t>33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226656" w:rsidRPr="00633DDD" w:rsidRDefault="00226656" w:rsidP="00BB683A">
            <w:pPr>
              <w:spacing w:before="60" w:after="60" w:line="240" w:lineRule="auto"/>
              <w:jc w:val="center"/>
              <w:rPr>
                <w:rFonts w:ascii="Times New Roman" w:hAnsi="Times New Roman"/>
                <w:b/>
                <w:sz w:val="26"/>
                <w:szCs w:val="26"/>
              </w:rPr>
            </w:pPr>
            <w:r w:rsidRPr="00633DDD">
              <w:rPr>
                <w:rFonts w:ascii="Times New Roman" w:hAnsi="Times New Roman"/>
                <w:b/>
                <w:sz w:val="26"/>
                <w:szCs w:val="26"/>
              </w:rPr>
              <w:t>99</w:t>
            </w:r>
          </w:p>
        </w:tc>
      </w:tr>
    </w:tbl>
    <w:p w:rsidR="00DF4136" w:rsidRPr="0058280B" w:rsidRDefault="00DF4136" w:rsidP="009B73A6">
      <w:pPr>
        <w:jc w:val="both"/>
        <w:rPr>
          <w:rFonts w:ascii="Times New Roman" w:hAnsi="Times New Roman"/>
          <w:b/>
          <w:sz w:val="28"/>
          <w:szCs w:val="28"/>
        </w:rPr>
      </w:pPr>
    </w:p>
    <w:p w:rsidR="0058280B" w:rsidRDefault="00633DDD" w:rsidP="00781899">
      <w:pPr>
        <w:ind w:firstLine="708"/>
        <w:jc w:val="both"/>
        <w:rPr>
          <w:rFonts w:ascii="Times New Roman" w:hAnsi="Times New Roman"/>
          <w:b/>
          <w:sz w:val="28"/>
          <w:szCs w:val="28"/>
        </w:rPr>
      </w:pPr>
      <w:r w:rsidRPr="00633DDD">
        <w:rPr>
          <w:rFonts w:ascii="Times New Roman" w:hAnsi="Times New Roman"/>
          <w:b/>
          <w:sz w:val="28"/>
          <w:szCs w:val="28"/>
        </w:rPr>
        <w:t>Пятый год обучения</w:t>
      </w:r>
    </w:p>
    <w:tbl>
      <w:tblPr>
        <w:tblpPr w:leftFromText="180" w:rightFromText="180" w:vertAnchor="text" w:horzAnchor="margin" w:tblpXSpec="center" w:tblpY="415"/>
        <w:tblW w:w="9396" w:type="dxa"/>
        <w:tblLayout w:type="fixed"/>
        <w:tblCellMar>
          <w:left w:w="40" w:type="dxa"/>
          <w:right w:w="40" w:type="dxa"/>
        </w:tblCellMar>
        <w:tblLook w:val="0000" w:firstRow="0" w:lastRow="0" w:firstColumn="0" w:lastColumn="0" w:noHBand="0" w:noVBand="0"/>
      </w:tblPr>
      <w:tblGrid>
        <w:gridCol w:w="1364"/>
        <w:gridCol w:w="5724"/>
        <w:gridCol w:w="709"/>
        <w:gridCol w:w="708"/>
        <w:gridCol w:w="891"/>
      </w:tblGrid>
      <w:tr w:rsidR="00932155" w:rsidTr="00D914EC">
        <w:trPr>
          <w:cantSplit/>
          <w:trHeight w:val="2391"/>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b/>
                <w:sz w:val="26"/>
                <w:szCs w:val="26"/>
              </w:rPr>
            </w:pPr>
            <w:r w:rsidRPr="00932155">
              <w:rPr>
                <w:rFonts w:ascii="Times New Roman" w:hAnsi="Times New Roman"/>
                <w:b/>
                <w:sz w:val="26"/>
                <w:szCs w:val="26"/>
              </w:rPr>
              <w:t>№ п/п</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b/>
                <w:sz w:val="26"/>
                <w:szCs w:val="26"/>
              </w:rPr>
            </w:pPr>
            <w:r w:rsidRPr="00932155">
              <w:rPr>
                <w:rFonts w:ascii="Times New Roman" w:hAnsi="Times New Roman"/>
                <w:b/>
                <w:sz w:val="26"/>
                <w:szCs w:val="26"/>
              </w:rPr>
              <w:t xml:space="preserve"> Наименование разделов, тем</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32155" w:rsidRPr="00932155" w:rsidRDefault="00932155" w:rsidP="00932155">
            <w:pPr>
              <w:spacing w:before="60" w:after="60" w:line="240" w:lineRule="auto"/>
              <w:ind w:left="113" w:right="113"/>
              <w:rPr>
                <w:rFonts w:ascii="Times New Roman" w:hAnsi="Times New Roman"/>
                <w:b/>
                <w:sz w:val="26"/>
                <w:szCs w:val="26"/>
              </w:rPr>
            </w:pPr>
            <w:r>
              <w:rPr>
                <w:rFonts w:ascii="Times New Roman" w:hAnsi="Times New Roman"/>
                <w:b/>
                <w:sz w:val="26"/>
                <w:szCs w:val="26"/>
              </w:rPr>
              <w:t>Максимальная учебная нагрузка</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32155" w:rsidRPr="00932155" w:rsidRDefault="00932155" w:rsidP="00932155">
            <w:pPr>
              <w:spacing w:before="60" w:after="60" w:line="240" w:lineRule="auto"/>
              <w:ind w:left="113" w:right="113"/>
              <w:rPr>
                <w:rFonts w:ascii="Times New Roman" w:hAnsi="Times New Roman"/>
                <w:b/>
                <w:sz w:val="26"/>
                <w:szCs w:val="26"/>
              </w:rPr>
            </w:pPr>
            <w:r w:rsidRPr="00932155">
              <w:rPr>
                <w:rFonts w:ascii="Times New Roman" w:hAnsi="Times New Roman"/>
                <w:b/>
                <w:sz w:val="26"/>
                <w:szCs w:val="26"/>
              </w:rPr>
              <w:t>Самостоятельная работа</w:t>
            </w:r>
          </w:p>
        </w:tc>
        <w:tc>
          <w:tcPr>
            <w:tcW w:w="89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32155" w:rsidRPr="00932155" w:rsidRDefault="00932155" w:rsidP="00932155">
            <w:pPr>
              <w:spacing w:before="60" w:after="60" w:line="240" w:lineRule="auto"/>
              <w:ind w:left="113" w:right="113"/>
              <w:rPr>
                <w:rFonts w:ascii="Times New Roman" w:hAnsi="Times New Roman"/>
                <w:b/>
                <w:sz w:val="26"/>
                <w:szCs w:val="26"/>
              </w:rPr>
            </w:pPr>
            <w:r w:rsidRPr="00932155">
              <w:rPr>
                <w:rFonts w:ascii="Times New Roman" w:hAnsi="Times New Roman"/>
                <w:b/>
                <w:sz w:val="26"/>
                <w:szCs w:val="26"/>
              </w:rPr>
              <w:t>Аудиторные часы</w:t>
            </w:r>
          </w:p>
        </w:tc>
      </w:tr>
      <w:tr w:rsidR="00932155" w:rsidTr="00D914EC">
        <w:trPr>
          <w:trHeight w:val="326"/>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 xml:space="preserve"> I.</w:t>
            </w:r>
          </w:p>
          <w:p w:rsidR="00932155" w:rsidRPr="00932155" w:rsidRDefault="00932155" w:rsidP="00BB683A">
            <w:pPr>
              <w:spacing w:before="60" w:after="60" w:line="240" w:lineRule="auto"/>
              <w:rPr>
                <w:rFonts w:ascii="Times New Roman" w:hAnsi="Times New Roman"/>
                <w:sz w:val="26"/>
                <w:szCs w:val="26"/>
              </w:rPr>
            </w:pP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b/>
                <w:sz w:val="26"/>
                <w:szCs w:val="26"/>
              </w:rPr>
            </w:pPr>
            <w:r w:rsidRPr="00932155">
              <w:rPr>
                <w:rFonts w:ascii="Times New Roman" w:hAnsi="Times New Roman"/>
                <w:b/>
                <w:sz w:val="26"/>
                <w:szCs w:val="26"/>
              </w:rPr>
              <w:t xml:space="preserve">Художественные материалы, средства, технологии. </w:t>
            </w:r>
            <w:r w:rsidRPr="00932155">
              <w:rPr>
                <w:rFonts w:ascii="Times New Roman" w:hAnsi="Times New Roman"/>
                <w:sz w:val="26"/>
                <w:szCs w:val="2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pStyle w:val="Style34"/>
              <w:widowControl/>
              <w:autoSpaceDE/>
              <w:autoSpaceDN/>
              <w:adjustRightInd/>
              <w:spacing w:before="60" w:after="60"/>
              <w:jc w:val="center"/>
              <w:rPr>
                <w:rFonts w:ascii="Times New Roman" w:hAnsi="Times New Roman"/>
                <w:b/>
                <w:sz w:val="26"/>
                <w:szCs w:val="26"/>
              </w:rPr>
            </w:pPr>
            <w:r w:rsidRPr="00C13B92">
              <w:rPr>
                <w:rFonts w:ascii="Times New Roman" w:hAnsi="Times New Roman"/>
                <w:b/>
                <w:sz w:val="26"/>
                <w:szCs w:val="26"/>
              </w:rPr>
              <w:t>36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9</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27</w:t>
            </w:r>
          </w:p>
        </w:tc>
      </w:tr>
      <w:tr w:rsidR="00932155" w:rsidTr="00D914EC">
        <w:trPr>
          <w:trHeight w:val="710"/>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I.1.</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Исследование специфики и выразительных возможностей простого карандаша как самостоятельного материала. Составление «палитры»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3</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9</w:t>
            </w:r>
          </w:p>
        </w:tc>
      </w:tr>
      <w:tr w:rsidR="00932155" w:rsidTr="00D914EC">
        <w:trPr>
          <w:trHeight w:val="710"/>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lang w:val="en-US"/>
              </w:rPr>
              <w:t>I</w:t>
            </w:r>
            <w:r w:rsidRPr="00932155">
              <w:rPr>
                <w:rFonts w:ascii="Times New Roman" w:hAnsi="Times New Roman"/>
                <w:sz w:val="26"/>
                <w:szCs w:val="26"/>
              </w:rPr>
              <w:t>. 2.</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 xml:space="preserve">Яблоко в разрезе. Графическая работа на отработку растяжки тона карандашом от светлого к чёрному пятну и от чёрного пятна к белому по </w:t>
            </w:r>
            <w:r w:rsidRPr="00932155">
              <w:rPr>
                <w:rFonts w:ascii="Times New Roman" w:hAnsi="Times New Roman"/>
                <w:sz w:val="26"/>
                <w:szCs w:val="26"/>
              </w:rPr>
              <w:lastRenderedPageBreak/>
              <w:t>принципу формы – антиформы.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lastRenderedPageBreak/>
              <w:t>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710"/>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lang w:val="en-US"/>
              </w:rPr>
              <w:t>I</w:t>
            </w:r>
            <w:r w:rsidRPr="00932155">
              <w:rPr>
                <w:rFonts w:ascii="Times New Roman" w:hAnsi="Times New Roman"/>
                <w:sz w:val="26"/>
                <w:szCs w:val="26"/>
              </w:rPr>
              <w:t>. 3</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Играем в оп-арт. «Преломления – круги Эйлера». Плоскостная графические фантазии на темы композиций В. Вазарели.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710"/>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lang w:val="en-US"/>
              </w:rPr>
              <w:t>I</w:t>
            </w:r>
            <w:r w:rsidRPr="00932155">
              <w:rPr>
                <w:rFonts w:ascii="Times New Roman" w:hAnsi="Times New Roman"/>
                <w:sz w:val="26"/>
                <w:szCs w:val="26"/>
              </w:rPr>
              <w:t xml:space="preserve"> .4.</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Играем в оп-арт. «Цитаты из Вазарели». Плоскостная композиция на тему пересечения четырёх квадратов от углов кругом по центру листа.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710"/>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lang w:val="en-US"/>
              </w:rPr>
              <w:t>II</w:t>
            </w:r>
            <w:r w:rsidRPr="00932155">
              <w:rPr>
                <w:rFonts w:ascii="Times New Roman" w:hAnsi="Times New Roman"/>
                <w:sz w:val="26"/>
                <w:szCs w:val="26"/>
              </w:rPr>
              <w:t>.</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b/>
                <w:sz w:val="26"/>
                <w:szCs w:val="26"/>
              </w:rPr>
              <w:t>Архитектура природы</w:t>
            </w:r>
            <w:r w:rsidRPr="00932155">
              <w:rPr>
                <w:rFonts w:ascii="Times New Roman" w:hAnsi="Times New Roman"/>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pStyle w:val="Style34"/>
              <w:widowControl/>
              <w:autoSpaceDE/>
              <w:autoSpaceDN/>
              <w:adjustRightInd/>
              <w:spacing w:before="60" w:after="60"/>
              <w:jc w:val="center"/>
              <w:rPr>
                <w:rFonts w:ascii="Times New Roman" w:hAnsi="Times New Roman"/>
                <w:b/>
                <w:sz w:val="26"/>
                <w:szCs w:val="26"/>
              </w:rPr>
            </w:pPr>
            <w:r w:rsidRPr="00C13B92">
              <w:rPr>
                <w:rFonts w:ascii="Times New Roman" w:hAnsi="Times New Roman"/>
                <w:b/>
                <w:sz w:val="26"/>
                <w:szCs w:val="26"/>
              </w:rPr>
              <w:t>28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7</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21</w:t>
            </w:r>
          </w:p>
        </w:tc>
      </w:tr>
      <w:tr w:rsidR="00932155" w:rsidTr="00D914EC">
        <w:trPr>
          <w:trHeight w:val="710"/>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lang w:val="en-US"/>
              </w:rPr>
              <w:t>II</w:t>
            </w:r>
            <w:r w:rsidRPr="00932155">
              <w:rPr>
                <w:rFonts w:ascii="Times New Roman" w:hAnsi="Times New Roman"/>
                <w:sz w:val="26"/>
                <w:szCs w:val="26"/>
              </w:rPr>
              <w:t>. 5</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Природные фактуры и текстуры. Дерево.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1</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ind w:firstLine="163"/>
              <w:jc w:val="center"/>
              <w:rPr>
                <w:rFonts w:ascii="Times New Roman" w:hAnsi="Times New Roman"/>
                <w:sz w:val="26"/>
                <w:szCs w:val="26"/>
              </w:rPr>
            </w:pPr>
            <w:r w:rsidRPr="00932155">
              <w:rPr>
                <w:rFonts w:ascii="Times New Roman" w:hAnsi="Times New Roman"/>
                <w:sz w:val="26"/>
                <w:szCs w:val="26"/>
              </w:rPr>
              <w:t>3</w:t>
            </w:r>
          </w:p>
        </w:tc>
      </w:tr>
      <w:tr w:rsidR="00932155" w:rsidTr="00D914EC">
        <w:trPr>
          <w:trHeight w:val="710"/>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lang w:val="en-US"/>
              </w:rPr>
              <w:t>II</w:t>
            </w:r>
            <w:r w:rsidRPr="00932155">
              <w:rPr>
                <w:rFonts w:ascii="Times New Roman" w:hAnsi="Times New Roman"/>
                <w:sz w:val="26"/>
                <w:szCs w:val="26"/>
              </w:rPr>
              <w:t>. 6.</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Природные фактуры и текстуры. Камень.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579"/>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II. 7.</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a5"/>
              <w:overflowPunct/>
              <w:autoSpaceDE/>
              <w:autoSpaceDN/>
              <w:adjustRightInd/>
              <w:spacing w:before="60" w:after="60"/>
              <w:jc w:val="left"/>
              <w:rPr>
                <w:kern w:val="0"/>
                <w:sz w:val="26"/>
                <w:szCs w:val="26"/>
              </w:rPr>
            </w:pPr>
            <w:r w:rsidRPr="00932155">
              <w:rPr>
                <w:sz w:val="26"/>
                <w:szCs w:val="26"/>
              </w:rPr>
              <w:t>Природные формы. Коллективная композиция «Земля».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579"/>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w:t>
            </w:r>
            <w:r w:rsidRPr="00932155">
              <w:rPr>
                <w:rFonts w:ascii="Times New Roman" w:hAnsi="Times New Roman"/>
                <w:sz w:val="26"/>
                <w:szCs w:val="26"/>
                <w:lang w:val="en-US"/>
              </w:rPr>
              <w:t>I</w:t>
            </w:r>
            <w:r w:rsidRPr="00932155">
              <w:rPr>
                <w:rFonts w:ascii="Times New Roman" w:hAnsi="Times New Roman"/>
                <w:sz w:val="26"/>
                <w:szCs w:val="26"/>
              </w:rPr>
              <w:t>.8.</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Природные формы. Коллективная композиция «Вода».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579"/>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lang w:val="en-US"/>
              </w:rPr>
              <w:t>III</w:t>
            </w:r>
            <w:r w:rsidRPr="00932155">
              <w:rPr>
                <w:rFonts w:ascii="Times New Roman" w:hAnsi="Times New Roman"/>
                <w:sz w:val="26"/>
                <w:szCs w:val="26"/>
              </w:rPr>
              <w:t>.</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b/>
                <w:sz w:val="26"/>
                <w:szCs w:val="26"/>
              </w:rPr>
              <w:t>Основы композиции и изобразительной грамотности</w:t>
            </w:r>
            <w:r w:rsidRPr="00932155">
              <w:rPr>
                <w:rFonts w:ascii="Times New Roman" w:hAnsi="Times New Roman"/>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68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17</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C13B92" w:rsidRDefault="00932155"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51</w:t>
            </w:r>
          </w:p>
        </w:tc>
      </w:tr>
      <w:tr w:rsidR="00932155" w:rsidTr="00D914EC">
        <w:trPr>
          <w:trHeight w:val="579"/>
        </w:trPr>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lang w:val="en-US"/>
              </w:rPr>
              <w:t>III</w:t>
            </w:r>
            <w:r w:rsidRPr="00932155">
              <w:rPr>
                <w:rFonts w:ascii="Times New Roman" w:hAnsi="Times New Roman"/>
                <w:sz w:val="26"/>
                <w:szCs w:val="26"/>
              </w:rPr>
              <w:t>. 9.</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Аксонометрия стереометрических объектов. «Прозрачные кубы». Графическое изображение. Поэтапное изучение принципов изображения объёма в аксонометрии. Первый этап.</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1</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3</w:t>
            </w:r>
          </w:p>
        </w:tc>
      </w:tr>
      <w:tr w:rsidR="00932155" w:rsidTr="00D914EC">
        <w:trPr>
          <w:trHeight w:val="589"/>
        </w:trPr>
        <w:tc>
          <w:tcPr>
            <w:tcW w:w="136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II</w:t>
            </w:r>
            <w:r w:rsidRPr="00932155">
              <w:rPr>
                <w:rFonts w:ascii="Times New Roman" w:hAnsi="Times New Roman"/>
                <w:sz w:val="26"/>
                <w:szCs w:val="26"/>
                <w:lang w:val="en-US"/>
              </w:rPr>
              <w:t>I</w:t>
            </w:r>
            <w:r w:rsidRPr="00932155">
              <w:rPr>
                <w:rFonts w:ascii="Times New Roman" w:hAnsi="Times New Roman"/>
                <w:sz w:val="26"/>
                <w:szCs w:val="26"/>
              </w:rPr>
              <w:t>.10.</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240" w:after="60" w:line="240" w:lineRule="auto"/>
              <w:rPr>
                <w:rFonts w:ascii="Times New Roman" w:hAnsi="Times New Roman"/>
                <w:sz w:val="26"/>
                <w:szCs w:val="26"/>
              </w:rPr>
            </w:pPr>
            <w:r w:rsidRPr="00932155">
              <w:rPr>
                <w:rFonts w:ascii="Times New Roman" w:hAnsi="Times New Roman"/>
                <w:sz w:val="26"/>
                <w:szCs w:val="26"/>
              </w:rPr>
              <w:t>Аксонометрия стереометрических объектов. Куб в разрезе или «Кубик Рубика». Коллаж. Второй этап.</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8</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589"/>
        </w:trPr>
        <w:tc>
          <w:tcPr>
            <w:tcW w:w="136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II.11.</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Аксонометрия стереометрических объектов. Композиция из стереометрических объемов. Третий этап.</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8</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589"/>
        </w:trPr>
        <w:tc>
          <w:tcPr>
            <w:tcW w:w="136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II</w:t>
            </w:r>
            <w:r w:rsidRPr="00932155">
              <w:rPr>
                <w:rFonts w:ascii="Times New Roman" w:hAnsi="Times New Roman"/>
                <w:sz w:val="26"/>
                <w:szCs w:val="26"/>
                <w:lang w:val="en-US"/>
              </w:rPr>
              <w:t>I</w:t>
            </w:r>
            <w:r w:rsidRPr="00932155">
              <w:rPr>
                <w:rFonts w:ascii="Times New Roman" w:hAnsi="Times New Roman"/>
                <w:sz w:val="26"/>
                <w:szCs w:val="26"/>
              </w:rPr>
              <w:t>.12.</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Аксонометрия стереометрических объектов. Альтернативный способ достижения иллюзии объёма на плоскости – приёмы оп-арта. Четвёртый этап</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12</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ind w:firstLine="354"/>
              <w:jc w:val="center"/>
              <w:rPr>
                <w:rFonts w:ascii="Times New Roman" w:hAnsi="Times New Roman"/>
                <w:sz w:val="26"/>
                <w:szCs w:val="26"/>
              </w:rPr>
            </w:pPr>
            <w:r w:rsidRPr="00932155">
              <w:rPr>
                <w:rFonts w:ascii="Times New Roman" w:hAnsi="Times New Roman"/>
                <w:sz w:val="26"/>
                <w:szCs w:val="26"/>
              </w:rPr>
              <w:t>3</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ind w:firstLine="354"/>
              <w:jc w:val="center"/>
              <w:rPr>
                <w:rFonts w:ascii="Times New Roman" w:hAnsi="Times New Roman"/>
                <w:sz w:val="26"/>
                <w:szCs w:val="26"/>
              </w:rPr>
            </w:pPr>
            <w:r w:rsidRPr="00932155">
              <w:rPr>
                <w:rFonts w:ascii="Times New Roman" w:hAnsi="Times New Roman"/>
                <w:sz w:val="26"/>
                <w:szCs w:val="26"/>
              </w:rPr>
              <w:t>9</w:t>
            </w:r>
          </w:p>
        </w:tc>
      </w:tr>
      <w:tr w:rsidR="00932155" w:rsidTr="00D914EC">
        <w:trPr>
          <w:trHeight w:val="589"/>
        </w:trPr>
        <w:tc>
          <w:tcPr>
            <w:tcW w:w="136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II</w:t>
            </w:r>
            <w:r w:rsidRPr="00932155">
              <w:rPr>
                <w:rFonts w:ascii="Times New Roman" w:hAnsi="Times New Roman"/>
                <w:sz w:val="26"/>
                <w:szCs w:val="26"/>
                <w:lang w:val="en-US"/>
              </w:rPr>
              <w:t>I</w:t>
            </w:r>
            <w:r w:rsidRPr="00932155">
              <w:rPr>
                <w:rFonts w:ascii="Times New Roman" w:hAnsi="Times New Roman"/>
                <w:sz w:val="26"/>
                <w:szCs w:val="26"/>
              </w:rPr>
              <w:t>.13.</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Аксонометрия стереометрических объектов. Фигура животного из стереометрических прозрачных фигур –кубов, параллелограммов, призм, цилиндров, шаров. Пятый этап.</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12</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ind w:firstLine="354"/>
              <w:jc w:val="center"/>
              <w:rPr>
                <w:rFonts w:ascii="Times New Roman" w:hAnsi="Times New Roman"/>
                <w:sz w:val="26"/>
                <w:szCs w:val="26"/>
              </w:rPr>
            </w:pPr>
            <w:r w:rsidRPr="00932155">
              <w:rPr>
                <w:rFonts w:ascii="Times New Roman" w:hAnsi="Times New Roman"/>
                <w:sz w:val="26"/>
                <w:szCs w:val="26"/>
              </w:rPr>
              <w:t>3</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ind w:firstLine="354"/>
              <w:jc w:val="center"/>
              <w:rPr>
                <w:rFonts w:ascii="Times New Roman" w:hAnsi="Times New Roman"/>
                <w:sz w:val="26"/>
                <w:szCs w:val="26"/>
              </w:rPr>
            </w:pPr>
            <w:r w:rsidRPr="00932155">
              <w:rPr>
                <w:rFonts w:ascii="Times New Roman" w:hAnsi="Times New Roman"/>
                <w:sz w:val="26"/>
                <w:szCs w:val="26"/>
              </w:rPr>
              <w:t>9</w:t>
            </w:r>
          </w:p>
        </w:tc>
      </w:tr>
      <w:tr w:rsidR="00932155" w:rsidTr="00D914EC">
        <w:trPr>
          <w:trHeight w:val="589"/>
        </w:trPr>
        <w:tc>
          <w:tcPr>
            <w:tcW w:w="136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II</w:t>
            </w:r>
            <w:r w:rsidRPr="00932155">
              <w:rPr>
                <w:rFonts w:ascii="Times New Roman" w:hAnsi="Times New Roman"/>
                <w:sz w:val="26"/>
                <w:szCs w:val="26"/>
                <w:lang w:val="en-US"/>
              </w:rPr>
              <w:t>I</w:t>
            </w:r>
            <w:r w:rsidRPr="00932155">
              <w:rPr>
                <w:rFonts w:ascii="Times New Roman" w:hAnsi="Times New Roman"/>
                <w:sz w:val="26"/>
                <w:szCs w:val="26"/>
              </w:rPr>
              <w:t>.14.</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Аксонометрия стереометрических объектов. «Невозможная фигура» по принципам М. Эшера. Шестой этап.</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8</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ind w:firstLine="305"/>
              <w:jc w:val="center"/>
              <w:rPr>
                <w:rFonts w:ascii="Times New Roman" w:hAnsi="Times New Roman"/>
                <w:sz w:val="26"/>
                <w:szCs w:val="26"/>
              </w:rPr>
            </w:pPr>
            <w:r w:rsidRPr="00932155">
              <w:rPr>
                <w:rFonts w:ascii="Times New Roman" w:hAnsi="Times New Roman"/>
                <w:sz w:val="26"/>
                <w:szCs w:val="26"/>
              </w:rPr>
              <w:t>6</w:t>
            </w:r>
          </w:p>
        </w:tc>
      </w:tr>
      <w:tr w:rsidR="00932155" w:rsidTr="00D914EC">
        <w:trPr>
          <w:trHeight w:val="589"/>
        </w:trPr>
        <w:tc>
          <w:tcPr>
            <w:tcW w:w="136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lastRenderedPageBreak/>
              <w:t>II</w:t>
            </w:r>
            <w:r w:rsidRPr="00932155">
              <w:rPr>
                <w:rFonts w:ascii="Times New Roman" w:hAnsi="Times New Roman"/>
                <w:sz w:val="26"/>
                <w:szCs w:val="26"/>
                <w:lang w:val="en-US"/>
              </w:rPr>
              <w:t>I</w:t>
            </w:r>
            <w:r w:rsidRPr="00932155">
              <w:rPr>
                <w:rFonts w:ascii="Times New Roman" w:hAnsi="Times New Roman"/>
                <w:sz w:val="26"/>
                <w:szCs w:val="26"/>
              </w:rPr>
              <w:t>.15.</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Аксонометрия стереометрических объектов. «Пространства» внутри куба – объёмный макет куба. Седьмой этап.</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12</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ind w:firstLine="354"/>
              <w:jc w:val="center"/>
              <w:rPr>
                <w:rFonts w:ascii="Times New Roman" w:hAnsi="Times New Roman"/>
                <w:sz w:val="26"/>
                <w:szCs w:val="26"/>
              </w:rPr>
            </w:pPr>
            <w:r w:rsidRPr="00932155">
              <w:rPr>
                <w:rFonts w:ascii="Times New Roman" w:hAnsi="Times New Roman"/>
                <w:sz w:val="26"/>
                <w:szCs w:val="26"/>
              </w:rPr>
              <w:t>3</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ind w:firstLine="354"/>
              <w:jc w:val="center"/>
              <w:rPr>
                <w:rFonts w:ascii="Times New Roman" w:hAnsi="Times New Roman"/>
                <w:sz w:val="26"/>
                <w:szCs w:val="26"/>
              </w:rPr>
            </w:pPr>
            <w:r w:rsidRPr="00932155">
              <w:rPr>
                <w:rFonts w:ascii="Times New Roman" w:hAnsi="Times New Roman"/>
                <w:sz w:val="26"/>
                <w:szCs w:val="26"/>
              </w:rPr>
              <w:t>9</w:t>
            </w:r>
          </w:p>
        </w:tc>
      </w:tr>
      <w:tr w:rsidR="00932155" w:rsidTr="00D914EC">
        <w:trPr>
          <w:trHeight w:val="589"/>
        </w:trPr>
        <w:tc>
          <w:tcPr>
            <w:tcW w:w="136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II</w:t>
            </w:r>
            <w:r w:rsidRPr="00932155">
              <w:rPr>
                <w:rFonts w:ascii="Times New Roman" w:hAnsi="Times New Roman"/>
                <w:sz w:val="26"/>
                <w:szCs w:val="26"/>
                <w:lang w:val="en-US"/>
              </w:rPr>
              <w:t>I</w:t>
            </w:r>
            <w:r w:rsidRPr="00932155">
              <w:rPr>
                <w:rFonts w:ascii="Times New Roman" w:hAnsi="Times New Roman"/>
                <w:sz w:val="26"/>
                <w:szCs w:val="26"/>
              </w:rPr>
              <w:t>.16.</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sz w:val="26"/>
                <w:szCs w:val="26"/>
              </w:rPr>
            </w:pPr>
            <w:r w:rsidRPr="00932155">
              <w:rPr>
                <w:rFonts w:ascii="Times New Roman" w:hAnsi="Times New Roman"/>
                <w:sz w:val="26"/>
                <w:szCs w:val="26"/>
              </w:rPr>
              <w:t>Обратная перспектива. Натюрморт в интерьере с применением правил обратной перспективы по образцам современных художников.</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pStyle w:val="Style34"/>
              <w:widowControl/>
              <w:autoSpaceDE/>
              <w:autoSpaceDN/>
              <w:adjustRightInd/>
              <w:spacing w:before="60" w:after="60"/>
              <w:jc w:val="center"/>
              <w:rPr>
                <w:rFonts w:ascii="Times New Roman" w:hAnsi="Times New Roman"/>
                <w:sz w:val="26"/>
                <w:szCs w:val="26"/>
              </w:rPr>
            </w:pPr>
            <w:r w:rsidRPr="00932155">
              <w:rPr>
                <w:rFonts w:ascii="Times New Roman" w:hAnsi="Times New Roman"/>
                <w:sz w:val="26"/>
                <w:szCs w:val="26"/>
              </w:rPr>
              <w:t>4</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1</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sz w:val="26"/>
                <w:szCs w:val="26"/>
              </w:rPr>
            </w:pPr>
            <w:r w:rsidRPr="00932155">
              <w:rPr>
                <w:rFonts w:ascii="Times New Roman" w:hAnsi="Times New Roman"/>
                <w:sz w:val="26"/>
                <w:szCs w:val="26"/>
              </w:rPr>
              <w:t>3</w:t>
            </w:r>
          </w:p>
        </w:tc>
      </w:tr>
      <w:tr w:rsidR="00932155" w:rsidTr="00D914EC">
        <w:trPr>
          <w:trHeight w:val="662"/>
        </w:trPr>
        <w:tc>
          <w:tcPr>
            <w:tcW w:w="1364" w:type="dxa"/>
            <w:tcBorders>
              <w:top w:val="single" w:sz="4"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b/>
                <w:sz w:val="26"/>
                <w:szCs w:val="26"/>
              </w:rPr>
            </w:pPr>
            <w:r w:rsidRPr="00932155">
              <w:rPr>
                <w:rFonts w:ascii="Times New Roman" w:hAnsi="Times New Roman"/>
                <w:b/>
                <w:sz w:val="26"/>
                <w:szCs w:val="26"/>
              </w:rPr>
              <w:t>Итого</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rPr>
                <w:rFonts w:ascii="Times New Roman" w:hAnsi="Times New Roman"/>
                <w:b/>
                <w:sz w:val="26"/>
                <w:szCs w:val="26"/>
              </w:rPr>
            </w:pP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b/>
                <w:sz w:val="26"/>
                <w:szCs w:val="26"/>
              </w:rPr>
            </w:pPr>
            <w:r w:rsidRPr="00932155">
              <w:rPr>
                <w:rFonts w:ascii="Times New Roman" w:hAnsi="Times New Roman"/>
                <w:b/>
                <w:sz w:val="26"/>
                <w:szCs w:val="26"/>
              </w:rPr>
              <w:t>132</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b/>
                <w:sz w:val="26"/>
                <w:szCs w:val="26"/>
              </w:rPr>
            </w:pPr>
            <w:r w:rsidRPr="00932155">
              <w:rPr>
                <w:rFonts w:ascii="Times New Roman" w:hAnsi="Times New Roman"/>
                <w:b/>
                <w:sz w:val="26"/>
                <w:szCs w:val="26"/>
              </w:rPr>
              <w:t>33</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932155" w:rsidRPr="00932155" w:rsidRDefault="00932155" w:rsidP="00BB683A">
            <w:pPr>
              <w:spacing w:before="60" w:after="60" w:line="240" w:lineRule="auto"/>
              <w:jc w:val="center"/>
              <w:rPr>
                <w:rFonts w:ascii="Times New Roman" w:hAnsi="Times New Roman"/>
                <w:b/>
                <w:sz w:val="26"/>
                <w:szCs w:val="26"/>
              </w:rPr>
            </w:pPr>
            <w:r w:rsidRPr="00932155">
              <w:rPr>
                <w:rFonts w:ascii="Times New Roman" w:hAnsi="Times New Roman"/>
                <w:b/>
                <w:sz w:val="26"/>
                <w:szCs w:val="26"/>
              </w:rPr>
              <w:t>99</w:t>
            </w:r>
          </w:p>
        </w:tc>
      </w:tr>
    </w:tbl>
    <w:p w:rsidR="00633DDD" w:rsidRDefault="00633DDD" w:rsidP="009B73A6">
      <w:pPr>
        <w:jc w:val="both"/>
        <w:rPr>
          <w:rFonts w:ascii="Times New Roman" w:hAnsi="Times New Roman"/>
          <w:b/>
          <w:sz w:val="28"/>
          <w:szCs w:val="28"/>
        </w:rPr>
      </w:pPr>
    </w:p>
    <w:p w:rsidR="007A19B0" w:rsidRDefault="007A19B0" w:rsidP="000F5D3F">
      <w:pPr>
        <w:ind w:firstLine="708"/>
        <w:jc w:val="both"/>
        <w:rPr>
          <w:rFonts w:ascii="Times New Roman" w:hAnsi="Times New Roman"/>
          <w:b/>
          <w:sz w:val="28"/>
          <w:szCs w:val="28"/>
        </w:rPr>
      </w:pPr>
      <w:r>
        <w:rPr>
          <w:rFonts w:ascii="Times New Roman" w:hAnsi="Times New Roman"/>
          <w:b/>
          <w:sz w:val="28"/>
          <w:szCs w:val="28"/>
        </w:rPr>
        <w:t>Шестой год обучения</w:t>
      </w:r>
    </w:p>
    <w:tbl>
      <w:tblPr>
        <w:tblpPr w:leftFromText="180" w:rightFromText="180" w:vertAnchor="text" w:horzAnchor="margin" w:tblpXSpec="center" w:tblpY="415"/>
        <w:tblW w:w="9396" w:type="dxa"/>
        <w:tblLayout w:type="fixed"/>
        <w:tblCellMar>
          <w:left w:w="40" w:type="dxa"/>
          <w:right w:w="40" w:type="dxa"/>
        </w:tblCellMar>
        <w:tblLook w:val="0000" w:firstRow="0" w:lastRow="0" w:firstColumn="0" w:lastColumn="0" w:noHBand="0" w:noVBand="0"/>
      </w:tblPr>
      <w:tblGrid>
        <w:gridCol w:w="938"/>
        <w:gridCol w:w="5724"/>
        <w:gridCol w:w="992"/>
        <w:gridCol w:w="850"/>
        <w:gridCol w:w="892"/>
      </w:tblGrid>
      <w:tr w:rsidR="007A19B0" w:rsidTr="0074707E">
        <w:trPr>
          <w:cantSplit/>
          <w:trHeight w:val="211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b/>
                <w:sz w:val="26"/>
                <w:szCs w:val="26"/>
              </w:rPr>
            </w:pPr>
            <w:r w:rsidRPr="007A19B0">
              <w:rPr>
                <w:rFonts w:ascii="Times New Roman" w:hAnsi="Times New Roman"/>
                <w:b/>
                <w:sz w:val="26"/>
                <w:szCs w:val="26"/>
              </w:rPr>
              <w:t>№ п/п</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b/>
                <w:sz w:val="26"/>
                <w:szCs w:val="26"/>
              </w:rPr>
            </w:pPr>
            <w:r w:rsidRPr="007A19B0">
              <w:rPr>
                <w:rFonts w:ascii="Times New Roman" w:hAnsi="Times New Roman"/>
                <w:b/>
                <w:sz w:val="26"/>
                <w:szCs w:val="26"/>
              </w:rPr>
              <w:t xml:space="preserve"> Наименование разделов, тем</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A19B0" w:rsidRPr="007A19B0" w:rsidRDefault="007A19B0" w:rsidP="007A19B0">
            <w:pPr>
              <w:spacing w:before="60" w:after="60" w:line="240" w:lineRule="auto"/>
              <w:ind w:left="113" w:right="113"/>
              <w:rPr>
                <w:rFonts w:ascii="Times New Roman" w:hAnsi="Times New Roman"/>
                <w:b/>
                <w:sz w:val="24"/>
                <w:szCs w:val="24"/>
              </w:rPr>
            </w:pPr>
            <w:r w:rsidRPr="007A19B0">
              <w:rPr>
                <w:rFonts w:ascii="Times New Roman" w:hAnsi="Times New Roman"/>
                <w:b/>
                <w:sz w:val="24"/>
                <w:szCs w:val="24"/>
              </w:rPr>
              <w:t>Максимальная учебная нагрузка</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A19B0" w:rsidRPr="007A19B0" w:rsidRDefault="007A19B0" w:rsidP="007A19B0">
            <w:pPr>
              <w:spacing w:before="60" w:after="60" w:line="240" w:lineRule="auto"/>
              <w:ind w:left="113" w:right="113"/>
              <w:rPr>
                <w:rFonts w:ascii="Times New Roman" w:hAnsi="Times New Roman"/>
                <w:b/>
                <w:sz w:val="24"/>
                <w:szCs w:val="24"/>
              </w:rPr>
            </w:pPr>
            <w:r w:rsidRPr="007A19B0">
              <w:rPr>
                <w:rFonts w:ascii="Times New Roman" w:hAnsi="Times New Roman"/>
                <w:b/>
                <w:sz w:val="24"/>
                <w:szCs w:val="24"/>
              </w:rPr>
              <w:t>Самостоятельная работа</w:t>
            </w:r>
          </w:p>
        </w:tc>
        <w:tc>
          <w:tcPr>
            <w:tcW w:w="89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A19B0" w:rsidRPr="007A19B0" w:rsidRDefault="007A19B0" w:rsidP="007A19B0">
            <w:pPr>
              <w:spacing w:before="60" w:after="60" w:line="240" w:lineRule="auto"/>
              <w:ind w:left="113" w:right="113"/>
              <w:rPr>
                <w:rFonts w:ascii="Times New Roman" w:hAnsi="Times New Roman"/>
                <w:b/>
                <w:sz w:val="24"/>
                <w:szCs w:val="24"/>
              </w:rPr>
            </w:pPr>
            <w:r w:rsidRPr="007A19B0">
              <w:rPr>
                <w:rFonts w:ascii="Times New Roman" w:hAnsi="Times New Roman"/>
                <w:b/>
                <w:sz w:val="24"/>
                <w:szCs w:val="24"/>
              </w:rPr>
              <w:t>Аудиторные часы</w:t>
            </w:r>
          </w:p>
        </w:tc>
      </w:tr>
      <w:tr w:rsidR="007A19B0" w:rsidTr="0074707E">
        <w:trPr>
          <w:trHeight w:val="326"/>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 xml:space="preserve"> I.</w:t>
            </w:r>
          </w:p>
          <w:p w:rsidR="007A19B0" w:rsidRPr="007A19B0" w:rsidRDefault="007A19B0" w:rsidP="00BB683A">
            <w:pPr>
              <w:spacing w:before="60" w:after="60" w:line="240" w:lineRule="auto"/>
              <w:rPr>
                <w:rFonts w:ascii="Times New Roman" w:hAnsi="Times New Roman"/>
                <w:sz w:val="26"/>
                <w:szCs w:val="26"/>
              </w:rPr>
            </w:pP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b/>
                <w:sz w:val="26"/>
                <w:szCs w:val="26"/>
              </w:rPr>
            </w:pPr>
            <w:r w:rsidRPr="007A19B0">
              <w:rPr>
                <w:rFonts w:ascii="Times New Roman" w:hAnsi="Times New Roman"/>
                <w:b/>
                <w:sz w:val="26"/>
                <w:szCs w:val="26"/>
              </w:rPr>
              <w:t xml:space="preserve">Художественные материалы, средства, технологии. </w:t>
            </w:r>
            <w:r w:rsidRPr="007A19B0">
              <w:rPr>
                <w:rFonts w:ascii="Times New Roman" w:hAnsi="Times New Roman"/>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pStyle w:val="Style34"/>
              <w:widowControl/>
              <w:autoSpaceDE/>
              <w:autoSpaceDN/>
              <w:adjustRightInd/>
              <w:spacing w:before="60" w:after="60"/>
              <w:jc w:val="center"/>
              <w:rPr>
                <w:rFonts w:ascii="Times New Roman" w:hAnsi="Times New Roman"/>
                <w:b/>
                <w:sz w:val="26"/>
                <w:szCs w:val="26"/>
              </w:rPr>
            </w:pPr>
            <w:r w:rsidRPr="00C13B92">
              <w:rPr>
                <w:rFonts w:ascii="Times New Roman" w:hAnsi="Times New Roman"/>
                <w:b/>
                <w:sz w:val="26"/>
                <w:szCs w:val="26"/>
              </w:rPr>
              <w:t>48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12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36</w:t>
            </w:r>
          </w:p>
        </w:tc>
      </w:tr>
      <w:tr w:rsidR="007A19B0" w:rsidTr="0074707E">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I.1.</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Свойства пластически измененной бумаги. Составление «палитры». Коллективная работа.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rPr>
                <w:rFonts w:ascii="Times New Roman" w:hAnsi="Times New Roman"/>
                <w:sz w:val="26"/>
                <w:szCs w:val="26"/>
              </w:rPr>
            </w:pPr>
            <w:r w:rsidRPr="007A19B0">
              <w:rPr>
                <w:rFonts w:ascii="Times New Roman" w:hAnsi="Times New Roman"/>
                <w:sz w:val="26"/>
                <w:szCs w:val="26"/>
              </w:rPr>
              <w:t xml:space="preserve">      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6</w:t>
            </w:r>
          </w:p>
        </w:tc>
      </w:tr>
      <w:tr w:rsidR="007A19B0" w:rsidTr="0074707E">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lang w:val="en-US"/>
              </w:rPr>
              <w:t>I</w:t>
            </w:r>
            <w:r w:rsidRPr="007A19B0">
              <w:rPr>
                <w:rFonts w:ascii="Times New Roman" w:hAnsi="Times New Roman"/>
                <w:sz w:val="26"/>
                <w:szCs w:val="26"/>
              </w:rPr>
              <w:t>. 2.</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Вариации на темы «бумажная палитра. Мятая бумага и объём из бумажных шариков. Фантастическая птица.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rPr>
                <w:rFonts w:ascii="Times New Roman" w:hAnsi="Times New Roman"/>
                <w:sz w:val="26"/>
                <w:szCs w:val="26"/>
              </w:rPr>
            </w:pPr>
            <w:r w:rsidRPr="007A19B0">
              <w:rPr>
                <w:rFonts w:ascii="Times New Roman" w:hAnsi="Times New Roman"/>
                <w:sz w:val="26"/>
                <w:szCs w:val="26"/>
              </w:rPr>
              <w:t xml:space="preserve">       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6</w:t>
            </w:r>
          </w:p>
        </w:tc>
      </w:tr>
      <w:tr w:rsidR="007A19B0" w:rsidTr="0074707E">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lang w:val="en-US"/>
              </w:rPr>
              <w:t>I</w:t>
            </w:r>
            <w:r w:rsidRPr="007A19B0">
              <w:rPr>
                <w:rFonts w:ascii="Times New Roman" w:hAnsi="Times New Roman"/>
                <w:sz w:val="26"/>
                <w:szCs w:val="26"/>
              </w:rPr>
              <w:t>. 3</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Вариации на темы «бумажная палитра. Фактурный приём «форточки». Выход за пределы плоскости листа благодаря прорезным деталям и их сгибанию. Любая природная форма.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rPr>
                <w:rFonts w:ascii="Times New Roman" w:hAnsi="Times New Roman"/>
                <w:sz w:val="26"/>
                <w:szCs w:val="26"/>
              </w:rPr>
            </w:pPr>
            <w:r w:rsidRPr="007A19B0">
              <w:rPr>
                <w:rFonts w:ascii="Times New Roman" w:hAnsi="Times New Roman"/>
                <w:sz w:val="26"/>
                <w:szCs w:val="26"/>
              </w:rPr>
              <w:t xml:space="preserve">       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6</w:t>
            </w:r>
          </w:p>
        </w:tc>
      </w:tr>
      <w:tr w:rsidR="007A19B0" w:rsidTr="0074707E">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lang w:val="en-US"/>
              </w:rPr>
              <w:t>I</w:t>
            </w:r>
            <w:r w:rsidRPr="007A19B0">
              <w:rPr>
                <w:rFonts w:ascii="Times New Roman" w:hAnsi="Times New Roman"/>
                <w:sz w:val="26"/>
                <w:szCs w:val="26"/>
              </w:rPr>
              <w:t xml:space="preserve"> .4.</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Вариации на темы «бумажная палитра. Конструктивный приём «оригами». Улица в средневековом городе. Коллективная работа.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A19B0" w:rsidRPr="007A19B0" w:rsidRDefault="007A19B0" w:rsidP="00BB683A">
            <w:pPr>
              <w:pStyle w:val="Style34"/>
              <w:widowControl/>
              <w:autoSpaceDE/>
              <w:autoSpaceDN/>
              <w:adjustRightInd/>
              <w:spacing w:before="60" w:after="60"/>
              <w:jc w:val="center"/>
              <w:rPr>
                <w:rFonts w:ascii="Times New Roman" w:hAnsi="Times New Roman"/>
                <w:sz w:val="26"/>
                <w:szCs w:val="26"/>
              </w:rPr>
            </w:pPr>
          </w:p>
          <w:p w:rsidR="007A19B0" w:rsidRPr="007A19B0" w:rsidRDefault="007A19B0" w:rsidP="00BB683A">
            <w:pPr>
              <w:pStyle w:val="Style34"/>
              <w:widowControl/>
              <w:autoSpaceDE/>
              <w:autoSpaceDN/>
              <w:adjustRightInd/>
              <w:spacing w:before="60" w:after="60"/>
              <w:jc w:val="center"/>
              <w:rPr>
                <w:rFonts w:ascii="Times New Roman" w:hAnsi="Times New Roman"/>
                <w:sz w:val="26"/>
                <w:szCs w:val="26"/>
              </w:rPr>
            </w:pPr>
            <w:r w:rsidRPr="007A19B0">
              <w:rPr>
                <w:rFonts w:ascii="Times New Roman" w:hAnsi="Times New Roman"/>
                <w:sz w:val="26"/>
                <w:szCs w:val="26"/>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3</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9</w:t>
            </w:r>
          </w:p>
        </w:tc>
      </w:tr>
      <w:tr w:rsidR="007A19B0" w:rsidTr="0074707E">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lang w:val="en-US"/>
              </w:rPr>
              <w:t>II</w:t>
            </w:r>
            <w:r w:rsidRPr="007A19B0">
              <w:rPr>
                <w:rFonts w:ascii="Times New Roman" w:hAnsi="Times New Roman"/>
                <w:sz w:val="26"/>
                <w:szCs w:val="26"/>
              </w:rPr>
              <w:t>.</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b/>
                <w:sz w:val="26"/>
                <w:szCs w:val="26"/>
              </w:rPr>
              <w:t>Архитектура природы</w:t>
            </w:r>
            <w:r w:rsidRPr="007A19B0">
              <w:rPr>
                <w:rFonts w:ascii="Times New Roman" w:hAnsi="Times New Roman"/>
                <w:sz w:val="26"/>
                <w:szCs w:val="26"/>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pStyle w:val="Style34"/>
              <w:widowControl/>
              <w:autoSpaceDE/>
              <w:autoSpaceDN/>
              <w:adjustRightInd/>
              <w:spacing w:before="60" w:after="60"/>
              <w:jc w:val="center"/>
              <w:rPr>
                <w:rFonts w:ascii="Times New Roman" w:hAnsi="Times New Roman"/>
                <w:b/>
                <w:sz w:val="26"/>
                <w:szCs w:val="26"/>
              </w:rPr>
            </w:pPr>
            <w:r w:rsidRPr="00C13B92">
              <w:rPr>
                <w:rFonts w:ascii="Times New Roman" w:hAnsi="Times New Roman"/>
                <w:b/>
                <w:sz w:val="26"/>
                <w:szCs w:val="26"/>
              </w:rPr>
              <w:t>36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9</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27</w:t>
            </w:r>
          </w:p>
        </w:tc>
      </w:tr>
      <w:tr w:rsidR="007A19B0" w:rsidTr="0074707E">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lang w:val="en-US"/>
              </w:rPr>
              <w:t>II</w:t>
            </w:r>
            <w:r w:rsidRPr="007A19B0">
              <w:rPr>
                <w:rFonts w:ascii="Times New Roman" w:hAnsi="Times New Roman"/>
                <w:sz w:val="26"/>
                <w:szCs w:val="26"/>
              </w:rPr>
              <w:t>. 5</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Архитектура раковины. Закономерности спирали и золотого сечения на примере разреза раковины наутилус помпилиус. Самостоятельное изучение темы и сбор информации.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rPr>
                <w:rFonts w:ascii="Times New Roman" w:hAnsi="Times New Roman"/>
                <w:sz w:val="26"/>
                <w:szCs w:val="26"/>
              </w:rPr>
            </w:pPr>
            <w:r w:rsidRPr="007A19B0">
              <w:rPr>
                <w:rFonts w:ascii="Times New Roman" w:hAnsi="Times New Roman"/>
                <w:sz w:val="26"/>
                <w:szCs w:val="26"/>
              </w:rPr>
              <w:t xml:space="preserve">      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1</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3</w:t>
            </w:r>
          </w:p>
        </w:tc>
      </w:tr>
      <w:tr w:rsidR="007A19B0" w:rsidTr="0074707E">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lang w:val="en-US"/>
              </w:rPr>
              <w:t>II</w:t>
            </w:r>
            <w:r w:rsidRPr="007A19B0">
              <w:rPr>
                <w:rFonts w:ascii="Times New Roman" w:hAnsi="Times New Roman"/>
                <w:sz w:val="26"/>
                <w:szCs w:val="26"/>
              </w:rPr>
              <w:t>. 6.</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Архитектура раковины. Форма раковины в объёме. Глиняные модели.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rPr>
                <w:rFonts w:ascii="Times New Roman" w:hAnsi="Times New Roman"/>
                <w:sz w:val="26"/>
                <w:szCs w:val="26"/>
              </w:rPr>
            </w:pPr>
            <w:r w:rsidRPr="007A19B0">
              <w:rPr>
                <w:rFonts w:ascii="Times New Roman" w:hAnsi="Times New Roman"/>
                <w:sz w:val="26"/>
                <w:szCs w:val="26"/>
              </w:rPr>
              <w:t xml:space="preserve">      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6</w:t>
            </w:r>
          </w:p>
        </w:tc>
      </w:tr>
      <w:tr w:rsidR="007A19B0" w:rsidTr="0074707E">
        <w:trPr>
          <w:trHeight w:val="57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II. 7.</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a5"/>
              <w:overflowPunct/>
              <w:autoSpaceDE/>
              <w:autoSpaceDN/>
              <w:adjustRightInd/>
              <w:spacing w:before="60" w:after="60"/>
              <w:jc w:val="left"/>
              <w:rPr>
                <w:kern w:val="0"/>
                <w:sz w:val="26"/>
                <w:szCs w:val="26"/>
              </w:rPr>
            </w:pPr>
            <w:r w:rsidRPr="007A19B0">
              <w:rPr>
                <w:sz w:val="26"/>
                <w:szCs w:val="26"/>
              </w:rPr>
              <w:t xml:space="preserve">Архитектура раковины. Композиция из лежащих в беспорядке на столе раковин в технике </w:t>
            </w:r>
            <w:r w:rsidRPr="007A19B0">
              <w:rPr>
                <w:sz w:val="26"/>
                <w:szCs w:val="26"/>
              </w:rPr>
              <w:lastRenderedPageBreak/>
              <w:t>«граттажа».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jc w:val="center"/>
              <w:rPr>
                <w:rFonts w:ascii="Times New Roman" w:hAnsi="Times New Roman"/>
                <w:sz w:val="26"/>
                <w:szCs w:val="26"/>
              </w:rPr>
            </w:pPr>
            <w:r w:rsidRPr="007A19B0">
              <w:rPr>
                <w:rFonts w:ascii="Times New Roman" w:hAnsi="Times New Roman"/>
                <w:sz w:val="26"/>
                <w:szCs w:val="26"/>
              </w:rPr>
              <w:lastRenderedPageBreak/>
              <w:t>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3</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9</w:t>
            </w:r>
          </w:p>
        </w:tc>
      </w:tr>
      <w:tr w:rsidR="007A19B0" w:rsidTr="0074707E">
        <w:trPr>
          <w:trHeight w:val="57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I</w:t>
            </w:r>
            <w:r w:rsidRPr="007A19B0">
              <w:rPr>
                <w:rFonts w:ascii="Times New Roman" w:hAnsi="Times New Roman"/>
                <w:sz w:val="26"/>
                <w:szCs w:val="26"/>
                <w:lang w:val="en-US"/>
              </w:rPr>
              <w:t>I</w:t>
            </w:r>
            <w:r w:rsidRPr="007A19B0">
              <w:rPr>
                <w:rFonts w:ascii="Times New Roman" w:hAnsi="Times New Roman"/>
                <w:sz w:val="26"/>
                <w:szCs w:val="26"/>
              </w:rPr>
              <w:t>.8.</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Архитектура раковины. На пути к архитектуре – переосмысление формы раковины в архитектуру башни. Объёмная модель раковины из пенокартона и бумаги.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jc w:val="center"/>
              <w:rPr>
                <w:rFonts w:ascii="Times New Roman" w:hAnsi="Times New Roman"/>
                <w:sz w:val="26"/>
                <w:szCs w:val="26"/>
              </w:rPr>
            </w:pPr>
            <w:r w:rsidRPr="007A19B0">
              <w:rPr>
                <w:rFonts w:ascii="Times New Roman" w:hAnsi="Times New Roman"/>
                <w:sz w:val="26"/>
                <w:szCs w:val="26"/>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3</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9</w:t>
            </w:r>
          </w:p>
        </w:tc>
      </w:tr>
      <w:tr w:rsidR="007A19B0" w:rsidTr="0074707E">
        <w:trPr>
          <w:trHeight w:val="57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lang w:val="en-US"/>
              </w:rPr>
              <w:t>III</w:t>
            </w:r>
            <w:r w:rsidRPr="007A19B0">
              <w:rPr>
                <w:rFonts w:ascii="Times New Roman" w:hAnsi="Times New Roman"/>
                <w:sz w:val="26"/>
                <w:szCs w:val="26"/>
              </w:rPr>
              <w:t>.</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b/>
                <w:sz w:val="26"/>
                <w:szCs w:val="26"/>
              </w:rPr>
              <w:t>Основы композиции и изобразительной грамотности</w:t>
            </w:r>
            <w:r w:rsidRPr="007A19B0">
              <w:rPr>
                <w:rFonts w:ascii="Times New Roman" w:hAnsi="Times New Roman"/>
                <w:sz w:val="26"/>
                <w:szCs w:val="26"/>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48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12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C13B92" w:rsidRDefault="007A19B0"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36</w:t>
            </w:r>
          </w:p>
        </w:tc>
      </w:tr>
      <w:tr w:rsidR="007A19B0" w:rsidTr="0074707E">
        <w:trPr>
          <w:trHeight w:val="57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lang w:val="en-US"/>
              </w:rPr>
              <w:t>III</w:t>
            </w:r>
            <w:r w:rsidRPr="007A19B0">
              <w:rPr>
                <w:rFonts w:ascii="Times New Roman" w:hAnsi="Times New Roman"/>
                <w:sz w:val="26"/>
                <w:szCs w:val="26"/>
              </w:rPr>
              <w:t>. 9.</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Изображение фигуры человека. «Пропорции через века». Пропорции фигуры человека. Рисунок с натуры.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jc w:val="center"/>
              <w:rPr>
                <w:rFonts w:ascii="Times New Roman" w:hAnsi="Times New Roman"/>
                <w:sz w:val="26"/>
                <w:szCs w:val="26"/>
              </w:rPr>
            </w:pPr>
          </w:p>
          <w:p w:rsidR="007A19B0" w:rsidRPr="007A19B0" w:rsidRDefault="007A19B0" w:rsidP="00BB683A">
            <w:pPr>
              <w:pStyle w:val="Style34"/>
              <w:widowControl/>
              <w:autoSpaceDE/>
              <w:autoSpaceDN/>
              <w:adjustRightInd/>
              <w:spacing w:before="60" w:after="60"/>
              <w:jc w:val="center"/>
              <w:rPr>
                <w:rFonts w:ascii="Times New Roman" w:hAnsi="Times New Roman"/>
                <w:sz w:val="26"/>
                <w:szCs w:val="26"/>
              </w:rPr>
            </w:pPr>
            <w:r w:rsidRPr="007A19B0">
              <w:rPr>
                <w:rFonts w:ascii="Times New Roman" w:hAnsi="Times New Roman"/>
                <w:sz w:val="26"/>
                <w:szCs w:val="26"/>
              </w:rPr>
              <w:t>8</w:t>
            </w:r>
          </w:p>
          <w:p w:rsidR="007A19B0" w:rsidRPr="007A19B0" w:rsidRDefault="007A19B0" w:rsidP="00BB683A">
            <w:pPr>
              <w:pStyle w:val="Style34"/>
              <w:widowControl/>
              <w:autoSpaceDE/>
              <w:autoSpaceDN/>
              <w:adjustRightInd/>
              <w:spacing w:before="60" w:after="60"/>
              <w:ind w:firstLine="709"/>
              <w:jc w:val="center"/>
              <w:rPr>
                <w:rFonts w:ascii="Times New Roman" w:hAnsi="Times New Roman"/>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6</w:t>
            </w:r>
          </w:p>
        </w:tc>
      </w:tr>
      <w:tr w:rsidR="007A19B0" w:rsidTr="0074707E">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II</w:t>
            </w:r>
            <w:r w:rsidRPr="007A19B0">
              <w:rPr>
                <w:rFonts w:ascii="Times New Roman" w:hAnsi="Times New Roman"/>
                <w:sz w:val="26"/>
                <w:szCs w:val="26"/>
                <w:lang w:val="en-US"/>
              </w:rPr>
              <w:t>I</w:t>
            </w:r>
            <w:r w:rsidRPr="007A19B0">
              <w:rPr>
                <w:rFonts w:ascii="Times New Roman" w:hAnsi="Times New Roman"/>
                <w:sz w:val="26"/>
                <w:szCs w:val="26"/>
              </w:rPr>
              <w:t>.10.</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240" w:after="60" w:line="240" w:lineRule="auto"/>
              <w:rPr>
                <w:rFonts w:ascii="Times New Roman" w:hAnsi="Times New Roman"/>
                <w:sz w:val="26"/>
                <w:szCs w:val="26"/>
              </w:rPr>
            </w:pPr>
            <w:r w:rsidRPr="007A19B0">
              <w:rPr>
                <w:rFonts w:ascii="Times New Roman" w:hAnsi="Times New Roman"/>
                <w:sz w:val="26"/>
                <w:szCs w:val="26"/>
              </w:rPr>
              <w:t>Изображение фигуры человека. «Пропорции через века». Фигура человека в движении.</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pStyle w:val="Style34"/>
              <w:widowControl/>
              <w:autoSpaceDE/>
              <w:autoSpaceDN/>
              <w:adjustRightInd/>
              <w:spacing w:before="60" w:after="60"/>
              <w:rPr>
                <w:rFonts w:ascii="Times New Roman" w:hAnsi="Times New Roman"/>
                <w:sz w:val="26"/>
                <w:szCs w:val="26"/>
              </w:rPr>
            </w:pPr>
            <w:r w:rsidRPr="007A19B0">
              <w:rPr>
                <w:rFonts w:ascii="Times New Roman" w:hAnsi="Times New Roman"/>
                <w:sz w:val="26"/>
                <w:szCs w:val="26"/>
              </w:rPr>
              <w:t xml:space="preserve">      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2</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6</w:t>
            </w:r>
          </w:p>
        </w:tc>
      </w:tr>
      <w:tr w:rsidR="007A19B0" w:rsidTr="0074707E">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II.11.</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Изображение фигуры человека. «Пропорции через века». «Человек – мера всех вещей» – разнообразные исторические системы пропорционирования. Древнерусская и древнеегипетская система пропорционирования.</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 xml:space="preserve">     16</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4</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12</w:t>
            </w:r>
          </w:p>
        </w:tc>
      </w:tr>
      <w:tr w:rsidR="007A19B0" w:rsidTr="0074707E">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II</w:t>
            </w:r>
            <w:r w:rsidRPr="007A19B0">
              <w:rPr>
                <w:rFonts w:ascii="Times New Roman" w:hAnsi="Times New Roman"/>
                <w:sz w:val="26"/>
                <w:szCs w:val="26"/>
                <w:lang w:val="en-US"/>
              </w:rPr>
              <w:t>I</w:t>
            </w:r>
            <w:r w:rsidRPr="007A19B0">
              <w:rPr>
                <w:rFonts w:ascii="Times New Roman" w:hAnsi="Times New Roman"/>
                <w:sz w:val="26"/>
                <w:szCs w:val="26"/>
              </w:rPr>
              <w:t>.12.</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Изображение фигуры человека. «Пропорции через века». Картонные барельефы на тему древнеегипетского, древнегреческого, древнерусского, ренессансного или современного пропорционирования.</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sz w:val="26"/>
                <w:szCs w:val="26"/>
              </w:rPr>
            </w:pPr>
            <w:r w:rsidRPr="007A19B0">
              <w:rPr>
                <w:rFonts w:ascii="Times New Roman" w:hAnsi="Times New Roman"/>
                <w:sz w:val="26"/>
                <w:szCs w:val="26"/>
              </w:rPr>
              <w:t xml:space="preserve">     16</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4</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sz w:val="26"/>
                <w:szCs w:val="26"/>
              </w:rPr>
            </w:pPr>
            <w:r w:rsidRPr="007A19B0">
              <w:rPr>
                <w:rFonts w:ascii="Times New Roman" w:hAnsi="Times New Roman"/>
                <w:sz w:val="26"/>
                <w:szCs w:val="26"/>
              </w:rPr>
              <w:t>12</w:t>
            </w:r>
          </w:p>
        </w:tc>
      </w:tr>
      <w:tr w:rsidR="007A19B0" w:rsidTr="0074707E">
        <w:trPr>
          <w:trHeight w:val="662"/>
        </w:trPr>
        <w:tc>
          <w:tcPr>
            <w:tcW w:w="938" w:type="dxa"/>
            <w:tcBorders>
              <w:top w:val="single" w:sz="4"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b/>
                <w:sz w:val="26"/>
                <w:szCs w:val="26"/>
              </w:rPr>
            </w:pPr>
            <w:r w:rsidRPr="007A19B0">
              <w:rPr>
                <w:rFonts w:ascii="Times New Roman" w:hAnsi="Times New Roman"/>
                <w:b/>
                <w:sz w:val="26"/>
                <w:szCs w:val="26"/>
              </w:rPr>
              <w:t>Всего</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rPr>
                <w:rFonts w:ascii="Times New Roman" w:hAnsi="Times New Roman"/>
                <w:b/>
                <w:sz w:val="26"/>
                <w:szCs w:val="26"/>
              </w:rPr>
            </w:pP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b/>
                <w:sz w:val="26"/>
                <w:szCs w:val="26"/>
              </w:rPr>
            </w:pPr>
            <w:r w:rsidRPr="007A19B0">
              <w:rPr>
                <w:rFonts w:ascii="Times New Roman" w:hAnsi="Times New Roman"/>
                <w:b/>
                <w:sz w:val="26"/>
                <w:szCs w:val="26"/>
              </w:rPr>
              <w:t>132</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b/>
                <w:sz w:val="26"/>
                <w:szCs w:val="26"/>
              </w:rPr>
            </w:pPr>
            <w:r w:rsidRPr="007A19B0">
              <w:rPr>
                <w:rFonts w:ascii="Times New Roman" w:hAnsi="Times New Roman"/>
                <w:b/>
                <w:sz w:val="26"/>
                <w:szCs w:val="26"/>
              </w:rPr>
              <w:t>33</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A19B0" w:rsidRPr="007A19B0" w:rsidRDefault="007A19B0" w:rsidP="00BB683A">
            <w:pPr>
              <w:spacing w:before="60" w:after="60" w:line="240" w:lineRule="auto"/>
              <w:jc w:val="center"/>
              <w:rPr>
                <w:rFonts w:ascii="Times New Roman" w:hAnsi="Times New Roman"/>
                <w:b/>
                <w:sz w:val="26"/>
                <w:szCs w:val="26"/>
              </w:rPr>
            </w:pPr>
            <w:r w:rsidRPr="007A19B0">
              <w:rPr>
                <w:rFonts w:ascii="Times New Roman" w:hAnsi="Times New Roman"/>
                <w:b/>
                <w:sz w:val="26"/>
                <w:szCs w:val="26"/>
              </w:rPr>
              <w:t>99</w:t>
            </w:r>
          </w:p>
        </w:tc>
      </w:tr>
    </w:tbl>
    <w:p w:rsidR="007A19B0" w:rsidRDefault="007A19B0" w:rsidP="009B73A6">
      <w:pPr>
        <w:jc w:val="both"/>
        <w:rPr>
          <w:rFonts w:ascii="Times New Roman" w:hAnsi="Times New Roman"/>
          <w:b/>
          <w:sz w:val="28"/>
          <w:szCs w:val="28"/>
        </w:rPr>
      </w:pPr>
    </w:p>
    <w:p w:rsidR="00FC632A" w:rsidRDefault="00FC632A" w:rsidP="00820B9F">
      <w:pPr>
        <w:ind w:firstLine="708"/>
        <w:jc w:val="both"/>
        <w:rPr>
          <w:rFonts w:ascii="Times New Roman" w:hAnsi="Times New Roman"/>
          <w:b/>
          <w:sz w:val="28"/>
          <w:szCs w:val="28"/>
        </w:rPr>
      </w:pPr>
      <w:r>
        <w:rPr>
          <w:rFonts w:ascii="Times New Roman" w:hAnsi="Times New Roman"/>
          <w:b/>
          <w:sz w:val="28"/>
          <w:szCs w:val="28"/>
        </w:rPr>
        <w:t>Седьмой год обучения</w:t>
      </w:r>
    </w:p>
    <w:tbl>
      <w:tblPr>
        <w:tblpPr w:leftFromText="180" w:rightFromText="180" w:vertAnchor="text" w:horzAnchor="margin" w:tblpXSpec="center" w:tblpY="415"/>
        <w:tblW w:w="9395" w:type="dxa"/>
        <w:tblLayout w:type="fixed"/>
        <w:tblCellMar>
          <w:left w:w="40" w:type="dxa"/>
          <w:right w:w="40" w:type="dxa"/>
        </w:tblCellMar>
        <w:tblLook w:val="0000" w:firstRow="0" w:lastRow="0" w:firstColumn="0" w:lastColumn="0" w:noHBand="0" w:noVBand="0"/>
      </w:tblPr>
      <w:tblGrid>
        <w:gridCol w:w="1120"/>
        <w:gridCol w:w="5724"/>
        <w:gridCol w:w="850"/>
        <w:gridCol w:w="851"/>
        <w:gridCol w:w="850"/>
      </w:tblGrid>
      <w:tr w:rsidR="00FC632A" w:rsidTr="00FC632A">
        <w:trPr>
          <w:cantSplit/>
          <w:trHeight w:val="2107"/>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b/>
                <w:sz w:val="26"/>
                <w:szCs w:val="26"/>
              </w:rPr>
            </w:pPr>
            <w:r w:rsidRPr="00FC632A">
              <w:rPr>
                <w:rFonts w:ascii="Times New Roman" w:hAnsi="Times New Roman"/>
                <w:b/>
                <w:sz w:val="26"/>
                <w:szCs w:val="26"/>
              </w:rPr>
              <w:t>№ п/п</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b/>
                <w:sz w:val="26"/>
                <w:szCs w:val="26"/>
              </w:rPr>
            </w:pPr>
            <w:r w:rsidRPr="00FC632A">
              <w:rPr>
                <w:rFonts w:ascii="Times New Roman" w:hAnsi="Times New Roman"/>
                <w:b/>
                <w:sz w:val="26"/>
                <w:szCs w:val="26"/>
              </w:rPr>
              <w:t xml:space="preserve"> Наименование разделов, тем</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C632A" w:rsidRPr="00FC632A" w:rsidRDefault="00FC632A" w:rsidP="00FC632A">
            <w:pPr>
              <w:spacing w:before="60" w:after="60" w:line="240" w:lineRule="auto"/>
              <w:ind w:left="113" w:right="113"/>
              <w:rPr>
                <w:rFonts w:ascii="Times New Roman" w:hAnsi="Times New Roman"/>
                <w:b/>
                <w:sz w:val="24"/>
                <w:szCs w:val="24"/>
              </w:rPr>
            </w:pPr>
            <w:r w:rsidRPr="00FC632A">
              <w:rPr>
                <w:rFonts w:ascii="Times New Roman" w:hAnsi="Times New Roman"/>
                <w:b/>
                <w:sz w:val="24"/>
                <w:szCs w:val="24"/>
              </w:rPr>
              <w:t>Максимальная учебная нагрузка</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C632A" w:rsidRPr="00FC632A" w:rsidRDefault="00FC632A" w:rsidP="00FC632A">
            <w:pPr>
              <w:spacing w:before="60" w:after="60" w:line="240" w:lineRule="auto"/>
              <w:ind w:left="113" w:right="113"/>
              <w:rPr>
                <w:rFonts w:ascii="Times New Roman" w:hAnsi="Times New Roman"/>
                <w:b/>
                <w:sz w:val="24"/>
                <w:szCs w:val="24"/>
              </w:rPr>
            </w:pPr>
            <w:r w:rsidRPr="00FC632A">
              <w:rPr>
                <w:rFonts w:ascii="Times New Roman" w:hAnsi="Times New Roman"/>
                <w:b/>
                <w:sz w:val="24"/>
                <w:szCs w:val="24"/>
              </w:rPr>
              <w:t>Самостоятельная работа</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C632A" w:rsidRPr="00FC632A" w:rsidRDefault="00FC632A" w:rsidP="00FC632A">
            <w:pPr>
              <w:spacing w:before="60" w:after="60" w:line="240" w:lineRule="auto"/>
              <w:ind w:left="113" w:right="113"/>
              <w:rPr>
                <w:rFonts w:ascii="Times New Roman" w:hAnsi="Times New Roman"/>
                <w:b/>
                <w:sz w:val="24"/>
                <w:szCs w:val="24"/>
              </w:rPr>
            </w:pPr>
            <w:r w:rsidRPr="00FC632A">
              <w:rPr>
                <w:rFonts w:ascii="Times New Roman" w:hAnsi="Times New Roman"/>
                <w:b/>
                <w:sz w:val="24"/>
                <w:szCs w:val="24"/>
              </w:rPr>
              <w:t>Аудиторные часы</w:t>
            </w:r>
          </w:p>
        </w:tc>
      </w:tr>
      <w:tr w:rsidR="00FC632A" w:rsidTr="00BB683A">
        <w:trPr>
          <w:trHeight w:val="326"/>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I.</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b/>
                <w:sz w:val="26"/>
                <w:szCs w:val="26"/>
              </w:rPr>
            </w:pPr>
            <w:r w:rsidRPr="00FC632A">
              <w:rPr>
                <w:rFonts w:ascii="Times New Roman" w:hAnsi="Times New Roman"/>
                <w:b/>
                <w:sz w:val="26"/>
                <w:szCs w:val="26"/>
              </w:rPr>
              <w:t xml:space="preserve">Архитектура природы.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C13B92" w:rsidRDefault="00FC632A" w:rsidP="00BB683A">
            <w:pPr>
              <w:pStyle w:val="Style34"/>
              <w:widowControl/>
              <w:autoSpaceDE/>
              <w:autoSpaceDN/>
              <w:adjustRightInd/>
              <w:spacing w:before="60" w:after="60"/>
              <w:jc w:val="center"/>
              <w:rPr>
                <w:rFonts w:ascii="Times New Roman" w:hAnsi="Times New Roman"/>
                <w:b/>
                <w:sz w:val="26"/>
                <w:szCs w:val="26"/>
              </w:rPr>
            </w:pPr>
            <w:r w:rsidRPr="00C13B92">
              <w:rPr>
                <w:rFonts w:ascii="Times New Roman" w:hAnsi="Times New Roman"/>
                <w:b/>
                <w:sz w:val="26"/>
                <w:szCs w:val="26"/>
              </w:rPr>
              <w:t>28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C13B92" w:rsidRDefault="00FC632A" w:rsidP="00BB683A">
            <w:pPr>
              <w:spacing w:before="60" w:after="60" w:line="240" w:lineRule="auto"/>
              <w:rPr>
                <w:rFonts w:ascii="Times New Roman" w:hAnsi="Times New Roman"/>
                <w:b/>
                <w:sz w:val="26"/>
                <w:szCs w:val="26"/>
              </w:rPr>
            </w:pPr>
            <w:r w:rsidRPr="00C13B92">
              <w:rPr>
                <w:rFonts w:ascii="Times New Roman" w:hAnsi="Times New Roman"/>
                <w:b/>
                <w:sz w:val="26"/>
                <w:szCs w:val="26"/>
              </w:rPr>
              <w:t xml:space="preserve">     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C13B92" w:rsidRDefault="00FC632A" w:rsidP="00BB683A">
            <w:pPr>
              <w:spacing w:before="60" w:after="60" w:line="240" w:lineRule="auto"/>
              <w:jc w:val="center"/>
              <w:rPr>
                <w:rFonts w:ascii="Times New Roman" w:hAnsi="Times New Roman"/>
                <w:b/>
                <w:sz w:val="26"/>
                <w:szCs w:val="26"/>
              </w:rPr>
            </w:pPr>
            <w:r w:rsidRPr="00C13B92">
              <w:rPr>
                <w:rFonts w:ascii="Times New Roman" w:hAnsi="Times New Roman"/>
                <w:b/>
                <w:sz w:val="26"/>
                <w:szCs w:val="26"/>
              </w:rPr>
              <w:t>21</w:t>
            </w:r>
          </w:p>
        </w:tc>
      </w:tr>
      <w:tr w:rsidR="00FC632A" w:rsidTr="00BB683A">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I.1.</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Многообразие мира животных. Введение в тему. Зарисовки в зоопарке.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3</w:t>
            </w:r>
          </w:p>
        </w:tc>
      </w:tr>
      <w:tr w:rsidR="00FC632A" w:rsidTr="00BB683A">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t>I</w:t>
            </w:r>
            <w:r w:rsidRPr="00FC632A">
              <w:rPr>
                <w:rFonts w:ascii="Times New Roman" w:hAnsi="Times New Roman"/>
                <w:sz w:val="26"/>
                <w:szCs w:val="26"/>
              </w:rPr>
              <w:t>. 2.</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Животные. Графика окраски. Составление «палитры» текстур и фактур окраски объектов живой природы.</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6</w:t>
            </w:r>
          </w:p>
        </w:tc>
      </w:tr>
      <w:tr w:rsidR="00FC632A" w:rsidTr="00BB683A">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lastRenderedPageBreak/>
              <w:t>I</w:t>
            </w:r>
            <w:r w:rsidRPr="00FC632A">
              <w:rPr>
                <w:rFonts w:ascii="Times New Roman" w:hAnsi="Times New Roman"/>
                <w:sz w:val="26"/>
                <w:szCs w:val="26"/>
              </w:rPr>
              <w:t>. 3</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Животные. Скелеты. Внутреннее строение животного как основа его конструктивного и функционального построения.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3</w:t>
            </w:r>
          </w:p>
        </w:tc>
      </w:tr>
      <w:tr w:rsidR="00FC632A" w:rsidTr="00BB683A">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t>I</w:t>
            </w:r>
            <w:r w:rsidRPr="00FC632A">
              <w:rPr>
                <w:rFonts w:ascii="Times New Roman" w:hAnsi="Times New Roman"/>
                <w:sz w:val="26"/>
                <w:szCs w:val="26"/>
              </w:rPr>
              <w:t xml:space="preserve"> .4.</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Животные. Движение. Коллективная композиция на тему «Бегущие животные». Граттаж.</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9</w:t>
            </w:r>
          </w:p>
        </w:tc>
      </w:tr>
      <w:tr w:rsidR="00FC632A" w:rsidTr="00BB683A">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t>II</w:t>
            </w:r>
            <w:r w:rsidRPr="00FC632A">
              <w:rPr>
                <w:rFonts w:ascii="Times New Roman" w:hAnsi="Times New Roman"/>
                <w:sz w:val="26"/>
                <w:szCs w:val="26"/>
              </w:rPr>
              <w:t>.</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b/>
                <w:sz w:val="26"/>
                <w:szCs w:val="26"/>
              </w:rPr>
              <w:t>Архитектура природы</w:t>
            </w:r>
            <w:r w:rsidRPr="00FC632A">
              <w:rPr>
                <w:rFonts w:ascii="Times New Roman" w:hAnsi="Times New Roman"/>
                <w:sz w:val="26"/>
                <w:szCs w:val="26"/>
              </w:rPr>
              <w:t>.</w:t>
            </w:r>
            <w:r w:rsidRPr="00FC632A">
              <w:rPr>
                <w:rFonts w:ascii="Times New Roman" w:hAnsi="Times New Roman"/>
                <w:b/>
                <w:sz w:val="26"/>
                <w:szCs w:val="26"/>
              </w:rPr>
              <w:t xml:space="preserve"> Развитие визуального мышления.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661F72" w:rsidRDefault="00FC632A" w:rsidP="00BB683A">
            <w:pPr>
              <w:pStyle w:val="Style34"/>
              <w:widowControl/>
              <w:autoSpaceDE/>
              <w:autoSpaceDN/>
              <w:adjustRightInd/>
              <w:spacing w:before="60" w:after="60"/>
              <w:jc w:val="center"/>
              <w:rPr>
                <w:rFonts w:ascii="Times New Roman" w:hAnsi="Times New Roman"/>
                <w:b/>
                <w:sz w:val="26"/>
                <w:szCs w:val="26"/>
              </w:rPr>
            </w:pPr>
            <w:r w:rsidRPr="00661F72">
              <w:rPr>
                <w:rFonts w:ascii="Times New Roman" w:hAnsi="Times New Roman"/>
                <w:b/>
                <w:sz w:val="26"/>
                <w:szCs w:val="26"/>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661F72" w:rsidRDefault="00FC632A" w:rsidP="00BB683A">
            <w:pPr>
              <w:spacing w:before="60" w:after="60" w:line="240" w:lineRule="auto"/>
              <w:rPr>
                <w:rFonts w:ascii="Times New Roman" w:hAnsi="Times New Roman"/>
                <w:b/>
                <w:sz w:val="26"/>
                <w:szCs w:val="26"/>
              </w:rPr>
            </w:pPr>
            <w:r w:rsidRPr="00661F72">
              <w:rPr>
                <w:rFonts w:ascii="Times New Roman" w:hAnsi="Times New Roman"/>
                <w:b/>
                <w:sz w:val="26"/>
                <w:szCs w:val="26"/>
              </w:rPr>
              <w:t xml:space="preserve">     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661F72" w:rsidRDefault="00FC632A" w:rsidP="00BB683A">
            <w:pPr>
              <w:spacing w:before="60" w:after="60" w:line="240" w:lineRule="auto"/>
              <w:jc w:val="center"/>
              <w:rPr>
                <w:rFonts w:ascii="Times New Roman" w:hAnsi="Times New Roman"/>
                <w:b/>
                <w:sz w:val="26"/>
                <w:szCs w:val="26"/>
              </w:rPr>
            </w:pPr>
            <w:r w:rsidRPr="00661F72">
              <w:rPr>
                <w:rFonts w:ascii="Times New Roman" w:hAnsi="Times New Roman"/>
                <w:b/>
                <w:sz w:val="26"/>
                <w:szCs w:val="26"/>
              </w:rPr>
              <w:t>18</w:t>
            </w:r>
          </w:p>
        </w:tc>
      </w:tr>
      <w:tr w:rsidR="00FC632A" w:rsidTr="00BB683A">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t>II</w:t>
            </w:r>
            <w:r w:rsidRPr="00FC632A">
              <w:rPr>
                <w:rFonts w:ascii="Times New Roman" w:hAnsi="Times New Roman"/>
                <w:sz w:val="26"/>
                <w:szCs w:val="26"/>
              </w:rPr>
              <w:t>. 5</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От натуры к фантазии. Мифологические и сказочные образы животных.</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6</w:t>
            </w:r>
          </w:p>
        </w:tc>
      </w:tr>
      <w:tr w:rsidR="00FC632A" w:rsidTr="00BB683A">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t>II</w:t>
            </w:r>
            <w:r w:rsidRPr="00FC632A">
              <w:rPr>
                <w:rFonts w:ascii="Times New Roman" w:hAnsi="Times New Roman"/>
                <w:sz w:val="26"/>
                <w:szCs w:val="26"/>
              </w:rPr>
              <w:t>. 6.</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От натуры к фантазии. Фантастическое животное. Свободная фантазия на тему несуществующего животного.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6</w:t>
            </w:r>
          </w:p>
        </w:tc>
      </w:tr>
      <w:tr w:rsidR="00FC632A" w:rsidTr="00BB683A">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II. 7.</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a5"/>
              <w:overflowPunct/>
              <w:autoSpaceDE/>
              <w:autoSpaceDN/>
              <w:adjustRightInd/>
              <w:spacing w:before="60" w:after="60"/>
              <w:jc w:val="left"/>
              <w:rPr>
                <w:kern w:val="0"/>
                <w:sz w:val="26"/>
                <w:szCs w:val="26"/>
              </w:rPr>
            </w:pPr>
            <w:r w:rsidRPr="00FC632A">
              <w:rPr>
                <w:sz w:val="26"/>
                <w:szCs w:val="26"/>
              </w:rPr>
              <w:t>Визуальное графическое сочинение. Образ животного, выбор письменных знаков, текста и шрифтов.</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6</w:t>
            </w:r>
          </w:p>
        </w:tc>
      </w:tr>
      <w:tr w:rsidR="00FC632A" w:rsidTr="00BB683A">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t>III</w:t>
            </w:r>
            <w:r w:rsidRPr="00FC632A">
              <w:rPr>
                <w:rFonts w:ascii="Times New Roman" w:hAnsi="Times New Roman"/>
                <w:sz w:val="26"/>
                <w:szCs w:val="26"/>
              </w:rPr>
              <w:t>.</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b/>
                <w:sz w:val="26"/>
                <w:szCs w:val="26"/>
              </w:rPr>
              <w:t>Основы композиции и изобразительной грамотности</w:t>
            </w:r>
            <w:r w:rsidRPr="00FC632A">
              <w:rPr>
                <w:rFonts w:ascii="Times New Roman" w:hAnsi="Times New Roman"/>
                <w:sz w:val="26"/>
                <w:szCs w:val="26"/>
              </w:rPr>
              <w:t>.</w:t>
            </w:r>
            <w:r w:rsidRPr="00FC632A">
              <w:rPr>
                <w:rFonts w:ascii="Times New Roman" w:hAnsi="Times New Roman"/>
                <w:b/>
                <w:sz w:val="26"/>
                <w:szCs w:val="26"/>
              </w:rPr>
              <w:t xml:space="preserve"> Художественные материалы, средства, технологии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661F72" w:rsidRDefault="00FC632A" w:rsidP="00BB683A">
            <w:pPr>
              <w:spacing w:before="60" w:after="60" w:line="240" w:lineRule="auto"/>
              <w:jc w:val="center"/>
              <w:rPr>
                <w:rFonts w:ascii="Times New Roman" w:hAnsi="Times New Roman"/>
                <w:b/>
                <w:sz w:val="26"/>
                <w:szCs w:val="26"/>
              </w:rPr>
            </w:pPr>
            <w:r w:rsidRPr="00661F72">
              <w:rPr>
                <w:rFonts w:ascii="Times New Roman" w:hAnsi="Times New Roman"/>
                <w:b/>
                <w:sz w:val="26"/>
                <w:szCs w:val="26"/>
              </w:rPr>
              <w:t>80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661F72" w:rsidRDefault="00FC632A" w:rsidP="00BB683A">
            <w:pPr>
              <w:spacing w:before="60" w:after="60" w:line="240" w:lineRule="auto"/>
              <w:rPr>
                <w:rFonts w:ascii="Times New Roman" w:hAnsi="Times New Roman"/>
                <w:b/>
                <w:sz w:val="26"/>
                <w:szCs w:val="26"/>
              </w:rPr>
            </w:pPr>
            <w:r w:rsidRPr="00661F72">
              <w:rPr>
                <w:rFonts w:ascii="Times New Roman" w:hAnsi="Times New Roman"/>
                <w:b/>
                <w:sz w:val="26"/>
                <w:szCs w:val="26"/>
              </w:rPr>
              <w:t xml:space="preserve">     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661F72" w:rsidRDefault="00FC632A" w:rsidP="00BB683A">
            <w:pPr>
              <w:spacing w:before="60" w:after="60" w:line="240" w:lineRule="auto"/>
              <w:jc w:val="center"/>
              <w:rPr>
                <w:rFonts w:ascii="Times New Roman" w:hAnsi="Times New Roman"/>
                <w:b/>
                <w:sz w:val="26"/>
                <w:szCs w:val="26"/>
              </w:rPr>
            </w:pPr>
            <w:r w:rsidRPr="00661F72">
              <w:rPr>
                <w:rFonts w:ascii="Times New Roman" w:hAnsi="Times New Roman"/>
                <w:b/>
                <w:sz w:val="26"/>
                <w:szCs w:val="26"/>
              </w:rPr>
              <w:t>60</w:t>
            </w:r>
          </w:p>
        </w:tc>
      </w:tr>
      <w:tr w:rsidR="00FC632A" w:rsidTr="00BB683A">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t>III</w:t>
            </w:r>
            <w:r w:rsidRPr="00FC632A">
              <w:rPr>
                <w:rFonts w:ascii="Times New Roman" w:hAnsi="Times New Roman"/>
                <w:sz w:val="26"/>
                <w:szCs w:val="26"/>
              </w:rPr>
              <w:t>. 8.</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Основы профессиональных навыков работы с чертежными инструментами. Рейсфедер. Параллельные линии.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6</w:t>
            </w:r>
          </w:p>
        </w:tc>
      </w:tr>
      <w:tr w:rsidR="00FC632A" w:rsidTr="00BB683A">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II</w:t>
            </w:r>
            <w:r w:rsidRPr="00FC632A">
              <w:rPr>
                <w:rFonts w:ascii="Times New Roman" w:hAnsi="Times New Roman"/>
                <w:sz w:val="26"/>
                <w:szCs w:val="26"/>
                <w:lang w:val="en-US"/>
              </w:rPr>
              <w:t>I</w:t>
            </w:r>
            <w:r w:rsidRPr="00FC632A">
              <w:rPr>
                <w:rFonts w:ascii="Times New Roman" w:hAnsi="Times New Roman"/>
                <w:sz w:val="26"/>
                <w:szCs w:val="26"/>
              </w:rPr>
              <w:t>.9.</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240" w:after="60" w:line="240" w:lineRule="auto"/>
              <w:rPr>
                <w:rFonts w:ascii="Times New Roman" w:hAnsi="Times New Roman"/>
                <w:sz w:val="26"/>
                <w:szCs w:val="26"/>
              </w:rPr>
            </w:pPr>
            <w:r w:rsidRPr="00FC632A">
              <w:rPr>
                <w:rFonts w:ascii="Times New Roman" w:hAnsi="Times New Roman"/>
                <w:sz w:val="26"/>
                <w:szCs w:val="26"/>
              </w:rPr>
              <w:t>Натюрморт из отдельных предметов. Основы профессиональных навыков работы с чертежными инструментами. Рейсфедер. Пресекающиеся линии и заливки тушью.</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8</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6</w:t>
            </w:r>
          </w:p>
        </w:tc>
      </w:tr>
      <w:tr w:rsidR="00FC632A" w:rsidTr="00BB683A">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II</w:t>
            </w:r>
            <w:r w:rsidRPr="00FC632A">
              <w:rPr>
                <w:rFonts w:ascii="Times New Roman" w:hAnsi="Times New Roman"/>
                <w:sz w:val="26"/>
                <w:szCs w:val="26"/>
                <w:lang w:val="en-US"/>
              </w:rPr>
              <w:t>I</w:t>
            </w:r>
            <w:r w:rsidRPr="00FC632A">
              <w:rPr>
                <w:rFonts w:ascii="Times New Roman" w:hAnsi="Times New Roman"/>
                <w:sz w:val="26"/>
                <w:szCs w:val="26"/>
              </w:rPr>
              <w:t>.10.</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Натюрморт из предметов. Основы профессиональных навыков работы с чертежными инструментами. Рейсфедер и перо.</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8</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6</w:t>
            </w:r>
          </w:p>
        </w:tc>
      </w:tr>
      <w:tr w:rsidR="00FC632A" w:rsidTr="00BB683A">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II</w:t>
            </w:r>
            <w:r w:rsidRPr="00FC632A">
              <w:rPr>
                <w:rFonts w:ascii="Times New Roman" w:hAnsi="Times New Roman"/>
                <w:sz w:val="26"/>
                <w:szCs w:val="26"/>
                <w:lang w:val="en-US"/>
              </w:rPr>
              <w:t>I</w:t>
            </w:r>
            <w:r w:rsidRPr="00FC632A">
              <w:rPr>
                <w:rFonts w:ascii="Times New Roman" w:hAnsi="Times New Roman"/>
                <w:sz w:val="26"/>
                <w:szCs w:val="26"/>
              </w:rPr>
              <w:t>.11.</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b/>
                <w:i/>
                <w:sz w:val="26"/>
                <w:szCs w:val="26"/>
              </w:rPr>
            </w:pPr>
            <w:r w:rsidRPr="00FC632A">
              <w:rPr>
                <w:rFonts w:ascii="Times New Roman" w:hAnsi="Times New Roman"/>
                <w:sz w:val="26"/>
                <w:szCs w:val="26"/>
              </w:rPr>
              <w:t>Основы профессиональных навыков работы с чертежными инструментами. Рапидограф.</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8</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6</w:t>
            </w:r>
          </w:p>
        </w:tc>
      </w:tr>
      <w:tr w:rsidR="00FC632A" w:rsidTr="00BB683A">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III.12.</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Изучение закономерностей изобразительной плоскости.</w:t>
            </w:r>
            <w:r w:rsidRPr="00FC632A">
              <w:rPr>
                <w:rFonts w:ascii="Times New Roman" w:hAnsi="Times New Roman"/>
                <w:b/>
                <w:i/>
                <w:sz w:val="26"/>
                <w:szCs w:val="26"/>
              </w:rPr>
              <w:t xml:space="preserve"> </w:t>
            </w:r>
            <w:r w:rsidRPr="00FC632A">
              <w:rPr>
                <w:rFonts w:ascii="Times New Roman" w:hAnsi="Times New Roman"/>
                <w:sz w:val="26"/>
                <w:szCs w:val="26"/>
              </w:rPr>
              <w:t>От плоскости к объёму. Освоение возможностей графики. Плоскость/объём, центр/периферия – борьба противоположностей.</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12</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9</w:t>
            </w:r>
          </w:p>
        </w:tc>
      </w:tr>
      <w:tr w:rsidR="00FC632A" w:rsidTr="00BB683A">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III.13.</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Изучение закономерностей изобразительной плоскости. От плоскости к объёму. Освоение возможностей графики. Параллельные слои пространства и параллельные пространственные планы в графике.</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12</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9</w:t>
            </w:r>
          </w:p>
        </w:tc>
      </w:tr>
      <w:tr w:rsidR="00FC632A" w:rsidTr="00BB683A">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t>III</w:t>
            </w:r>
            <w:r w:rsidRPr="00FC632A">
              <w:rPr>
                <w:rFonts w:ascii="Times New Roman" w:hAnsi="Times New Roman"/>
                <w:sz w:val="26"/>
                <w:szCs w:val="26"/>
              </w:rPr>
              <w:t>.14.</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Изучение закономерностей изобразительной плоскости. От плоскости к объёму. Бумажный барельеф. Пространственное расслоение предмета.</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12</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9</w:t>
            </w:r>
          </w:p>
        </w:tc>
      </w:tr>
      <w:tr w:rsidR="00FC632A" w:rsidTr="00BB683A">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lang w:val="en-US"/>
              </w:rPr>
              <w:lastRenderedPageBreak/>
              <w:t>III</w:t>
            </w:r>
            <w:r w:rsidRPr="00FC632A">
              <w:rPr>
                <w:rFonts w:ascii="Times New Roman" w:hAnsi="Times New Roman"/>
                <w:sz w:val="26"/>
                <w:szCs w:val="26"/>
              </w:rPr>
              <w:t>.15.</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Изучение закономерностей изобразительной плоскости. От плоскости к объёму. Бумажный барельеф. Параллельные планы в пространстве.</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pStyle w:val="Style34"/>
              <w:widowControl/>
              <w:autoSpaceDE/>
              <w:autoSpaceDN/>
              <w:adjustRightInd/>
              <w:spacing w:before="60" w:after="60"/>
              <w:jc w:val="center"/>
              <w:rPr>
                <w:rFonts w:ascii="Times New Roman" w:hAnsi="Times New Roman"/>
                <w:sz w:val="26"/>
                <w:szCs w:val="26"/>
              </w:rPr>
            </w:pPr>
            <w:r w:rsidRPr="00FC632A">
              <w:rPr>
                <w:rFonts w:ascii="Times New Roman" w:hAnsi="Times New Roman"/>
                <w:sz w:val="26"/>
                <w:szCs w:val="26"/>
              </w:rPr>
              <w:t>12</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sz w:val="26"/>
                <w:szCs w:val="26"/>
              </w:rPr>
            </w:pPr>
            <w:r w:rsidRPr="00FC632A">
              <w:rPr>
                <w:rFonts w:ascii="Times New Roman" w:hAnsi="Times New Roman"/>
                <w:sz w:val="26"/>
                <w:szCs w:val="26"/>
              </w:rPr>
              <w:t xml:space="preserve">      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sz w:val="26"/>
                <w:szCs w:val="26"/>
              </w:rPr>
            </w:pPr>
            <w:r w:rsidRPr="00FC632A">
              <w:rPr>
                <w:rFonts w:ascii="Times New Roman" w:hAnsi="Times New Roman"/>
                <w:sz w:val="26"/>
                <w:szCs w:val="26"/>
              </w:rPr>
              <w:t>9</w:t>
            </w:r>
          </w:p>
        </w:tc>
      </w:tr>
      <w:tr w:rsidR="00FC632A" w:rsidTr="00BB683A">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b/>
                <w:sz w:val="26"/>
                <w:szCs w:val="26"/>
              </w:rPr>
            </w:pPr>
            <w:r w:rsidRPr="00FC632A">
              <w:rPr>
                <w:rFonts w:ascii="Times New Roman" w:hAnsi="Times New Roman"/>
                <w:b/>
                <w:sz w:val="26"/>
                <w:szCs w:val="26"/>
              </w:rPr>
              <w:t>Всего</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b/>
                <w:sz w:val="26"/>
                <w:szCs w:val="26"/>
              </w:rPr>
            </w:pP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b/>
                <w:sz w:val="26"/>
                <w:szCs w:val="26"/>
              </w:rPr>
            </w:pPr>
            <w:r w:rsidRPr="00FC632A">
              <w:rPr>
                <w:rFonts w:ascii="Times New Roman" w:hAnsi="Times New Roman"/>
                <w:b/>
                <w:sz w:val="26"/>
                <w:szCs w:val="26"/>
              </w:rPr>
              <w:t>132</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FC632A" w:rsidRPr="00FC632A" w:rsidRDefault="00FC632A" w:rsidP="00BB683A">
            <w:pPr>
              <w:spacing w:before="60" w:after="60" w:line="240" w:lineRule="auto"/>
              <w:rPr>
                <w:rFonts w:ascii="Times New Roman" w:hAnsi="Times New Roman"/>
                <w:b/>
                <w:sz w:val="26"/>
                <w:szCs w:val="26"/>
              </w:rPr>
            </w:pPr>
            <w:r w:rsidRPr="00FC632A">
              <w:rPr>
                <w:rFonts w:ascii="Times New Roman" w:hAnsi="Times New Roman"/>
                <w:b/>
                <w:sz w:val="26"/>
                <w:szCs w:val="26"/>
              </w:rPr>
              <w:t xml:space="preserve">     33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C632A" w:rsidRPr="00FC632A" w:rsidRDefault="00FC632A" w:rsidP="00BB683A">
            <w:pPr>
              <w:spacing w:before="60" w:after="60" w:line="240" w:lineRule="auto"/>
              <w:jc w:val="center"/>
              <w:rPr>
                <w:rFonts w:ascii="Times New Roman" w:hAnsi="Times New Roman"/>
                <w:b/>
                <w:sz w:val="26"/>
                <w:szCs w:val="26"/>
              </w:rPr>
            </w:pPr>
            <w:r w:rsidRPr="00FC632A">
              <w:rPr>
                <w:rFonts w:ascii="Times New Roman" w:hAnsi="Times New Roman"/>
                <w:b/>
                <w:sz w:val="26"/>
                <w:szCs w:val="26"/>
              </w:rPr>
              <w:t>99</w:t>
            </w:r>
          </w:p>
        </w:tc>
      </w:tr>
    </w:tbl>
    <w:p w:rsidR="00FC632A" w:rsidRPr="00633DDD" w:rsidRDefault="00FC632A" w:rsidP="009B73A6">
      <w:pPr>
        <w:jc w:val="both"/>
        <w:rPr>
          <w:rFonts w:ascii="Times New Roman" w:hAnsi="Times New Roman"/>
          <w:b/>
          <w:sz w:val="28"/>
          <w:szCs w:val="28"/>
        </w:rPr>
      </w:pPr>
    </w:p>
    <w:p w:rsidR="00633DDD" w:rsidRPr="003513DC" w:rsidRDefault="003513DC" w:rsidP="00820B9F">
      <w:pPr>
        <w:ind w:firstLine="708"/>
        <w:jc w:val="both"/>
        <w:rPr>
          <w:rFonts w:ascii="Times New Roman" w:hAnsi="Times New Roman"/>
          <w:b/>
          <w:sz w:val="28"/>
          <w:szCs w:val="28"/>
        </w:rPr>
      </w:pPr>
      <w:r w:rsidRPr="003513DC">
        <w:rPr>
          <w:rFonts w:ascii="Times New Roman" w:hAnsi="Times New Roman"/>
          <w:b/>
          <w:sz w:val="28"/>
          <w:szCs w:val="28"/>
        </w:rPr>
        <w:t>Восьмой год обучения</w:t>
      </w:r>
    </w:p>
    <w:tbl>
      <w:tblPr>
        <w:tblpPr w:leftFromText="180" w:rightFromText="180" w:vertAnchor="text" w:horzAnchor="margin" w:tblpXSpec="center" w:tblpY="415"/>
        <w:tblW w:w="9167" w:type="dxa"/>
        <w:tblLayout w:type="fixed"/>
        <w:tblCellMar>
          <w:left w:w="40" w:type="dxa"/>
          <w:right w:w="40" w:type="dxa"/>
        </w:tblCellMar>
        <w:tblLook w:val="0000" w:firstRow="0" w:lastRow="0" w:firstColumn="0" w:lastColumn="0" w:noHBand="0" w:noVBand="0"/>
      </w:tblPr>
      <w:tblGrid>
        <w:gridCol w:w="1277"/>
        <w:gridCol w:w="5724"/>
        <w:gridCol w:w="662"/>
        <w:gridCol w:w="709"/>
        <w:gridCol w:w="795"/>
      </w:tblGrid>
      <w:tr w:rsidR="00C22260" w:rsidTr="00BD6C0B">
        <w:trPr>
          <w:cantSplit/>
          <w:trHeight w:val="2248"/>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917B9A">
            <w:pPr>
              <w:spacing w:before="60" w:after="60" w:line="240" w:lineRule="auto"/>
              <w:ind w:right="204"/>
              <w:rPr>
                <w:rFonts w:ascii="Times New Roman" w:hAnsi="Times New Roman"/>
                <w:b/>
                <w:sz w:val="26"/>
                <w:szCs w:val="26"/>
              </w:rPr>
            </w:pPr>
            <w:r w:rsidRPr="00C22260">
              <w:rPr>
                <w:rFonts w:ascii="Times New Roman" w:hAnsi="Times New Roman"/>
                <w:b/>
                <w:sz w:val="26"/>
                <w:szCs w:val="26"/>
              </w:rPr>
              <w:t>№ п/п</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b/>
                <w:sz w:val="26"/>
                <w:szCs w:val="26"/>
              </w:rPr>
            </w:pPr>
            <w:r w:rsidRPr="00C22260">
              <w:rPr>
                <w:rFonts w:ascii="Times New Roman" w:hAnsi="Times New Roman"/>
                <w:b/>
                <w:sz w:val="26"/>
                <w:szCs w:val="26"/>
              </w:rPr>
              <w:t xml:space="preserve"> Наименование разделов, тем</w:t>
            </w:r>
          </w:p>
        </w:tc>
        <w:tc>
          <w:tcPr>
            <w:tcW w:w="66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22260" w:rsidRPr="00C22260" w:rsidRDefault="00C22260" w:rsidP="00C22260">
            <w:pPr>
              <w:spacing w:before="60" w:after="60" w:line="240" w:lineRule="auto"/>
              <w:ind w:left="113" w:right="113"/>
              <w:rPr>
                <w:rFonts w:ascii="Times New Roman" w:hAnsi="Times New Roman"/>
                <w:b/>
                <w:sz w:val="24"/>
                <w:szCs w:val="24"/>
              </w:rPr>
            </w:pPr>
            <w:r w:rsidRPr="00C22260">
              <w:rPr>
                <w:rFonts w:ascii="Times New Roman" w:hAnsi="Times New Roman"/>
                <w:b/>
                <w:sz w:val="24"/>
                <w:szCs w:val="24"/>
              </w:rPr>
              <w:t>Максимальная учебная нагрузка</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22260" w:rsidRPr="00C22260" w:rsidRDefault="00C22260" w:rsidP="00C22260">
            <w:pPr>
              <w:spacing w:before="60" w:after="60" w:line="240" w:lineRule="auto"/>
              <w:ind w:left="113" w:right="113"/>
              <w:rPr>
                <w:rFonts w:ascii="Times New Roman" w:hAnsi="Times New Roman"/>
                <w:b/>
                <w:sz w:val="24"/>
                <w:szCs w:val="24"/>
              </w:rPr>
            </w:pPr>
            <w:r w:rsidRPr="00C22260">
              <w:rPr>
                <w:rFonts w:ascii="Times New Roman" w:hAnsi="Times New Roman"/>
                <w:b/>
                <w:sz w:val="24"/>
                <w:szCs w:val="24"/>
              </w:rPr>
              <w:t>Самостоятельная работа</w:t>
            </w:r>
          </w:p>
        </w:tc>
        <w:tc>
          <w:tcPr>
            <w:tcW w:w="79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22260" w:rsidRPr="00C22260" w:rsidRDefault="00C22260" w:rsidP="00C22260">
            <w:pPr>
              <w:spacing w:before="60" w:after="60" w:line="240" w:lineRule="auto"/>
              <w:ind w:left="113" w:right="113"/>
              <w:rPr>
                <w:rFonts w:ascii="Times New Roman" w:hAnsi="Times New Roman"/>
                <w:b/>
                <w:sz w:val="24"/>
                <w:szCs w:val="24"/>
              </w:rPr>
            </w:pPr>
            <w:r w:rsidRPr="00C22260">
              <w:rPr>
                <w:rFonts w:ascii="Times New Roman" w:hAnsi="Times New Roman"/>
                <w:b/>
                <w:sz w:val="24"/>
                <w:szCs w:val="24"/>
              </w:rPr>
              <w:t>Аудиторные часы</w:t>
            </w:r>
          </w:p>
        </w:tc>
      </w:tr>
      <w:tr w:rsidR="00C22260" w:rsidTr="00BD6C0B">
        <w:trPr>
          <w:trHeight w:val="326"/>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 xml:space="preserve"> I.</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240" w:after="60" w:line="240" w:lineRule="auto"/>
              <w:rPr>
                <w:rFonts w:ascii="Times New Roman" w:hAnsi="Times New Roman"/>
                <w:sz w:val="26"/>
                <w:szCs w:val="26"/>
              </w:rPr>
            </w:pPr>
            <w:r w:rsidRPr="00C22260">
              <w:rPr>
                <w:rFonts w:ascii="Times New Roman" w:hAnsi="Times New Roman"/>
                <w:b/>
                <w:sz w:val="26"/>
                <w:szCs w:val="26"/>
              </w:rPr>
              <w:t>Художественные материалы, средства, технологии.</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8738B7" w:rsidRDefault="00C22260" w:rsidP="00BB683A">
            <w:pPr>
              <w:pStyle w:val="Style34"/>
              <w:widowControl/>
              <w:autoSpaceDE/>
              <w:autoSpaceDN/>
              <w:adjustRightInd/>
              <w:spacing w:before="60" w:after="60"/>
              <w:jc w:val="center"/>
              <w:rPr>
                <w:rFonts w:ascii="Times New Roman" w:hAnsi="Times New Roman"/>
                <w:b/>
                <w:sz w:val="26"/>
                <w:szCs w:val="26"/>
              </w:rPr>
            </w:pPr>
            <w:r w:rsidRPr="008738B7">
              <w:rPr>
                <w:rFonts w:ascii="Times New Roman" w:hAnsi="Times New Roman"/>
                <w:b/>
                <w:sz w:val="26"/>
                <w:szCs w:val="26"/>
              </w:rPr>
              <w:t>44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8738B7" w:rsidRDefault="00C22260" w:rsidP="00BB683A">
            <w:pPr>
              <w:spacing w:before="60" w:after="60" w:line="240" w:lineRule="auto"/>
              <w:rPr>
                <w:rFonts w:ascii="Times New Roman" w:hAnsi="Times New Roman"/>
                <w:b/>
                <w:sz w:val="26"/>
                <w:szCs w:val="26"/>
              </w:rPr>
            </w:pPr>
            <w:r w:rsidRPr="008738B7">
              <w:rPr>
                <w:rFonts w:ascii="Times New Roman" w:hAnsi="Times New Roman"/>
                <w:b/>
                <w:sz w:val="26"/>
                <w:szCs w:val="26"/>
              </w:rPr>
              <w:t xml:space="preserve">  11</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8738B7" w:rsidRDefault="00C22260" w:rsidP="00BB683A">
            <w:pPr>
              <w:spacing w:before="60" w:after="60" w:line="240" w:lineRule="auto"/>
              <w:rPr>
                <w:rFonts w:ascii="Times New Roman" w:hAnsi="Times New Roman"/>
                <w:b/>
                <w:sz w:val="26"/>
                <w:szCs w:val="26"/>
              </w:rPr>
            </w:pPr>
            <w:r w:rsidRPr="008738B7">
              <w:rPr>
                <w:rFonts w:ascii="Times New Roman" w:hAnsi="Times New Roman"/>
                <w:b/>
                <w:sz w:val="26"/>
                <w:szCs w:val="26"/>
              </w:rPr>
              <w:t xml:space="preserve">  33</w:t>
            </w:r>
          </w:p>
        </w:tc>
      </w:tr>
      <w:tr w:rsidR="00C22260" w:rsidTr="00BD6C0B">
        <w:trPr>
          <w:trHeight w:val="71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I.1.</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Чертёжные инструменты. Тушь. Палитра художественных возможностей чертёжной графики. Примеры мастеров.</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71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lang w:val="en-US"/>
              </w:rPr>
              <w:t>I</w:t>
            </w:r>
            <w:r w:rsidRPr="00C22260">
              <w:rPr>
                <w:rFonts w:ascii="Times New Roman" w:hAnsi="Times New Roman"/>
                <w:sz w:val="26"/>
                <w:szCs w:val="26"/>
              </w:rPr>
              <w:t>. 2.</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b/>
                <w:i/>
                <w:sz w:val="26"/>
                <w:szCs w:val="26"/>
              </w:rPr>
            </w:pPr>
            <w:r w:rsidRPr="00C22260">
              <w:rPr>
                <w:rFonts w:ascii="Times New Roman" w:hAnsi="Times New Roman"/>
                <w:sz w:val="26"/>
                <w:szCs w:val="26"/>
              </w:rPr>
              <w:t>Чертёжные инструменты. Тушь. Палитра художественных возможностей чертёжной графики. Самостоятельная работа.</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ind w:firstLine="709"/>
              <w:jc w:val="center"/>
              <w:rPr>
                <w:rFonts w:ascii="Times New Roman" w:hAnsi="Times New Roman"/>
                <w:sz w:val="26"/>
                <w:szCs w:val="26"/>
              </w:rPr>
            </w:pPr>
            <w:r w:rsidRPr="00C22260">
              <w:rPr>
                <w:rFonts w:ascii="Times New Roman" w:hAnsi="Times New Roman"/>
                <w:sz w:val="26"/>
                <w:szCs w:val="26"/>
              </w:rPr>
              <w:t>112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33</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p>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9</w:t>
            </w:r>
          </w:p>
        </w:tc>
      </w:tr>
      <w:tr w:rsidR="00C22260" w:rsidTr="00BD6C0B">
        <w:trPr>
          <w:trHeight w:val="71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lang w:val="en-US"/>
              </w:rPr>
              <w:t>I</w:t>
            </w:r>
            <w:r w:rsidRPr="00C22260">
              <w:rPr>
                <w:rFonts w:ascii="Times New Roman" w:hAnsi="Times New Roman"/>
                <w:sz w:val="26"/>
                <w:szCs w:val="26"/>
              </w:rPr>
              <w:t>. 3</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Карандаш. Палитра художественных возможностей графики карандашного рисунка. Опыт великих мастеров.</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ind w:firstLine="709"/>
              <w:jc w:val="center"/>
              <w:rPr>
                <w:rFonts w:ascii="Times New Roman" w:hAnsi="Times New Roman"/>
                <w:sz w:val="26"/>
                <w:szCs w:val="26"/>
              </w:rPr>
            </w:pPr>
            <w:r w:rsidRPr="00C22260">
              <w:rPr>
                <w:rFonts w:ascii="Times New Roman" w:hAnsi="Times New Roman"/>
                <w:sz w:val="26"/>
                <w:szCs w:val="26"/>
              </w:rPr>
              <w:t>112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33</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p>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9</w:t>
            </w:r>
          </w:p>
        </w:tc>
      </w:tr>
      <w:tr w:rsidR="00C22260" w:rsidTr="00BD6C0B">
        <w:trPr>
          <w:trHeight w:val="71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lang w:val="en-US"/>
              </w:rPr>
              <w:t>I</w:t>
            </w:r>
            <w:r w:rsidRPr="00C22260">
              <w:rPr>
                <w:rFonts w:ascii="Times New Roman" w:hAnsi="Times New Roman"/>
                <w:sz w:val="26"/>
                <w:szCs w:val="26"/>
              </w:rPr>
              <w:t xml:space="preserve"> .4.</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Карандаш. Палитра художественных возможностей графики карандашного рисунка. Составление собственной палитры.</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ind w:firstLine="709"/>
              <w:jc w:val="center"/>
              <w:rPr>
                <w:rFonts w:ascii="Times New Roman" w:hAnsi="Times New Roman"/>
                <w:sz w:val="26"/>
                <w:szCs w:val="26"/>
              </w:rPr>
            </w:pPr>
            <w:r w:rsidRPr="00C22260">
              <w:rPr>
                <w:rFonts w:ascii="Times New Roman" w:hAnsi="Times New Roman"/>
                <w:sz w:val="26"/>
                <w:szCs w:val="26"/>
              </w:rPr>
              <w:t>112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33</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p>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9</w:t>
            </w:r>
          </w:p>
        </w:tc>
      </w:tr>
      <w:tr w:rsidR="00C22260" w:rsidTr="00BD6C0B">
        <w:trPr>
          <w:trHeight w:val="71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lang w:val="en-US"/>
              </w:rPr>
              <w:t>II</w:t>
            </w:r>
            <w:r w:rsidRPr="00C22260">
              <w:rPr>
                <w:rFonts w:ascii="Times New Roman" w:hAnsi="Times New Roman"/>
                <w:sz w:val="26"/>
                <w:szCs w:val="26"/>
              </w:rPr>
              <w:t>.</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b/>
                <w:sz w:val="26"/>
                <w:szCs w:val="26"/>
              </w:rPr>
              <w:t>Основы композиции и изобразительной грамотности</w:t>
            </w:r>
            <w:r w:rsidRPr="00C22260">
              <w:rPr>
                <w:rFonts w:ascii="Times New Roman" w:hAnsi="Times New Roman"/>
                <w:sz w:val="26"/>
                <w:szCs w:val="26"/>
              </w:rPr>
              <w:t xml:space="preserve">. </w:t>
            </w:r>
            <w:r w:rsidRPr="00C22260">
              <w:rPr>
                <w:rFonts w:ascii="Times New Roman" w:hAnsi="Times New Roman"/>
                <w:b/>
                <w:sz w:val="26"/>
                <w:szCs w:val="26"/>
              </w:rPr>
              <w:t>Дипломный проект.</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8738B7" w:rsidRDefault="00C22260" w:rsidP="00BB683A">
            <w:pPr>
              <w:pStyle w:val="Style34"/>
              <w:widowControl/>
              <w:autoSpaceDE/>
              <w:autoSpaceDN/>
              <w:adjustRightInd/>
              <w:spacing w:before="60" w:after="60"/>
              <w:jc w:val="center"/>
              <w:rPr>
                <w:rFonts w:ascii="Times New Roman" w:hAnsi="Times New Roman"/>
                <w:b/>
                <w:sz w:val="26"/>
                <w:szCs w:val="26"/>
              </w:rPr>
            </w:pPr>
            <w:r w:rsidRPr="008738B7">
              <w:rPr>
                <w:rFonts w:ascii="Times New Roman" w:hAnsi="Times New Roman"/>
                <w:b/>
                <w:sz w:val="26"/>
                <w:szCs w:val="26"/>
              </w:rPr>
              <w:t>88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8738B7" w:rsidRDefault="00C22260" w:rsidP="00BB683A">
            <w:pPr>
              <w:spacing w:before="60" w:after="60" w:line="240" w:lineRule="auto"/>
              <w:jc w:val="center"/>
              <w:rPr>
                <w:rFonts w:ascii="Times New Roman" w:hAnsi="Times New Roman"/>
                <w:b/>
                <w:sz w:val="26"/>
                <w:szCs w:val="26"/>
              </w:rPr>
            </w:pPr>
            <w:r w:rsidRPr="008738B7">
              <w:rPr>
                <w:rFonts w:ascii="Times New Roman" w:hAnsi="Times New Roman"/>
                <w:b/>
                <w:sz w:val="26"/>
                <w:szCs w:val="26"/>
              </w:rPr>
              <w:t>22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8738B7" w:rsidRDefault="00C22260" w:rsidP="00BB683A">
            <w:pPr>
              <w:spacing w:before="60" w:after="60" w:line="240" w:lineRule="auto"/>
              <w:jc w:val="center"/>
              <w:rPr>
                <w:rFonts w:ascii="Times New Roman" w:hAnsi="Times New Roman"/>
                <w:b/>
                <w:sz w:val="26"/>
                <w:szCs w:val="26"/>
              </w:rPr>
            </w:pPr>
            <w:r w:rsidRPr="008738B7">
              <w:rPr>
                <w:rFonts w:ascii="Times New Roman" w:hAnsi="Times New Roman"/>
                <w:b/>
                <w:sz w:val="26"/>
                <w:szCs w:val="26"/>
              </w:rPr>
              <w:t>66</w:t>
            </w:r>
          </w:p>
        </w:tc>
      </w:tr>
      <w:tr w:rsidR="00C22260" w:rsidTr="00BD6C0B">
        <w:trPr>
          <w:trHeight w:val="71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II.5.</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Дипломный проект: «Различные способы изображения пространства на плоскости». Совмещение двух проекций.</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71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II.6.</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b/>
                <w:sz w:val="26"/>
                <w:szCs w:val="26"/>
                <w:lang w:val="it-IT"/>
              </w:rPr>
            </w:pPr>
            <w:r w:rsidRPr="00C22260">
              <w:rPr>
                <w:rFonts w:ascii="Times New Roman" w:hAnsi="Times New Roman"/>
                <w:sz w:val="26"/>
                <w:szCs w:val="26"/>
              </w:rPr>
              <w:t>Дипломный проект: «Различные способы изображения пространства на плоскости». Планы.</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579"/>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II.7.</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lang w:val="it-IT"/>
              </w:rPr>
            </w:pPr>
            <w:r w:rsidRPr="00C22260">
              <w:rPr>
                <w:rFonts w:ascii="Times New Roman" w:hAnsi="Times New Roman"/>
                <w:sz w:val="26"/>
                <w:szCs w:val="26"/>
              </w:rPr>
              <w:t>Дипломный проект: «Различные способы изображения пространства на плоскости». Перспектива с двумя точками схода на горизонте.</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579"/>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II.8.</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lang w:val="it-IT"/>
              </w:rPr>
            </w:pPr>
            <w:r w:rsidRPr="00C22260">
              <w:rPr>
                <w:rFonts w:ascii="Times New Roman" w:hAnsi="Times New Roman"/>
                <w:sz w:val="26"/>
                <w:szCs w:val="26"/>
              </w:rPr>
              <w:t xml:space="preserve">Дипломный проект: «Различные способы изображения пространства на плоскости». </w:t>
            </w:r>
            <w:r w:rsidRPr="00C22260">
              <w:rPr>
                <w:rFonts w:ascii="Times New Roman" w:hAnsi="Times New Roman"/>
                <w:sz w:val="26"/>
                <w:szCs w:val="26"/>
              </w:rPr>
              <w:lastRenderedPageBreak/>
              <w:t>Аксонометрия в различных миниатюрах.</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lastRenderedPageBreak/>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579"/>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lang w:val="en-US"/>
              </w:rPr>
              <w:t>II</w:t>
            </w:r>
            <w:r w:rsidRPr="00C22260">
              <w:rPr>
                <w:rFonts w:ascii="Times New Roman" w:hAnsi="Times New Roman"/>
                <w:sz w:val="26"/>
                <w:szCs w:val="26"/>
              </w:rPr>
              <w:t>.9.</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lang w:val="it-IT"/>
              </w:rPr>
            </w:pPr>
            <w:r w:rsidRPr="00C22260">
              <w:rPr>
                <w:rFonts w:ascii="Times New Roman" w:hAnsi="Times New Roman"/>
                <w:sz w:val="26"/>
                <w:szCs w:val="26"/>
              </w:rPr>
              <w:t>Дипломный проект: «Различные способы изображения пространства на плоскости». Оп-арт.</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579"/>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lang w:val="en-US"/>
              </w:rPr>
              <w:t>II</w:t>
            </w:r>
            <w:r w:rsidRPr="00C22260">
              <w:rPr>
                <w:rFonts w:ascii="Times New Roman" w:hAnsi="Times New Roman"/>
                <w:sz w:val="26"/>
                <w:szCs w:val="26"/>
              </w:rPr>
              <w:t>. 10.</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lang w:val="it-IT"/>
              </w:rPr>
            </w:pPr>
            <w:r w:rsidRPr="00C22260">
              <w:rPr>
                <w:rFonts w:ascii="Times New Roman" w:hAnsi="Times New Roman"/>
                <w:sz w:val="26"/>
                <w:szCs w:val="26"/>
              </w:rPr>
              <w:t>Дипломный проект: «Различные способы изображения пространства на плоскости». Обратная перспектива. Русская икона.</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589"/>
        </w:trPr>
        <w:tc>
          <w:tcPr>
            <w:tcW w:w="1277"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II.11.</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lang w:val="it-IT"/>
              </w:rPr>
            </w:pPr>
            <w:r w:rsidRPr="00C22260">
              <w:rPr>
                <w:rFonts w:ascii="Times New Roman" w:hAnsi="Times New Roman"/>
                <w:sz w:val="26"/>
                <w:szCs w:val="26"/>
              </w:rPr>
              <w:t>Дипломный проект: «Различные способы изображения пространства на плоскости». Прямая перспектива с одной точкой зрения. Эпоха Возрождения.</w:t>
            </w:r>
          </w:p>
        </w:tc>
        <w:tc>
          <w:tcPr>
            <w:tcW w:w="662"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8</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589"/>
        </w:trPr>
        <w:tc>
          <w:tcPr>
            <w:tcW w:w="1277"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II.12.</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lang w:val="it-IT"/>
              </w:rPr>
            </w:pPr>
            <w:r w:rsidRPr="00C22260">
              <w:rPr>
                <w:rFonts w:ascii="Times New Roman" w:hAnsi="Times New Roman"/>
                <w:sz w:val="26"/>
                <w:szCs w:val="26"/>
              </w:rPr>
              <w:t>Дипломный проект: «Различные способы изображения пространства на плоскости». «Невозможная» аксонометрия. Ройтерсверд, М. Эшер.</w:t>
            </w:r>
          </w:p>
        </w:tc>
        <w:tc>
          <w:tcPr>
            <w:tcW w:w="662"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8</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2</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6</w:t>
            </w:r>
          </w:p>
        </w:tc>
      </w:tr>
      <w:tr w:rsidR="00C22260" w:rsidTr="00BD6C0B">
        <w:trPr>
          <w:trHeight w:val="589"/>
        </w:trPr>
        <w:tc>
          <w:tcPr>
            <w:tcW w:w="1277"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II.13.</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Вариант дипломного проекта: «Вертикальное озеленение».</w:t>
            </w:r>
          </w:p>
        </w:tc>
        <w:tc>
          <w:tcPr>
            <w:tcW w:w="662"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4</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1</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3</w:t>
            </w:r>
          </w:p>
        </w:tc>
      </w:tr>
      <w:tr w:rsidR="00C22260" w:rsidTr="00BD6C0B">
        <w:trPr>
          <w:trHeight w:val="589"/>
        </w:trPr>
        <w:tc>
          <w:tcPr>
            <w:tcW w:w="1277"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II.14</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Вариант дипломного проекта: «Сады мира». Проект на темы ландшафтной архитектуры.</w:t>
            </w:r>
          </w:p>
        </w:tc>
        <w:tc>
          <w:tcPr>
            <w:tcW w:w="662"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4</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1</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3</w:t>
            </w:r>
          </w:p>
        </w:tc>
      </w:tr>
      <w:tr w:rsidR="00C22260" w:rsidTr="00BD6C0B">
        <w:trPr>
          <w:trHeight w:val="589"/>
        </w:trPr>
        <w:tc>
          <w:tcPr>
            <w:tcW w:w="1277"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II.15.</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Вариант дипломного проекта: «Дома-цветы».</w:t>
            </w:r>
          </w:p>
        </w:tc>
        <w:tc>
          <w:tcPr>
            <w:tcW w:w="662"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4</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1</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3</w:t>
            </w:r>
          </w:p>
        </w:tc>
      </w:tr>
      <w:tr w:rsidR="00C22260" w:rsidTr="00BD6C0B">
        <w:trPr>
          <w:trHeight w:val="589"/>
        </w:trPr>
        <w:tc>
          <w:tcPr>
            <w:tcW w:w="1277"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II.16.</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sz w:val="26"/>
                <w:szCs w:val="26"/>
              </w:rPr>
            </w:pPr>
            <w:r w:rsidRPr="00C22260">
              <w:rPr>
                <w:rFonts w:ascii="Times New Roman" w:hAnsi="Times New Roman"/>
                <w:sz w:val="26"/>
                <w:szCs w:val="26"/>
              </w:rPr>
              <w:t>Вариант дипломного проекта: «Сады Востока: Япония, Вавилон, Китай».</w:t>
            </w:r>
          </w:p>
        </w:tc>
        <w:tc>
          <w:tcPr>
            <w:tcW w:w="662"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pStyle w:val="Style34"/>
              <w:widowControl/>
              <w:autoSpaceDE/>
              <w:autoSpaceDN/>
              <w:adjustRightInd/>
              <w:spacing w:before="60" w:after="60"/>
              <w:jc w:val="center"/>
              <w:rPr>
                <w:rFonts w:ascii="Times New Roman" w:hAnsi="Times New Roman"/>
                <w:sz w:val="26"/>
                <w:szCs w:val="26"/>
              </w:rPr>
            </w:pPr>
            <w:r w:rsidRPr="00C22260">
              <w:rPr>
                <w:rFonts w:ascii="Times New Roman" w:hAnsi="Times New Roman"/>
                <w:sz w:val="26"/>
                <w:szCs w:val="26"/>
              </w:rPr>
              <w:t>12</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3</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sz w:val="26"/>
                <w:szCs w:val="26"/>
              </w:rPr>
            </w:pPr>
            <w:r w:rsidRPr="00C22260">
              <w:rPr>
                <w:rFonts w:ascii="Times New Roman" w:hAnsi="Times New Roman"/>
                <w:sz w:val="26"/>
                <w:szCs w:val="26"/>
              </w:rPr>
              <w:t>9</w:t>
            </w:r>
          </w:p>
        </w:tc>
      </w:tr>
      <w:tr w:rsidR="00C22260" w:rsidTr="00BD6C0B">
        <w:trPr>
          <w:trHeight w:val="662"/>
        </w:trPr>
        <w:tc>
          <w:tcPr>
            <w:tcW w:w="1277" w:type="dxa"/>
            <w:tcBorders>
              <w:top w:val="single" w:sz="4"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b/>
                <w:sz w:val="26"/>
                <w:szCs w:val="26"/>
              </w:rPr>
            </w:pPr>
            <w:r w:rsidRPr="00C22260">
              <w:rPr>
                <w:rFonts w:ascii="Times New Roman" w:hAnsi="Times New Roman"/>
                <w:b/>
                <w:sz w:val="26"/>
                <w:szCs w:val="26"/>
              </w:rPr>
              <w:t>Всего</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rPr>
                <w:rFonts w:ascii="Times New Roman" w:hAnsi="Times New Roman"/>
                <w:b/>
                <w:sz w:val="26"/>
                <w:szCs w:val="26"/>
              </w:rPr>
            </w:pPr>
          </w:p>
        </w:tc>
        <w:tc>
          <w:tcPr>
            <w:tcW w:w="662" w:type="dxa"/>
            <w:tcBorders>
              <w:top w:val="single" w:sz="4"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b/>
                <w:sz w:val="26"/>
                <w:szCs w:val="26"/>
              </w:rPr>
            </w:pPr>
            <w:r w:rsidRPr="00C22260">
              <w:rPr>
                <w:rFonts w:ascii="Times New Roman" w:hAnsi="Times New Roman"/>
                <w:b/>
                <w:sz w:val="26"/>
                <w:szCs w:val="26"/>
              </w:rPr>
              <w:t>132</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b/>
                <w:sz w:val="26"/>
                <w:szCs w:val="26"/>
              </w:rPr>
            </w:pPr>
            <w:r w:rsidRPr="00C22260">
              <w:rPr>
                <w:rFonts w:ascii="Times New Roman" w:hAnsi="Times New Roman"/>
                <w:b/>
                <w:sz w:val="26"/>
                <w:szCs w:val="26"/>
              </w:rPr>
              <w:t>33</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C22260" w:rsidRPr="00C22260" w:rsidRDefault="00C22260" w:rsidP="00BB683A">
            <w:pPr>
              <w:spacing w:before="60" w:after="60" w:line="240" w:lineRule="auto"/>
              <w:jc w:val="center"/>
              <w:rPr>
                <w:rFonts w:ascii="Times New Roman" w:hAnsi="Times New Roman"/>
                <w:b/>
                <w:sz w:val="26"/>
                <w:szCs w:val="26"/>
              </w:rPr>
            </w:pPr>
            <w:r w:rsidRPr="00C22260">
              <w:rPr>
                <w:rFonts w:ascii="Times New Roman" w:hAnsi="Times New Roman"/>
                <w:b/>
                <w:sz w:val="26"/>
                <w:szCs w:val="26"/>
              </w:rPr>
              <w:t>99</w:t>
            </w:r>
          </w:p>
        </w:tc>
      </w:tr>
    </w:tbl>
    <w:p w:rsidR="003513DC" w:rsidRDefault="003513DC" w:rsidP="009B73A6">
      <w:pPr>
        <w:jc w:val="both"/>
        <w:rPr>
          <w:rFonts w:ascii="Times New Roman" w:hAnsi="Times New Roman"/>
          <w:sz w:val="28"/>
          <w:szCs w:val="28"/>
          <w:lang w:val="en-US"/>
        </w:rPr>
      </w:pPr>
    </w:p>
    <w:p w:rsidR="000B5929" w:rsidRDefault="000B5929" w:rsidP="000B5929">
      <w:pPr>
        <w:ind w:firstLine="708"/>
        <w:jc w:val="both"/>
        <w:rPr>
          <w:rFonts w:ascii="Times New Roman" w:hAnsi="Times New Roman"/>
          <w:b/>
          <w:sz w:val="28"/>
          <w:szCs w:val="28"/>
        </w:rPr>
      </w:pPr>
      <w:r w:rsidRPr="00202C37">
        <w:rPr>
          <w:rFonts w:ascii="Times New Roman" w:hAnsi="Times New Roman"/>
          <w:b/>
          <w:sz w:val="28"/>
          <w:szCs w:val="28"/>
        </w:rPr>
        <w:t>Девятый год обучения</w:t>
      </w:r>
    </w:p>
    <w:p w:rsidR="000B5929" w:rsidRPr="00202C37" w:rsidRDefault="000B5929" w:rsidP="000B5929">
      <w:pPr>
        <w:spacing w:line="240" w:lineRule="auto"/>
        <w:jc w:val="both"/>
        <w:rPr>
          <w:rFonts w:ascii="Times New Roman" w:hAnsi="Times New Roman"/>
          <w:b/>
          <w:sz w:val="26"/>
          <w:szCs w:val="2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954"/>
        <w:gridCol w:w="709"/>
        <w:gridCol w:w="850"/>
        <w:gridCol w:w="709"/>
      </w:tblGrid>
      <w:tr w:rsidR="000B5929" w:rsidRPr="00202C37" w:rsidTr="00461976">
        <w:trPr>
          <w:cantSplit/>
          <w:trHeight w:val="2226"/>
        </w:trPr>
        <w:tc>
          <w:tcPr>
            <w:tcW w:w="992" w:type="dxa"/>
          </w:tcPr>
          <w:p w:rsidR="000B5929" w:rsidRPr="00202C37" w:rsidRDefault="000B5929" w:rsidP="00461976">
            <w:pPr>
              <w:tabs>
                <w:tab w:val="left" w:pos="931"/>
              </w:tabs>
              <w:spacing w:line="240" w:lineRule="auto"/>
              <w:jc w:val="both"/>
              <w:rPr>
                <w:rFonts w:ascii="Times New Roman" w:hAnsi="Times New Roman"/>
                <w:b/>
                <w:color w:val="000000"/>
                <w:sz w:val="26"/>
                <w:szCs w:val="26"/>
              </w:rPr>
            </w:pPr>
            <w:r w:rsidRPr="00202C37">
              <w:rPr>
                <w:rFonts w:ascii="Times New Roman" w:hAnsi="Times New Roman"/>
                <w:b/>
                <w:color w:val="000000"/>
                <w:sz w:val="26"/>
                <w:szCs w:val="26"/>
              </w:rPr>
              <w:t>№ п.п.</w:t>
            </w:r>
          </w:p>
        </w:tc>
        <w:tc>
          <w:tcPr>
            <w:tcW w:w="5954" w:type="dxa"/>
          </w:tcPr>
          <w:p w:rsidR="000B5929" w:rsidRPr="00202C37" w:rsidRDefault="000B5929" w:rsidP="00461976">
            <w:pPr>
              <w:tabs>
                <w:tab w:val="left" w:pos="931"/>
              </w:tabs>
              <w:spacing w:line="240" w:lineRule="auto"/>
              <w:jc w:val="both"/>
              <w:rPr>
                <w:rFonts w:ascii="Times New Roman" w:hAnsi="Times New Roman"/>
                <w:b/>
                <w:color w:val="000000"/>
                <w:sz w:val="26"/>
                <w:szCs w:val="26"/>
              </w:rPr>
            </w:pPr>
            <w:r w:rsidRPr="00202C37">
              <w:rPr>
                <w:rFonts w:ascii="Times New Roman" w:hAnsi="Times New Roman"/>
                <w:b/>
                <w:color w:val="000000"/>
                <w:sz w:val="26"/>
                <w:szCs w:val="26"/>
              </w:rPr>
              <w:t>Наименование разделов программ творческого развития учащихся и тематики заданий</w:t>
            </w:r>
          </w:p>
        </w:tc>
        <w:tc>
          <w:tcPr>
            <w:tcW w:w="709" w:type="dxa"/>
            <w:textDirection w:val="btLr"/>
          </w:tcPr>
          <w:p w:rsidR="000B5929" w:rsidRPr="00202C37" w:rsidRDefault="000B5929" w:rsidP="00461976">
            <w:pPr>
              <w:tabs>
                <w:tab w:val="left" w:pos="931"/>
              </w:tabs>
              <w:spacing w:line="240" w:lineRule="auto"/>
              <w:ind w:left="113" w:right="113"/>
              <w:jc w:val="both"/>
              <w:rPr>
                <w:rFonts w:ascii="Times New Roman" w:hAnsi="Times New Roman"/>
                <w:b/>
                <w:color w:val="000000"/>
                <w:sz w:val="24"/>
                <w:szCs w:val="24"/>
              </w:rPr>
            </w:pPr>
            <w:r w:rsidRPr="00202C37">
              <w:rPr>
                <w:rFonts w:ascii="Times New Roman" w:hAnsi="Times New Roman"/>
                <w:b/>
                <w:color w:val="000000"/>
                <w:sz w:val="24"/>
                <w:szCs w:val="24"/>
              </w:rPr>
              <w:t>Максимальная учебная нагрузка</w:t>
            </w:r>
          </w:p>
        </w:tc>
        <w:tc>
          <w:tcPr>
            <w:tcW w:w="850" w:type="dxa"/>
            <w:textDirection w:val="btLr"/>
          </w:tcPr>
          <w:p w:rsidR="000B5929" w:rsidRPr="00202C37" w:rsidRDefault="000B5929" w:rsidP="00461976">
            <w:pPr>
              <w:tabs>
                <w:tab w:val="left" w:pos="931"/>
              </w:tabs>
              <w:spacing w:line="240" w:lineRule="auto"/>
              <w:ind w:left="113" w:right="113"/>
              <w:jc w:val="both"/>
              <w:rPr>
                <w:rFonts w:ascii="Times New Roman" w:hAnsi="Times New Roman"/>
                <w:b/>
                <w:color w:val="000000"/>
                <w:sz w:val="24"/>
                <w:szCs w:val="24"/>
              </w:rPr>
            </w:pPr>
            <w:r w:rsidRPr="00202C37">
              <w:rPr>
                <w:rFonts w:ascii="Times New Roman" w:hAnsi="Times New Roman"/>
                <w:b/>
                <w:color w:val="000000"/>
                <w:sz w:val="24"/>
                <w:szCs w:val="24"/>
              </w:rPr>
              <w:t>Самостоятельная работа</w:t>
            </w:r>
          </w:p>
        </w:tc>
        <w:tc>
          <w:tcPr>
            <w:tcW w:w="709" w:type="dxa"/>
            <w:textDirection w:val="btLr"/>
          </w:tcPr>
          <w:p w:rsidR="000B5929" w:rsidRPr="00202C37" w:rsidRDefault="000B5929" w:rsidP="00461976">
            <w:pPr>
              <w:tabs>
                <w:tab w:val="left" w:pos="931"/>
              </w:tabs>
              <w:spacing w:line="240" w:lineRule="auto"/>
              <w:ind w:left="113" w:right="113"/>
              <w:jc w:val="both"/>
              <w:rPr>
                <w:rFonts w:ascii="Times New Roman" w:hAnsi="Times New Roman"/>
                <w:b/>
                <w:color w:val="000000"/>
                <w:sz w:val="24"/>
                <w:szCs w:val="24"/>
              </w:rPr>
            </w:pPr>
            <w:r w:rsidRPr="00202C37">
              <w:rPr>
                <w:rFonts w:ascii="Times New Roman" w:hAnsi="Times New Roman"/>
                <w:b/>
                <w:color w:val="000000"/>
                <w:sz w:val="24"/>
                <w:szCs w:val="24"/>
              </w:rPr>
              <w:t>Аудиторная работа</w:t>
            </w:r>
          </w:p>
        </w:tc>
      </w:tr>
      <w:tr w:rsidR="000B5929" w:rsidRPr="00202C37" w:rsidTr="00461976">
        <w:tc>
          <w:tcPr>
            <w:tcW w:w="992"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lang w:val="en-US"/>
              </w:rPr>
              <w:t>I.</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Художественные материалы и технологии.</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80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32</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48</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w:t>
            </w:r>
            <w:r w:rsidRPr="00202C37">
              <w:rPr>
                <w:rFonts w:ascii="Times New Roman" w:hAnsi="Times New Roman"/>
                <w:color w:val="000000"/>
                <w:sz w:val="26"/>
                <w:szCs w:val="26"/>
              </w:rPr>
              <w:t>1.</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Выбор объекта для создания буклета. Фрагмент плана города. Компьютер.</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w:t>
            </w:r>
            <w:r w:rsidRPr="00202C37">
              <w:rPr>
                <w:rFonts w:ascii="Times New Roman" w:hAnsi="Times New Roman"/>
                <w:color w:val="000000"/>
                <w:sz w:val="26"/>
                <w:szCs w:val="26"/>
              </w:rPr>
              <w:t>.2.</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Линеарные наброски архитектурного памятника.</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2</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3</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w:t>
            </w:r>
            <w:r w:rsidRPr="00202C37">
              <w:rPr>
                <w:rFonts w:ascii="Times New Roman" w:hAnsi="Times New Roman"/>
                <w:color w:val="000000"/>
                <w:sz w:val="26"/>
                <w:szCs w:val="26"/>
              </w:rPr>
              <w:t>.3.</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 xml:space="preserve">Тональные наброски объекта. Карандаш, уголь, </w:t>
            </w:r>
            <w:r w:rsidRPr="00202C37">
              <w:rPr>
                <w:rFonts w:ascii="Times New Roman" w:hAnsi="Times New Roman"/>
                <w:color w:val="000000"/>
                <w:sz w:val="26"/>
                <w:szCs w:val="26"/>
              </w:rPr>
              <w:lastRenderedPageBreak/>
              <w:t>сангина.</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lastRenderedPageBreak/>
              <w:t>10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w:t>
            </w:r>
            <w:r w:rsidRPr="00202C37">
              <w:rPr>
                <w:rFonts w:ascii="Times New Roman" w:hAnsi="Times New Roman"/>
                <w:color w:val="000000"/>
                <w:sz w:val="26"/>
                <w:szCs w:val="26"/>
              </w:rPr>
              <w:t>.4.</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Наброски в цвете карандашами.</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2</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3</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w:t>
            </w:r>
            <w:r w:rsidRPr="00202C37">
              <w:rPr>
                <w:rFonts w:ascii="Times New Roman" w:hAnsi="Times New Roman"/>
                <w:color w:val="000000"/>
                <w:sz w:val="26"/>
                <w:szCs w:val="26"/>
              </w:rPr>
              <w:t>.5.</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«Маски мастера». Реализм. Копия пейзажа в карандаше. И. Шишкин, И. Левитан.</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9</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w:t>
            </w:r>
            <w:r w:rsidRPr="00202C37">
              <w:rPr>
                <w:rFonts w:ascii="Times New Roman" w:hAnsi="Times New Roman"/>
                <w:color w:val="000000"/>
                <w:sz w:val="26"/>
                <w:szCs w:val="26"/>
              </w:rPr>
              <w:t>.6.</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«Маски мастера». Авангард. К. Малевич.</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9</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w:t>
            </w:r>
            <w:r w:rsidRPr="00202C37">
              <w:rPr>
                <w:rFonts w:ascii="Times New Roman" w:hAnsi="Times New Roman"/>
                <w:color w:val="000000"/>
                <w:sz w:val="26"/>
                <w:szCs w:val="26"/>
              </w:rPr>
              <w:t>.7.</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«Маски мастера». Современное искусство. Ф. Хундертвассер.</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w:t>
            </w:r>
            <w:r w:rsidRPr="00202C37">
              <w:rPr>
                <w:rFonts w:ascii="Times New Roman" w:hAnsi="Times New Roman"/>
                <w:color w:val="000000"/>
                <w:sz w:val="26"/>
                <w:szCs w:val="26"/>
              </w:rPr>
              <w:t>.8.</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 xml:space="preserve">Стилизация объекта. </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r>
      <w:tr w:rsidR="000B5929" w:rsidRPr="00202C37" w:rsidTr="00461976">
        <w:tc>
          <w:tcPr>
            <w:tcW w:w="6946" w:type="dxa"/>
            <w:gridSpan w:val="2"/>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Итого на первое полугодие:</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80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32</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48</w:t>
            </w:r>
          </w:p>
        </w:tc>
      </w:tr>
      <w:tr w:rsidR="000B5929" w:rsidRPr="00202C37" w:rsidTr="00461976">
        <w:tc>
          <w:tcPr>
            <w:tcW w:w="992"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lang w:val="en-US"/>
              </w:rPr>
              <w:t>II.</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Основы изобразительной композиционной грамотности.</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85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34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51</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II.</w:t>
            </w:r>
            <w:r w:rsidRPr="00202C37">
              <w:rPr>
                <w:rFonts w:ascii="Times New Roman" w:hAnsi="Times New Roman"/>
                <w:color w:val="000000"/>
                <w:sz w:val="26"/>
                <w:szCs w:val="26"/>
              </w:rPr>
              <w:t>9.</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Стадии рисунка предметов натюрморта, композиция листа. Изображение абриса общей группы предметов. Уголь, сангина.</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II</w:t>
            </w:r>
            <w:r w:rsidRPr="00202C37">
              <w:rPr>
                <w:rFonts w:ascii="Times New Roman" w:hAnsi="Times New Roman"/>
                <w:color w:val="000000"/>
                <w:sz w:val="26"/>
                <w:szCs w:val="26"/>
              </w:rPr>
              <w:t xml:space="preserve">.10. </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Конструктивный рисунок с осями симметрии и построений овалов сечений. Карандаш.</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2</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3</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II</w:t>
            </w:r>
            <w:r w:rsidRPr="00202C37">
              <w:rPr>
                <w:rFonts w:ascii="Times New Roman" w:hAnsi="Times New Roman"/>
                <w:color w:val="000000"/>
                <w:sz w:val="26"/>
                <w:szCs w:val="26"/>
              </w:rPr>
              <w:t>.11.</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 xml:space="preserve">Тональный рисунок. </w:t>
            </w:r>
            <w:r w:rsidRPr="00202C37">
              <w:rPr>
                <w:rFonts w:ascii="Times New Roman" w:hAnsi="Times New Roman"/>
                <w:color w:val="000000"/>
                <w:sz w:val="26"/>
                <w:szCs w:val="26"/>
                <w:lang w:val="en-US"/>
              </w:rPr>
              <w:t>I</w:t>
            </w:r>
            <w:r w:rsidRPr="00202C37">
              <w:rPr>
                <w:rFonts w:ascii="Times New Roman" w:hAnsi="Times New Roman"/>
                <w:color w:val="000000"/>
                <w:sz w:val="26"/>
                <w:szCs w:val="26"/>
              </w:rPr>
              <w:t xml:space="preserve"> стадия. Карандаш.</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2</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3</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II</w:t>
            </w:r>
            <w:r w:rsidRPr="00202C37">
              <w:rPr>
                <w:rFonts w:ascii="Times New Roman" w:hAnsi="Times New Roman"/>
                <w:color w:val="000000"/>
                <w:sz w:val="26"/>
                <w:szCs w:val="26"/>
              </w:rPr>
              <w:t>.12.</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 xml:space="preserve">Тональный рисунок. </w:t>
            </w:r>
            <w:r w:rsidRPr="00202C37">
              <w:rPr>
                <w:rFonts w:ascii="Times New Roman" w:hAnsi="Times New Roman"/>
                <w:color w:val="000000"/>
                <w:sz w:val="26"/>
                <w:szCs w:val="26"/>
                <w:lang w:val="en-US"/>
              </w:rPr>
              <w:t>II</w:t>
            </w:r>
            <w:r w:rsidRPr="00202C37">
              <w:rPr>
                <w:rFonts w:ascii="Times New Roman" w:hAnsi="Times New Roman"/>
                <w:color w:val="000000"/>
                <w:sz w:val="26"/>
                <w:szCs w:val="26"/>
              </w:rPr>
              <w:t xml:space="preserve"> стадия. Карандаш.</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9</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II</w:t>
            </w:r>
            <w:r w:rsidRPr="00202C37">
              <w:rPr>
                <w:rFonts w:ascii="Times New Roman" w:hAnsi="Times New Roman"/>
                <w:color w:val="000000"/>
                <w:sz w:val="26"/>
                <w:szCs w:val="26"/>
              </w:rPr>
              <w:t>.13.</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Передача объемов предметов с фоном. Цв. Карандаш. Пастель.</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9</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II</w:t>
            </w:r>
            <w:r w:rsidRPr="00202C37">
              <w:rPr>
                <w:rFonts w:ascii="Times New Roman" w:hAnsi="Times New Roman"/>
                <w:color w:val="000000"/>
                <w:sz w:val="26"/>
                <w:szCs w:val="26"/>
              </w:rPr>
              <w:t>.14.</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Передача пространства с фоном. Цв. карандаш. Пастель.</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9</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II</w:t>
            </w:r>
            <w:r w:rsidRPr="00202C37">
              <w:rPr>
                <w:rFonts w:ascii="Times New Roman" w:hAnsi="Times New Roman"/>
                <w:color w:val="000000"/>
                <w:sz w:val="26"/>
                <w:szCs w:val="26"/>
              </w:rPr>
              <w:t>.15.</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«Маски мастера». Стилизация. Ле Корбюзье.</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r>
      <w:tr w:rsidR="000B5929" w:rsidRPr="00202C37" w:rsidTr="00461976">
        <w:tc>
          <w:tcPr>
            <w:tcW w:w="992" w:type="dxa"/>
          </w:tcPr>
          <w:p w:rsidR="000B5929" w:rsidRPr="00202C37" w:rsidRDefault="000B5929" w:rsidP="00461976">
            <w:pPr>
              <w:spacing w:line="240" w:lineRule="auto"/>
              <w:jc w:val="both"/>
              <w:rPr>
                <w:rFonts w:ascii="Times New Roman" w:hAnsi="Times New Roman"/>
                <w:sz w:val="26"/>
                <w:szCs w:val="26"/>
              </w:rPr>
            </w:pPr>
            <w:r w:rsidRPr="00202C37">
              <w:rPr>
                <w:rFonts w:ascii="Times New Roman" w:hAnsi="Times New Roman"/>
                <w:color w:val="000000"/>
                <w:sz w:val="26"/>
                <w:szCs w:val="26"/>
                <w:lang w:val="en-US"/>
              </w:rPr>
              <w:t>II</w:t>
            </w:r>
            <w:r w:rsidRPr="00202C37">
              <w:rPr>
                <w:rFonts w:ascii="Times New Roman" w:hAnsi="Times New Roman"/>
                <w:color w:val="000000"/>
                <w:sz w:val="26"/>
                <w:szCs w:val="26"/>
              </w:rPr>
              <w:t>.16.</w:t>
            </w:r>
          </w:p>
        </w:tc>
        <w:tc>
          <w:tcPr>
            <w:tcW w:w="5954" w:type="dxa"/>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«Маски мастера». Стилизация. Оп-арт. Вазарели.</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10</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6</w:t>
            </w:r>
          </w:p>
        </w:tc>
      </w:tr>
      <w:tr w:rsidR="000B5929" w:rsidRPr="00202C37" w:rsidTr="00461976">
        <w:tc>
          <w:tcPr>
            <w:tcW w:w="6946" w:type="dxa"/>
            <w:gridSpan w:val="2"/>
          </w:tcPr>
          <w:p w:rsidR="000B5929" w:rsidRPr="00202C37" w:rsidRDefault="000B5929" w:rsidP="00461976">
            <w:pPr>
              <w:tabs>
                <w:tab w:val="left" w:pos="931"/>
              </w:tabs>
              <w:spacing w:line="240" w:lineRule="auto"/>
              <w:jc w:val="both"/>
              <w:rPr>
                <w:rFonts w:ascii="Times New Roman" w:hAnsi="Times New Roman"/>
                <w:color w:val="000000"/>
                <w:sz w:val="26"/>
                <w:szCs w:val="26"/>
              </w:rPr>
            </w:pPr>
            <w:r w:rsidRPr="00202C37">
              <w:rPr>
                <w:rFonts w:ascii="Times New Roman" w:hAnsi="Times New Roman"/>
                <w:color w:val="000000"/>
                <w:sz w:val="26"/>
                <w:szCs w:val="26"/>
              </w:rPr>
              <w:t>Итого – II полугодие</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85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34</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color w:val="000000"/>
                <w:sz w:val="26"/>
                <w:szCs w:val="26"/>
              </w:rPr>
            </w:pPr>
            <w:r w:rsidRPr="00202C37">
              <w:rPr>
                <w:rFonts w:ascii="Times New Roman" w:hAnsi="Times New Roman"/>
                <w:color w:val="000000"/>
                <w:sz w:val="26"/>
                <w:szCs w:val="26"/>
              </w:rPr>
              <w:t>51</w:t>
            </w:r>
          </w:p>
        </w:tc>
      </w:tr>
      <w:tr w:rsidR="000B5929" w:rsidRPr="00202C37" w:rsidTr="00461976">
        <w:tc>
          <w:tcPr>
            <w:tcW w:w="6946" w:type="dxa"/>
            <w:gridSpan w:val="2"/>
          </w:tcPr>
          <w:p w:rsidR="000B5929" w:rsidRPr="00202C37" w:rsidRDefault="000B5929" w:rsidP="00461976">
            <w:pPr>
              <w:tabs>
                <w:tab w:val="left" w:pos="931"/>
              </w:tabs>
              <w:spacing w:line="240" w:lineRule="auto"/>
              <w:jc w:val="both"/>
              <w:rPr>
                <w:rFonts w:ascii="Times New Roman" w:hAnsi="Times New Roman"/>
                <w:b/>
                <w:color w:val="000000"/>
                <w:sz w:val="26"/>
                <w:szCs w:val="26"/>
              </w:rPr>
            </w:pPr>
            <w:r w:rsidRPr="00202C37">
              <w:rPr>
                <w:rFonts w:ascii="Times New Roman" w:hAnsi="Times New Roman"/>
                <w:b/>
                <w:color w:val="000000"/>
                <w:sz w:val="26"/>
                <w:szCs w:val="26"/>
              </w:rPr>
              <w:t xml:space="preserve">Итого на освоение программы </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b/>
                <w:color w:val="000000"/>
                <w:sz w:val="26"/>
                <w:szCs w:val="26"/>
              </w:rPr>
            </w:pPr>
            <w:r w:rsidRPr="00202C37">
              <w:rPr>
                <w:rFonts w:ascii="Times New Roman" w:hAnsi="Times New Roman"/>
                <w:b/>
                <w:color w:val="000000"/>
                <w:sz w:val="26"/>
                <w:szCs w:val="26"/>
              </w:rPr>
              <w:t>165</w:t>
            </w:r>
          </w:p>
        </w:tc>
        <w:tc>
          <w:tcPr>
            <w:tcW w:w="850" w:type="dxa"/>
            <w:vAlign w:val="center"/>
          </w:tcPr>
          <w:p w:rsidR="000B5929" w:rsidRPr="00202C37" w:rsidRDefault="000B5929" w:rsidP="00461976">
            <w:pPr>
              <w:tabs>
                <w:tab w:val="left" w:pos="931"/>
              </w:tabs>
              <w:spacing w:line="240" w:lineRule="auto"/>
              <w:jc w:val="center"/>
              <w:rPr>
                <w:rFonts w:ascii="Times New Roman" w:hAnsi="Times New Roman"/>
                <w:b/>
                <w:color w:val="000000"/>
                <w:sz w:val="26"/>
                <w:szCs w:val="26"/>
              </w:rPr>
            </w:pPr>
            <w:r w:rsidRPr="00202C37">
              <w:rPr>
                <w:rFonts w:ascii="Times New Roman" w:hAnsi="Times New Roman"/>
                <w:b/>
                <w:color w:val="000000"/>
                <w:sz w:val="26"/>
                <w:szCs w:val="26"/>
              </w:rPr>
              <w:t>66</w:t>
            </w:r>
          </w:p>
        </w:tc>
        <w:tc>
          <w:tcPr>
            <w:tcW w:w="709" w:type="dxa"/>
            <w:vAlign w:val="center"/>
          </w:tcPr>
          <w:p w:rsidR="000B5929" w:rsidRPr="00202C37" w:rsidRDefault="000B5929" w:rsidP="00461976">
            <w:pPr>
              <w:tabs>
                <w:tab w:val="left" w:pos="931"/>
              </w:tabs>
              <w:spacing w:line="240" w:lineRule="auto"/>
              <w:jc w:val="center"/>
              <w:rPr>
                <w:rFonts w:ascii="Times New Roman" w:hAnsi="Times New Roman"/>
                <w:b/>
                <w:color w:val="000000"/>
                <w:sz w:val="26"/>
                <w:szCs w:val="26"/>
              </w:rPr>
            </w:pPr>
            <w:r w:rsidRPr="00202C37">
              <w:rPr>
                <w:rFonts w:ascii="Times New Roman" w:hAnsi="Times New Roman"/>
                <w:b/>
                <w:color w:val="000000"/>
                <w:sz w:val="26"/>
                <w:szCs w:val="26"/>
              </w:rPr>
              <w:t>99</w:t>
            </w:r>
          </w:p>
        </w:tc>
      </w:tr>
    </w:tbl>
    <w:p w:rsidR="000B5929" w:rsidRPr="000B5929" w:rsidRDefault="000B5929" w:rsidP="009B73A6">
      <w:pPr>
        <w:jc w:val="both"/>
        <w:rPr>
          <w:rFonts w:ascii="Times New Roman" w:hAnsi="Times New Roman"/>
          <w:sz w:val="28"/>
          <w:szCs w:val="28"/>
          <w:lang w:val="en-US"/>
        </w:rPr>
      </w:pPr>
    </w:p>
    <w:p w:rsidR="001D5E77" w:rsidRPr="002B7AB0" w:rsidRDefault="002B7AB0" w:rsidP="00AA0CDC">
      <w:pPr>
        <w:pStyle w:val="a3"/>
        <w:numPr>
          <w:ilvl w:val="0"/>
          <w:numId w:val="5"/>
        </w:numPr>
        <w:spacing w:after="0" w:line="360" w:lineRule="auto"/>
        <w:jc w:val="center"/>
        <w:rPr>
          <w:rFonts w:ascii="Times New Roman" w:hAnsi="Times New Roman"/>
          <w:b/>
          <w:sz w:val="28"/>
          <w:szCs w:val="28"/>
        </w:rPr>
      </w:pPr>
      <w:r w:rsidRPr="002B7AB0">
        <w:rPr>
          <w:rFonts w:ascii="Times New Roman" w:hAnsi="Times New Roman"/>
          <w:b/>
          <w:sz w:val="28"/>
          <w:szCs w:val="28"/>
        </w:rPr>
        <w:t>СОДЕРЖАНИЕ УЧЕБНОГО ПРЕДМЕТА</w:t>
      </w:r>
    </w:p>
    <w:p w:rsidR="00653A95" w:rsidRPr="00B87D62" w:rsidRDefault="00B87D62" w:rsidP="00AA0CDC">
      <w:pPr>
        <w:spacing w:after="0" w:line="360" w:lineRule="auto"/>
        <w:jc w:val="both"/>
        <w:rPr>
          <w:rFonts w:ascii="Times New Roman" w:hAnsi="Times New Roman"/>
          <w:b/>
          <w:sz w:val="28"/>
          <w:szCs w:val="28"/>
        </w:rPr>
      </w:pPr>
      <w:r w:rsidRPr="00B87D62">
        <w:rPr>
          <w:rFonts w:ascii="Times New Roman" w:hAnsi="Times New Roman"/>
          <w:b/>
          <w:sz w:val="28"/>
          <w:szCs w:val="28"/>
        </w:rPr>
        <w:t>Первый год обучения</w:t>
      </w:r>
    </w:p>
    <w:p w:rsidR="00B9171F" w:rsidRDefault="00B9171F" w:rsidP="00AA0CDC">
      <w:pPr>
        <w:pStyle w:val="a3"/>
        <w:spacing w:after="0" w:line="360" w:lineRule="auto"/>
        <w:ind w:left="0"/>
        <w:jc w:val="both"/>
        <w:rPr>
          <w:rFonts w:ascii="Times New Roman" w:hAnsi="Times New Roman"/>
          <w:sz w:val="28"/>
          <w:szCs w:val="28"/>
        </w:rPr>
      </w:pPr>
      <w:r w:rsidRPr="009353B4">
        <w:rPr>
          <w:rFonts w:ascii="Times New Roman" w:hAnsi="Times New Roman"/>
          <w:b/>
          <w:sz w:val="28"/>
          <w:szCs w:val="28"/>
          <w:lang w:val="en-US"/>
        </w:rPr>
        <w:t>I</w:t>
      </w:r>
      <w:r>
        <w:rPr>
          <w:rFonts w:ascii="Times New Roman" w:hAnsi="Times New Roman"/>
          <w:b/>
          <w:sz w:val="28"/>
          <w:szCs w:val="28"/>
        </w:rPr>
        <w:t xml:space="preserve"> Раздел</w:t>
      </w:r>
      <w:r w:rsidRPr="009353B4">
        <w:rPr>
          <w:rFonts w:ascii="Times New Roman" w:hAnsi="Times New Roman"/>
          <w:b/>
          <w:sz w:val="28"/>
          <w:szCs w:val="28"/>
        </w:rPr>
        <w:t>.</w:t>
      </w:r>
      <w:r>
        <w:rPr>
          <w:rFonts w:ascii="Times New Roman" w:hAnsi="Times New Roman"/>
          <w:sz w:val="28"/>
          <w:szCs w:val="28"/>
        </w:rPr>
        <w:t xml:space="preserve"> Художественные материалы и технологии</w:t>
      </w:r>
      <w:r w:rsidRPr="004F2CE1">
        <w:rPr>
          <w:rFonts w:ascii="Times New Roman" w:hAnsi="Times New Roman"/>
          <w:sz w:val="28"/>
          <w:szCs w:val="28"/>
        </w:rPr>
        <w:t xml:space="preserve"> (</w:t>
      </w:r>
      <w:r>
        <w:rPr>
          <w:rFonts w:ascii="Times New Roman" w:hAnsi="Times New Roman"/>
          <w:sz w:val="28"/>
          <w:szCs w:val="28"/>
        </w:rPr>
        <w:t>27 ч.</w:t>
      </w:r>
      <w:r w:rsidRPr="004F2CE1">
        <w:rPr>
          <w:rFonts w:ascii="Times New Roman" w:hAnsi="Times New Roman"/>
          <w:sz w:val="28"/>
          <w:szCs w:val="28"/>
        </w:rPr>
        <w:t>)</w:t>
      </w:r>
    </w:p>
    <w:p w:rsidR="00B9171F" w:rsidRDefault="00B9171F" w:rsidP="00AA0CDC">
      <w:pPr>
        <w:pStyle w:val="a3"/>
        <w:spacing w:after="0" w:line="360" w:lineRule="auto"/>
        <w:ind w:left="0"/>
        <w:jc w:val="both"/>
        <w:rPr>
          <w:rFonts w:ascii="Times New Roman" w:hAnsi="Times New Roman"/>
          <w:sz w:val="28"/>
          <w:szCs w:val="28"/>
        </w:rPr>
      </w:pPr>
      <w:r w:rsidRPr="00B9171F">
        <w:rPr>
          <w:rFonts w:ascii="Times New Roman" w:hAnsi="Times New Roman"/>
          <w:b/>
          <w:sz w:val="28"/>
          <w:szCs w:val="28"/>
        </w:rPr>
        <w:t xml:space="preserve">Тема 1. Цветные карандаши. Марки. Мягкость. Палитра возможностей использования. Растяжки цвета. Переходы разных цветов. Роль белого </w:t>
      </w:r>
      <w:r w:rsidRPr="00B9171F">
        <w:rPr>
          <w:rFonts w:ascii="Times New Roman" w:hAnsi="Times New Roman"/>
          <w:b/>
          <w:sz w:val="28"/>
          <w:szCs w:val="28"/>
        </w:rPr>
        <w:lastRenderedPageBreak/>
        <w:t>карандаша для достижения плавных ровных переходов цветов</w:t>
      </w:r>
      <w:r>
        <w:rPr>
          <w:rFonts w:ascii="Times New Roman" w:hAnsi="Times New Roman"/>
          <w:b/>
          <w:i/>
          <w:sz w:val="28"/>
          <w:szCs w:val="28"/>
        </w:rPr>
        <w:t xml:space="preserve"> </w:t>
      </w:r>
      <w:r w:rsidRPr="00421E46">
        <w:rPr>
          <w:rFonts w:ascii="Times New Roman" w:hAnsi="Times New Roman"/>
          <w:sz w:val="28"/>
          <w:szCs w:val="28"/>
        </w:rPr>
        <w:t>в финале работы.</w:t>
      </w:r>
    </w:p>
    <w:p w:rsidR="00B9171F" w:rsidRDefault="00B9171F" w:rsidP="00AA0CDC">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Как всегда, для составления палитры использования материала в работе традиционно составляется сетка из 6 клеток равного размера на листе 60х40 см для изображения способов работы с цветными карандашами, в каждой клетке: растяжки цвета от светлого к темному, переходы разных цветов по кругу, по линиям-зигзагам, волнистым линиям. Палитра должна  подчеркнуть цветность, контрасты цвета, яркость или наоборот, подбор нюансных цветов… Работа должна быть аккуратной, ровно покрашенной, без «соломы» из линий. Для эффекта ровного перехода цвета, нужно перекрыть всю работу белым карандашом.</w:t>
      </w:r>
      <w:r w:rsidR="00DB1C95">
        <w:rPr>
          <w:rFonts w:ascii="Times New Roman" w:hAnsi="Times New Roman"/>
          <w:sz w:val="28"/>
          <w:szCs w:val="28"/>
        </w:rPr>
        <w:t xml:space="preserve"> </w:t>
      </w:r>
      <w:r>
        <w:rPr>
          <w:rFonts w:ascii="Times New Roman" w:hAnsi="Times New Roman"/>
          <w:sz w:val="28"/>
          <w:szCs w:val="28"/>
        </w:rPr>
        <w:t>Материалы: цветные карандаши.</w:t>
      </w:r>
    </w:p>
    <w:p w:rsidR="00B9171F" w:rsidRDefault="00B9171F" w:rsidP="00AA0CDC">
      <w:pPr>
        <w:pStyle w:val="a3"/>
        <w:spacing w:after="0" w:line="360" w:lineRule="auto"/>
        <w:ind w:left="0"/>
        <w:jc w:val="both"/>
        <w:rPr>
          <w:rFonts w:ascii="Times New Roman" w:hAnsi="Times New Roman"/>
          <w:sz w:val="28"/>
          <w:szCs w:val="28"/>
        </w:rPr>
      </w:pPr>
      <w:r w:rsidRPr="00DB1C95">
        <w:rPr>
          <w:rFonts w:ascii="Times New Roman" w:hAnsi="Times New Roman"/>
          <w:b/>
          <w:sz w:val="28"/>
          <w:szCs w:val="28"/>
        </w:rPr>
        <w:t>Тема 2. Тушь, перья. Каллиграфия</w:t>
      </w:r>
      <w:r w:rsidRPr="00DB1C95">
        <w:rPr>
          <w:rFonts w:ascii="Times New Roman" w:hAnsi="Times New Roman"/>
          <w:sz w:val="28"/>
          <w:szCs w:val="28"/>
        </w:rPr>
        <w:t>.</w:t>
      </w:r>
      <w:r>
        <w:rPr>
          <w:rFonts w:ascii="Times New Roman" w:hAnsi="Times New Roman"/>
          <w:sz w:val="28"/>
          <w:szCs w:val="28"/>
        </w:rPr>
        <w:t xml:space="preserve"> Первоклассники, имея шариковые ручки, либо компьютеры, в школе уже полностью разучились писать красивые буквы ученическими перьями каллиграфически с наклоном и нажимом. Для учащихся, будущих архитекторов и дизайнеров просто необходимо научиться писать и рисовать пером. Прежде всего, в крышечку флакона наливается немного туши во избежание клякс, после чего ручкой с пером ученик рисует или пишет, обязательно периодически  вытирая перо тканью. И так он придумывает свой почерк, свой алфавит из красивых букв, можно сочинить бук</w:t>
      </w:r>
      <w:r w:rsidR="00DB1C95">
        <w:rPr>
          <w:rFonts w:ascii="Times New Roman" w:hAnsi="Times New Roman"/>
          <w:sz w:val="28"/>
          <w:szCs w:val="28"/>
        </w:rPr>
        <w:t xml:space="preserve">вы из предметов, птиц, животных. </w:t>
      </w:r>
      <w:r>
        <w:rPr>
          <w:rFonts w:ascii="Times New Roman" w:hAnsi="Times New Roman"/>
          <w:sz w:val="28"/>
          <w:szCs w:val="28"/>
        </w:rPr>
        <w:t>Материалы: тушь, перья.</w:t>
      </w:r>
    </w:p>
    <w:p w:rsidR="00B9171F" w:rsidRDefault="00B9171F" w:rsidP="00AA0CDC">
      <w:pPr>
        <w:pStyle w:val="a3"/>
        <w:spacing w:after="0" w:line="360" w:lineRule="auto"/>
        <w:ind w:left="0"/>
        <w:jc w:val="both"/>
        <w:rPr>
          <w:rFonts w:ascii="Times New Roman" w:hAnsi="Times New Roman"/>
          <w:sz w:val="28"/>
          <w:szCs w:val="28"/>
        </w:rPr>
      </w:pPr>
      <w:r w:rsidRPr="00DB1C95">
        <w:rPr>
          <w:rFonts w:ascii="Times New Roman" w:hAnsi="Times New Roman"/>
          <w:b/>
          <w:sz w:val="28"/>
          <w:szCs w:val="28"/>
        </w:rPr>
        <w:t>Тема 3.  Палитра использования туши.</w:t>
      </w:r>
      <w:r>
        <w:rPr>
          <w:rFonts w:ascii="Times New Roman" w:hAnsi="Times New Roman"/>
          <w:sz w:val="28"/>
          <w:szCs w:val="28"/>
        </w:rPr>
        <w:t xml:space="preserve"> По такому же принципу, как и цветной карандаш делается "палитра" туши. В каждой клетке палитры изображается все, что можно сделать с тушью, залить аккуратно клетку тушью, набрызгать, проштриховать, начертить клетки, круги, напечатать кружева, трафареты предметов, порисовать просто кисточкой.</w:t>
      </w:r>
      <w:r w:rsidR="00DB1C95">
        <w:rPr>
          <w:rFonts w:ascii="Times New Roman" w:hAnsi="Times New Roman"/>
          <w:sz w:val="28"/>
          <w:szCs w:val="28"/>
        </w:rPr>
        <w:t xml:space="preserve"> </w:t>
      </w:r>
      <w:r>
        <w:rPr>
          <w:rFonts w:ascii="Times New Roman" w:hAnsi="Times New Roman"/>
          <w:sz w:val="28"/>
          <w:szCs w:val="28"/>
        </w:rPr>
        <w:t>Материалы: тушь, перья, кисти, предметы для печати.</w:t>
      </w:r>
    </w:p>
    <w:p w:rsidR="00B9171F" w:rsidRDefault="00B9171F" w:rsidP="00AA0CDC">
      <w:pPr>
        <w:pStyle w:val="a3"/>
        <w:spacing w:after="0" w:line="360" w:lineRule="auto"/>
        <w:ind w:left="0"/>
        <w:jc w:val="both"/>
        <w:rPr>
          <w:rFonts w:ascii="Times New Roman" w:hAnsi="Times New Roman"/>
          <w:sz w:val="28"/>
          <w:szCs w:val="28"/>
        </w:rPr>
      </w:pPr>
      <w:r>
        <w:rPr>
          <w:rFonts w:ascii="Times New Roman" w:hAnsi="Times New Roman"/>
          <w:b/>
          <w:sz w:val="28"/>
          <w:szCs w:val="28"/>
        </w:rPr>
        <w:t xml:space="preserve">Раздел </w:t>
      </w:r>
      <w:r w:rsidRPr="007E16CE">
        <w:rPr>
          <w:rFonts w:ascii="Times New Roman" w:hAnsi="Times New Roman"/>
          <w:b/>
          <w:sz w:val="28"/>
          <w:szCs w:val="28"/>
          <w:lang w:val="en-US"/>
        </w:rPr>
        <w:t>II</w:t>
      </w:r>
      <w:r w:rsidRPr="007E16CE">
        <w:rPr>
          <w:rFonts w:ascii="Times New Roman" w:hAnsi="Times New Roman"/>
          <w:b/>
          <w:sz w:val="28"/>
          <w:szCs w:val="28"/>
        </w:rPr>
        <w:t>.</w:t>
      </w:r>
      <w:r>
        <w:rPr>
          <w:rFonts w:ascii="Times New Roman" w:hAnsi="Times New Roman"/>
          <w:sz w:val="28"/>
          <w:szCs w:val="28"/>
        </w:rPr>
        <w:t xml:space="preserve"> Архитектура природы (39 ч.).</w:t>
      </w:r>
    </w:p>
    <w:p w:rsidR="00B9171F" w:rsidRDefault="00B9171F" w:rsidP="00AA0CDC">
      <w:pPr>
        <w:pStyle w:val="a3"/>
        <w:spacing w:after="0" w:line="360" w:lineRule="auto"/>
        <w:ind w:left="0"/>
        <w:jc w:val="both"/>
        <w:rPr>
          <w:rFonts w:ascii="Times New Roman" w:hAnsi="Times New Roman"/>
          <w:b/>
          <w:i/>
          <w:sz w:val="28"/>
          <w:szCs w:val="28"/>
        </w:rPr>
      </w:pPr>
      <w:r w:rsidRPr="00DB1C95">
        <w:rPr>
          <w:rFonts w:ascii="Times New Roman" w:hAnsi="Times New Roman"/>
          <w:b/>
          <w:sz w:val="28"/>
          <w:szCs w:val="28"/>
        </w:rPr>
        <w:t>Тема 4. Листья – форма – строение. Беседа. Освоение техники коллажа.</w:t>
      </w:r>
      <w:r>
        <w:rPr>
          <w:rFonts w:ascii="Times New Roman" w:hAnsi="Times New Roman"/>
          <w:b/>
          <w:i/>
          <w:sz w:val="28"/>
          <w:szCs w:val="28"/>
        </w:rPr>
        <w:t xml:space="preserve"> </w:t>
      </w:r>
      <w:r w:rsidRPr="002D5DBF">
        <w:rPr>
          <w:rFonts w:ascii="Times New Roman" w:hAnsi="Times New Roman"/>
          <w:sz w:val="28"/>
          <w:szCs w:val="28"/>
        </w:rPr>
        <w:t xml:space="preserve">Сравнение формы разных </w:t>
      </w:r>
      <w:r>
        <w:rPr>
          <w:rFonts w:ascii="Times New Roman" w:hAnsi="Times New Roman"/>
          <w:sz w:val="28"/>
          <w:szCs w:val="28"/>
        </w:rPr>
        <w:t xml:space="preserve">листьев. Разнообразие и единство природы – сравнение листа с деревом. Связь формы и силуэта. Освоение простейших </w:t>
      </w:r>
      <w:r>
        <w:rPr>
          <w:rFonts w:ascii="Times New Roman" w:hAnsi="Times New Roman"/>
          <w:sz w:val="28"/>
          <w:szCs w:val="28"/>
        </w:rPr>
        <w:lastRenderedPageBreak/>
        <w:t>принципов работы в коллаже на выявление выразительности силуэта. Фактурная разнохарактерность газетной бумаги с различными гарнитурами. Лист природный и лист газетный – работа разного шрифтового наполнения на образность листа. Приемы вырезания симметричной формы. Выполнение коллажа из листьев на цветной бумаге.</w:t>
      </w:r>
      <w:r w:rsidR="00DB1C95">
        <w:rPr>
          <w:rFonts w:ascii="Times New Roman" w:hAnsi="Times New Roman"/>
          <w:sz w:val="28"/>
          <w:szCs w:val="28"/>
        </w:rPr>
        <w:t xml:space="preserve"> </w:t>
      </w:r>
      <w:r>
        <w:rPr>
          <w:rFonts w:ascii="Times New Roman" w:hAnsi="Times New Roman"/>
          <w:sz w:val="28"/>
          <w:szCs w:val="28"/>
        </w:rPr>
        <w:t>Материалы: бумага цветная и газетная, ножницы, клей.</w:t>
      </w:r>
    </w:p>
    <w:p w:rsidR="00B9171F" w:rsidRDefault="00B9171F" w:rsidP="00AA0CDC">
      <w:pPr>
        <w:pStyle w:val="a3"/>
        <w:spacing w:after="0" w:line="360" w:lineRule="auto"/>
        <w:ind w:left="0"/>
        <w:jc w:val="both"/>
        <w:rPr>
          <w:rFonts w:ascii="Times New Roman" w:hAnsi="Times New Roman"/>
          <w:sz w:val="28"/>
          <w:szCs w:val="28"/>
        </w:rPr>
      </w:pPr>
      <w:r w:rsidRPr="00DB1C95">
        <w:rPr>
          <w:rFonts w:ascii="Times New Roman" w:hAnsi="Times New Roman"/>
          <w:b/>
          <w:sz w:val="28"/>
          <w:szCs w:val="28"/>
        </w:rPr>
        <w:t>Тема 5. Листья – форма – строение – функция. Графика</w:t>
      </w:r>
      <w:r w:rsidRPr="00DB1C95">
        <w:rPr>
          <w:rFonts w:ascii="Times New Roman" w:hAnsi="Times New Roman"/>
          <w:sz w:val="28"/>
          <w:szCs w:val="28"/>
        </w:rPr>
        <w:t xml:space="preserve">. </w:t>
      </w:r>
      <w:r>
        <w:rPr>
          <w:rFonts w:ascii="Times New Roman" w:hAnsi="Times New Roman"/>
          <w:sz w:val="28"/>
          <w:szCs w:val="28"/>
        </w:rPr>
        <w:t>Основные элементы конструкции и ткани листа (утолщение черенка и ствола, «скелет» листа, принцип ветвления). Аналогии конструкции листа с другими природными объектами (крыло бабочки) и объектами творчества человека (нервюры готического собора, вантовые конструкции). Графические зарисовки листьев разных форм или одного листа с сетью прожилок. Совершенствование работы тушью и пером. Постановка руки.</w:t>
      </w:r>
      <w:r w:rsidR="00DB1C95">
        <w:rPr>
          <w:rFonts w:ascii="Times New Roman" w:hAnsi="Times New Roman"/>
          <w:sz w:val="28"/>
          <w:szCs w:val="28"/>
        </w:rPr>
        <w:t xml:space="preserve"> </w:t>
      </w:r>
      <w:r>
        <w:rPr>
          <w:rFonts w:ascii="Times New Roman" w:hAnsi="Times New Roman"/>
          <w:sz w:val="28"/>
          <w:szCs w:val="28"/>
        </w:rPr>
        <w:t>Материалы: Тушь, перо, бумага.</w:t>
      </w:r>
    </w:p>
    <w:p w:rsidR="00B9171F" w:rsidRDefault="00B9171F" w:rsidP="00AA0CDC">
      <w:pPr>
        <w:pStyle w:val="a3"/>
        <w:spacing w:after="0" w:line="360" w:lineRule="auto"/>
        <w:ind w:left="0"/>
        <w:jc w:val="both"/>
        <w:rPr>
          <w:rFonts w:ascii="Times New Roman" w:hAnsi="Times New Roman"/>
          <w:sz w:val="28"/>
          <w:szCs w:val="28"/>
        </w:rPr>
      </w:pPr>
      <w:r w:rsidRPr="00DB1C95">
        <w:rPr>
          <w:rFonts w:ascii="Times New Roman" w:hAnsi="Times New Roman"/>
          <w:b/>
          <w:sz w:val="28"/>
          <w:szCs w:val="28"/>
        </w:rPr>
        <w:t>Тема 6. Фантазия на тему строения  листа – мир в одном листе. Работа пером.</w:t>
      </w:r>
      <w:r w:rsidRPr="00DB1C95">
        <w:rPr>
          <w:rFonts w:ascii="Times New Roman" w:hAnsi="Times New Roman"/>
          <w:sz w:val="28"/>
          <w:szCs w:val="28"/>
        </w:rPr>
        <w:t xml:space="preserve"> </w:t>
      </w:r>
      <w:r>
        <w:rPr>
          <w:rFonts w:ascii="Times New Roman" w:hAnsi="Times New Roman"/>
          <w:sz w:val="28"/>
          <w:szCs w:val="28"/>
        </w:rPr>
        <w:t>Образное решение мира листа – свободная тематика. Декоративное заполнение поверхности листа по принципу коллажа – архитектурные элементы, геометрическая орнаментика, предметное заполнение. Графическая работа пером и тушью.</w:t>
      </w:r>
      <w:r w:rsidR="00690B46">
        <w:rPr>
          <w:rFonts w:ascii="Times New Roman" w:hAnsi="Times New Roman"/>
          <w:sz w:val="28"/>
          <w:szCs w:val="28"/>
        </w:rPr>
        <w:t xml:space="preserve"> </w:t>
      </w:r>
      <w:r>
        <w:rPr>
          <w:rFonts w:ascii="Times New Roman" w:hAnsi="Times New Roman"/>
          <w:sz w:val="28"/>
          <w:szCs w:val="28"/>
        </w:rPr>
        <w:t>Материалы: тушь, перо.</w:t>
      </w:r>
    </w:p>
    <w:p w:rsidR="00B9171F" w:rsidRDefault="00B9171F" w:rsidP="00AA0CDC">
      <w:pPr>
        <w:pStyle w:val="a3"/>
        <w:spacing w:after="0" w:line="360" w:lineRule="auto"/>
        <w:ind w:left="0"/>
        <w:jc w:val="both"/>
        <w:rPr>
          <w:rFonts w:ascii="Times New Roman" w:hAnsi="Times New Roman"/>
          <w:sz w:val="28"/>
          <w:szCs w:val="28"/>
        </w:rPr>
      </w:pPr>
      <w:r w:rsidRPr="00690B46">
        <w:rPr>
          <w:rFonts w:ascii="Times New Roman" w:hAnsi="Times New Roman"/>
          <w:b/>
          <w:sz w:val="28"/>
          <w:szCs w:val="28"/>
        </w:rPr>
        <w:t>Тема 7. Архитектурный лист. Смешанная техника.</w:t>
      </w:r>
      <w:r>
        <w:rPr>
          <w:rFonts w:ascii="Times New Roman" w:hAnsi="Times New Roman"/>
          <w:sz w:val="28"/>
          <w:szCs w:val="28"/>
        </w:rPr>
        <w:t xml:space="preserve"> Перенос структуры листа на мир и строение города. Город как сложная ветвящаяся система. Использование мотивов строений разных эпох. Освоение возможностей смешанной техники – графика, живописное пятно, коллаж.</w:t>
      </w:r>
      <w:r w:rsidR="00690B46">
        <w:rPr>
          <w:rFonts w:ascii="Times New Roman" w:hAnsi="Times New Roman"/>
          <w:sz w:val="28"/>
          <w:szCs w:val="28"/>
        </w:rPr>
        <w:t xml:space="preserve"> </w:t>
      </w:r>
      <w:r>
        <w:rPr>
          <w:rFonts w:ascii="Times New Roman" w:hAnsi="Times New Roman"/>
          <w:sz w:val="28"/>
          <w:szCs w:val="28"/>
        </w:rPr>
        <w:t>Материалы: тушь, гуашь, рваная цветная бумага, перо, клей.</w:t>
      </w:r>
    </w:p>
    <w:p w:rsidR="00B9171F" w:rsidRDefault="00B9171F" w:rsidP="00AA0CDC">
      <w:pPr>
        <w:pStyle w:val="a3"/>
        <w:spacing w:after="0" w:line="360" w:lineRule="auto"/>
        <w:ind w:left="0"/>
        <w:jc w:val="both"/>
        <w:rPr>
          <w:rFonts w:ascii="Times New Roman" w:hAnsi="Times New Roman"/>
          <w:sz w:val="28"/>
          <w:szCs w:val="28"/>
        </w:rPr>
      </w:pPr>
      <w:r w:rsidRPr="00867024">
        <w:rPr>
          <w:rFonts w:ascii="Times New Roman" w:hAnsi="Times New Roman"/>
          <w:b/>
          <w:sz w:val="28"/>
          <w:szCs w:val="28"/>
        </w:rPr>
        <w:t>Тема 8. Динозавры. Форма. Строение. Скелет в движении. Графически-образное решение темы.</w:t>
      </w:r>
      <w:r>
        <w:rPr>
          <w:rFonts w:ascii="Times New Roman" w:hAnsi="Times New Roman"/>
          <w:sz w:val="28"/>
          <w:szCs w:val="28"/>
        </w:rPr>
        <w:t xml:space="preserve"> Посещение палеонтологического музея. Сбор информации. Работа с научной литературой, энциклопедиями, иллюстративным материалом. Беседа об эволюции природы, разные виды динозавтров. Натурные зарисовки скелета динозавра в движении – динозавр идущий. Работа над выразительностью графической линии.</w:t>
      </w:r>
      <w:r w:rsidR="00867024">
        <w:rPr>
          <w:rFonts w:ascii="Times New Roman" w:hAnsi="Times New Roman"/>
          <w:sz w:val="28"/>
          <w:szCs w:val="28"/>
        </w:rPr>
        <w:t xml:space="preserve"> </w:t>
      </w:r>
      <w:r>
        <w:rPr>
          <w:rFonts w:ascii="Times New Roman" w:hAnsi="Times New Roman"/>
          <w:sz w:val="28"/>
          <w:szCs w:val="28"/>
        </w:rPr>
        <w:t>Материалы: тушь, перо.</w:t>
      </w:r>
    </w:p>
    <w:p w:rsidR="00B9171F" w:rsidRDefault="00B9171F" w:rsidP="00AA0CDC">
      <w:pPr>
        <w:pStyle w:val="a3"/>
        <w:spacing w:after="0" w:line="360" w:lineRule="auto"/>
        <w:ind w:left="0"/>
        <w:jc w:val="both"/>
        <w:rPr>
          <w:rFonts w:ascii="Times New Roman" w:hAnsi="Times New Roman"/>
          <w:sz w:val="28"/>
          <w:szCs w:val="28"/>
        </w:rPr>
      </w:pPr>
      <w:r w:rsidRPr="00867024">
        <w:rPr>
          <w:rFonts w:ascii="Times New Roman" w:hAnsi="Times New Roman"/>
          <w:b/>
          <w:sz w:val="28"/>
          <w:szCs w:val="28"/>
        </w:rPr>
        <w:lastRenderedPageBreak/>
        <w:t>Тема 9. Динозавры. Фантазия на тему динозавра. Преобразование натурных зарисовок в декоративно-плоскостной образ.</w:t>
      </w:r>
      <w:r>
        <w:rPr>
          <w:rFonts w:ascii="Times New Roman" w:hAnsi="Times New Roman"/>
          <w:sz w:val="28"/>
          <w:szCs w:val="28"/>
        </w:rPr>
        <w:t xml:space="preserve"> Соединение доисторического динозавра и современных деталей одежды и атрибутов (очки, зонтик, шляпа), постановка его в ряд современных ситуации (семейное положение, профессия). Изобретение формы, конструкции, фактурного и декоративного заполнения. Совершенствование графических навыков.</w:t>
      </w:r>
      <w:r w:rsidR="002267E1">
        <w:rPr>
          <w:rFonts w:ascii="Times New Roman" w:hAnsi="Times New Roman"/>
          <w:sz w:val="28"/>
          <w:szCs w:val="28"/>
        </w:rPr>
        <w:t xml:space="preserve"> </w:t>
      </w:r>
      <w:r>
        <w:rPr>
          <w:rFonts w:ascii="Times New Roman" w:hAnsi="Times New Roman"/>
          <w:sz w:val="28"/>
          <w:szCs w:val="28"/>
        </w:rPr>
        <w:t>Материалы: тушь, перо.</w:t>
      </w:r>
    </w:p>
    <w:p w:rsidR="00B9171F" w:rsidRDefault="00B9171F" w:rsidP="00AA0CDC">
      <w:pPr>
        <w:pStyle w:val="a3"/>
        <w:spacing w:after="0" w:line="360" w:lineRule="auto"/>
        <w:ind w:left="0"/>
        <w:jc w:val="both"/>
        <w:rPr>
          <w:rFonts w:ascii="Times New Roman" w:hAnsi="Times New Roman"/>
          <w:sz w:val="28"/>
          <w:szCs w:val="28"/>
        </w:rPr>
      </w:pPr>
      <w:r w:rsidRPr="002267E1">
        <w:rPr>
          <w:rFonts w:ascii="Times New Roman" w:hAnsi="Times New Roman"/>
          <w:b/>
          <w:sz w:val="28"/>
          <w:szCs w:val="28"/>
        </w:rPr>
        <w:t>Тема 10. Динозавр. Объемная модель.</w:t>
      </w:r>
      <w:r>
        <w:rPr>
          <w:rFonts w:ascii="Times New Roman" w:hAnsi="Times New Roman"/>
          <w:sz w:val="28"/>
          <w:szCs w:val="28"/>
        </w:rPr>
        <w:t xml:space="preserve"> Моделирование формы с помощью разных приемов макетирования: врезки – опорные и пространственные, гибы (макетирование), протыкание, нанизывание, аппликация. Подбор цветовой гаммы модели из цветного картона. Составление объемной композиции «Город динозавров».</w:t>
      </w:r>
      <w:r w:rsidR="002267E1">
        <w:rPr>
          <w:rFonts w:ascii="Times New Roman" w:hAnsi="Times New Roman"/>
          <w:sz w:val="28"/>
          <w:szCs w:val="28"/>
        </w:rPr>
        <w:t xml:space="preserve"> </w:t>
      </w:r>
      <w:r>
        <w:rPr>
          <w:rFonts w:ascii="Times New Roman" w:hAnsi="Times New Roman"/>
          <w:sz w:val="28"/>
          <w:szCs w:val="28"/>
        </w:rPr>
        <w:t>Техника и материалы: клей, плотный финский картон, цветная бумага.</w:t>
      </w:r>
    </w:p>
    <w:p w:rsidR="002267E1" w:rsidRDefault="00B9171F" w:rsidP="00AA0CDC">
      <w:pPr>
        <w:spacing w:after="0" w:line="360" w:lineRule="auto"/>
        <w:jc w:val="both"/>
        <w:rPr>
          <w:rFonts w:ascii="Times New Roman" w:hAnsi="Times New Roman"/>
          <w:sz w:val="28"/>
          <w:szCs w:val="28"/>
        </w:rPr>
      </w:pPr>
      <w:r w:rsidRPr="002267E1">
        <w:rPr>
          <w:rFonts w:ascii="Times New Roman" w:hAnsi="Times New Roman"/>
          <w:b/>
          <w:sz w:val="28"/>
          <w:szCs w:val="28"/>
        </w:rPr>
        <w:t xml:space="preserve">Раздел </w:t>
      </w:r>
      <w:r w:rsidRPr="002267E1">
        <w:rPr>
          <w:rFonts w:ascii="Times New Roman" w:hAnsi="Times New Roman"/>
          <w:b/>
          <w:sz w:val="28"/>
          <w:szCs w:val="28"/>
          <w:lang w:val="en-US"/>
        </w:rPr>
        <w:t>III</w:t>
      </w:r>
      <w:r w:rsidRPr="002267E1">
        <w:rPr>
          <w:rFonts w:ascii="Times New Roman" w:hAnsi="Times New Roman"/>
          <w:b/>
          <w:sz w:val="28"/>
          <w:szCs w:val="28"/>
        </w:rPr>
        <w:t>.</w:t>
      </w:r>
      <w:r w:rsidRPr="002267E1">
        <w:rPr>
          <w:rFonts w:ascii="Times New Roman" w:hAnsi="Times New Roman"/>
          <w:sz w:val="28"/>
          <w:szCs w:val="28"/>
        </w:rPr>
        <w:t xml:space="preserve"> Изобразительная грамотность (18 ч.)</w:t>
      </w:r>
    </w:p>
    <w:p w:rsidR="002267E1" w:rsidRDefault="00B9171F" w:rsidP="00AA0CDC">
      <w:pPr>
        <w:spacing w:after="0" w:line="360" w:lineRule="auto"/>
        <w:jc w:val="both"/>
        <w:rPr>
          <w:rFonts w:ascii="Times New Roman" w:hAnsi="Times New Roman"/>
          <w:sz w:val="28"/>
          <w:szCs w:val="28"/>
        </w:rPr>
      </w:pPr>
      <w:r w:rsidRPr="002267E1">
        <w:rPr>
          <w:rFonts w:ascii="Times New Roman" w:hAnsi="Times New Roman"/>
          <w:b/>
          <w:sz w:val="28"/>
          <w:szCs w:val="28"/>
        </w:rPr>
        <w:t>Тема 11. Перспектива в пейзаже. Планы как элементы перспективы. Зимний пейзаж.</w:t>
      </w:r>
      <w:r>
        <w:rPr>
          <w:rFonts w:ascii="Times New Roman" w:hAnsi="Times New Roman"/>
          <w:sz w:val="28"/>
          <w:szCs w:val="28"/>
        </w:rPr>
        <w:t xml:space="preserve"> Знакомство с понятиями ближе – дальше, спереди – сзади, дальше – меньше – ниже, ближе – больше – выше. Беседа о пейзаже: природа и ее изображение, как изображали мастера прошлого природу. Освоение техники работы смешанными цветами гуаши.</w:t>
      </w:r>
      <w:r w:rsidR="002267E1">
        <w:rPr>
          <w:rFonts w:ascii="Times New Roman" w:hAnsi="Times New Roman"/>
          <w:sz w:val="28"/>
          <w:szCs w:val="28"/>
        </w:rPr>
        <w:t xml:space="preserve"> </w:t>
      </w:r>
      <w:r>
        <w:rPr>
          <w:rFonts w:ascii="Times New Roman" w:hAnsi="Times New Roman"/>
          <w:sz w:val="28"/>
          <w:szCs w:val="28"/>
        </w:rPr>
        <w:t>Техника и материалы: гуашь, кисть.</w:t>
      </w:r>
    </w:p>
    <w:p w:rsidR="002267E1" w:rsidRDefault="00B9171F" w:rsidP="00AA0CDC">
      <w:pPr>
        <w:spacing w:after="0" w:line="360" w:lineRule="auto"/>
        <w:jc w:val="both"/>
        <w:rPr>
          <w:rFonts w:ascii="Times New Roman" w:hAnsi="Times New Roman"/>
          <w:sz w:val="28"/>
          <w:szCs w:val="28"/>
        </w:rPr>
      </w:pPr>
      <w:r w:rsidRPr="002267E1">
        <w:rPr>
          <w:rFonts w:ascii="Times New Roman" w:hAnsi="Times New Roman"/>
          <w:b/>
          <w:sz w:val="28"/>
          <w:szCs w:val="28"/>
        </w:rPr>
        <w:t>Тема 12. Перспектива в интерьере. Проблема загораживания. Портрет семьи в интерьере.</w:t>
      </w:r>
      <w:r>
        <w:rPr>
          <w:rFonts w:ascii="Times New Roman" w:hAnsi="Times New Roman"/>
          <w:sz w:val="28"/>
          <w:szCs w:val="28"/>
        </w:rPr>
        <w:t xml:space="preserve"> Примеры семейного портрета в истории художественной культуры. Соотношение роста человека и интерьера. Понятие линии горизонта и ее положения. Определение размеров каждого члена семьи. Создание ритмически разнообразной композиции из схожих элементов. Возможности графики для характеристики членов семьи.</w:t>
      </w:r>
      <w:r w:rsidR="002267E1">
        <w:rPr>
          <w:rFonts w:ascii="Times New Roman" w:hAnsi="Times New Roman"/>
          <w:sz w:val="28"/>
          <w:szCs w:val="28"/>
        </w:rPr>
        <w:t xml:space="preserve"> </w:t>
      </w:r>
      <w:r>
        <w:rPr>
          <w:rFonts w:ascii="Times New Roman" w:hAnsi="Times New Roman"/>
          <w:sz w:val="28"/>
          <w:szCs w:val="28"/>
        </w:rPr>
        <w:t>Материалы: линер, роллер.</w:t>
      </w:r>
    </w:p>
    <w:p w:rsidR="00B9171F" w:rsidRDefault="00B9171F" w:rsidP="00AA0CDC">
      <w:pPr>
        <w:spacing w:after="0" w:line="360" w:lineRule="auto"/>
        <w:jc w:val="both"/>
        <w:rPr>
          <w:rFonts w:ascii="Times New Roman" w:hAnsi="Times New Roman"/>
          <w:sz w:val="28"/>
          <w:szCs w:val="28"/>
        </w:rPr>
      </w:pPr>
      <w:r w:rsidRPr="002267E1">
        <w:rPr>
          <w:rFonts w:ascii="Times New Roman" w:hAnsi="Times New Roman"/>
          <w:b/>
          <w:sz w:val="28"/>
          <w:szCs w:val="28"/>
        </w:rPr>
        <w:t>Тема 13. Перспектива, планы и загораживание в городском пейзаже. Образ города</w:t>
      </w:r>
      <w:r>
        <w:rPr>
          <w:rFonts w:ascii="Times New Roman" w:hAnsi="Times New Roman"/>
          <w:sz w:val="28"/>
          <w:szCs w:val="28"/>
        </w:rPr>
        <w:t xml:space="preserve"> – плотной урбанистической застройки. Примеры пейзажей городской застройки в живописи (город у импрессионистов, П. Сезанна, кубистов, мастеров «Бубнового валета»). Фотографии городов из окна дома – </w:t>
      </w:r>
      <w:r>
        <w:rPr>
          <w:rFonts w:ascii="Times New Roman" w:hAnsi="Times New Roman"/>
          <w:sz w:val="28"/>
          <w:szCs w:val="28"/>
        </w:rPr>
        <w:lastRenderedPageBreak/>
        <w:t xml:space="preserve">эффект сложения параллельных планов и загораживания. Выявление характера каждого дома с помощью графических средств. </w:t>
      </w:r>
      <w:r w:rsidR="00197845">
        <w:rPr>
          <w:rFonts w:ascii="Times New Roman" w:hAnsi="Times New Roman"/>
          <w:sz w:val="28"/>
          <w:szCs w:val="28"/>
        </w:rPr>
        <w:t xml:space="preserve"> </w:t>
      </w:r>
      <w:r>
        <w:rPr>
          <w:rFonts w:ascii="Times New Roman" w:hAnsi="Times New Roman"/>
          <w:sz w:val="28"/>
          <w:szCs w:val="28"/>
        </w:rPr>
        <w:t>Техника и материалы: тушь, перо, кисть.</w:t>
      </w:r>
    </w:p>
    <w:p w:rsidR="00B9171F" w:rsidRPr="00197845" w:rsidRDefault="00B9171F" w:rsidP="00AA0CDC">
      <w:pPr>
        <w:spacing w:after="0" w:line="360" w:lineRule="auto"/>
        <w:jc w:val="both"/>
        <w:rPr>
          <w:rFonts w:ascii="Times New Roman" w:hAnsi="Times New Roman"/>
          <w:sz w:val="28"/>
          <w:szCs w:val="28"/>
        </w:rPr>
      </w:pPr>
      <w:r w:rsidRPr="00197845">
        <w:rPr>
          <w:rFonts w:ascii="Times New Roman" w:hAnsi="Times New Roman"/>
          <w:b/>
          <w:sz w:val="28"/>
          <w:szCs w:val="28"/>
        </w:rPr>
        <w:t xml:space="preserve">Раздел </w:t>
      </w:r>
      <w:r w:rsidRPr="00197845">
        <w:rPr>
          <w:rFonts w:ascii="Times New Roman" w:hAnsi="Times New Roman"/>
          <w:b/>
          <w:sz w:val="28"/>
          <w:szCs w:val="28"/>
          <w:lang w:val="en-US"/>
        </w:rPr>
        <w:t>IV</w:t>
      </w:r>
      <w:r w:rsidRPr="00197845">
        <w:rPr>
          <w:rFonts w:ascii="Times New Roman" w:hAnsi="Times New Roman"/>
          <w:b/>
          <w:sz w:val="28"/>
          <w:szCs w:val="28"/>
        </w:rPr>
        <w:t>.</w:t>
      </w:r>
      <w:r w:rsidRPr="00197845">
        <w:rPr>
          <w:rFonts w:ascii="Times New Roman" w:hAnsi="Times New Roman"/>
          <w:sz w:val="28"/>
          <w:szCs w:val="28"/>
        </w:rPr>
        <w:t xml:space="preserve"> Композиционная грамотность (12 ч.)</w:t>
      </w:r>
    </w:p>
    <w:p w:rsidR="00B9171F" w:rsidRPr="00755F23" w:rsidRDefault="00B9171F" w:rsidP="00AA0CDC">
      <w:pPr>
        <w:pStyle w:val="a3"/>
        <w:spacing w:after="0" w:line="360" w:lineRule="auto"/>
        <w:ind w:left="0"/>
        <w:jc w:val="both"/>
        <w:rPr>
          <w:rFonts w:ascii="Times New Roman" w:hAnsi="Times New Roman"/>
          <w:sz w:val="28"/>
          <w:szCs w:val="28"/>
        </w:rPr>
      </w:pPr>
      <w:r w:rsidRPr="00197845">
        <w:rPr>
          <w:rFonts w:ascii="Times New Roman" w:hAnsi="Times New Roman"/>
          <w:b/>
          <w:sz w:val="28"/>
          <w:szCs w:val="28"/>
        </w:rPr>
        <w:t>Тема 14. Движение как средство композиции. Передача понятия движения через абстрактный «танец» живописных элементов</w:t>
      </w:r>
      <w:r>
        <w:rPr>
          <w:rFonts w:ascii="Times New Roman" w:hAnsi="Times New Roman"/>
          <w:sz w:val="28"/>
          <w:szCs w:val="28"/>
        </w:rPr>
        <w:t>: линий, пятен, ритмических образований. Изображение впечатления от услышанного ритма определенного танца (вальс, рэп, цыганочка). Игра в мастеров прошлого – учимся у В. Кандинского.  Совершенствование работы с гуашью.</w:t>
      </w:r>
      <w:r w:rsidR="00755F23">
        <w:rPr>
          <w:rFonts w:ascii="Times New Roman" w:hAnsi="Times New Roman"/>
          <w:sz w:val="28"/>
          <w:szCs w:val="28"/>
        </w:rPr>
        <w:t xml:space="preserve"> </w:t>
      </w:r>
      <w:r w:rsidRPr="00755F23">
        <w:rPr>
          <w:rFonts w:ascii="Times New Roman" w:hAnsi="Times New Roman"/>
          <w:sz w:val="28"/>
          <w:szCs w:val="28"/>
        </w:rPr>
        <w:t>Материалы: гуашь, кисти разных размеров.</w:t>
      </w:r>
    </w:p>
    <w:p w:rsidR="00B9171F" w:rsidRDefault="00B9171F" w:rsidP="00AA0CDC">
      <w:pPr>
        <w:pStyle w:val="a3"/>
        <w:spacing w:after="0" w:line="360" w:lineRule="auto"/>
        <w:ind w:left="0"/>
        <w:jc w:val="both"/>
        <w:rPr>
          <w:rFonts w:ascii="Times New Roman" w:hAnsi="Times New Roman"/>
          <w:sz w:val="28"/>
          <w:szCs w:val="28"/>
        </w:rPr>
      </w:pPr>
      <w:r w:rsidRPr="00755F23">
        <w:rPr>
          <w:rFonts w:ascii="Times New Roman" w:hAnsi="Times New Roman"/>
          <w:b/>
          <w:sz w:val="28"/>
          <w:szCs w:val="28"/>
        </w:rPr>
        <w:t>Тема 15. Роль контрастов в создании композиции. Контрасты формы, размера, цвета.</w:t>
      </w:r>
      <w:r w:rsidRPr="00755F23">
        <w:rPr>
          <w:rFonts w:ascii="Times New Roman" w:hAnsi="Times New Roman"/>
          <w:sz w:val="28"/>
          <w:szCs w:val="28"/>
        </w:rPr>
        <w:t xml:space="preserve"> Примеры</w:t>
      </w:r>
      <w:r>
        <w:rPr>
          <w:rFonts w:ascii="Times New Roman" w:hAnsi="Times New Roman"/>
          <w:sz w:val="28"/>
          <w:szCs w:val="28"/>
        </w:rPr>
        <w:t xml:space="preserve"> из живописи, архитектуры, литературы. Резкая разница по размеру: Гулливер и лилипуты, мальчик-с-пальчик, слон и моська, небоскреб и изба, дед и внук. По форме: круг, квадрат, треугольник, звезда. По цвету: мак на зеленой траве, анютины глазки, цветок Иван-да-Марья. Проиллюстрировать цветными карандашами. Сделать серию маленьких открыток, подчеркивающих резкую разницу – контрастную и ньюансную.</w:t>
      </w:r>
    </w:p>
    <w:p w:rsidR="00B9171F" w:rsidRDefault="00B9171F" w:rsidP="00AA0CDC">
      <w:pPr>
        <w:pStyle w:val="a3"/>
        <w:spacing w:after="0" w:line="360" w:lineRule="auto"/>
        <w:ind w:left="0"/>
        <w:jc w:val="both"/>
        <w:rPr>
          <w:rFonts w:ascii="Times New Roman" w:hAnsi="Times New Roman"/>
          <w:b/>
          <w:sz w:val="28"/>
          <w:szCs w:val="28"/>
        </w:rPr>
      </w:pPr>
      <w:r w:rsidRPr="00C252D6">
        <w:rPr>
          <w:rFonts w:ascii="Times New Roman" w:hAnsi="Times New Roman"/>
          <w:b/>
          <w:sz w:val="28"/>
          <w:szCs w:val="28"/>
        </w:rPr>
        <w:t>Тема 16. Абстрактные композиции из геометрических форм</w:t>
      </w:r>
      <w:r w:rsidRPr="00C252D6">
        <w:rPr>
          <w:rFonts w:ascii="Times New Roman" w:hAnsi="Times New Roman"/>
          <w:sz w:val="28"/>
          <w:szCs w:val="28"/>
        </w:rPr>
        <w:t>, контрастных</w:t>
      </w:r>
      <w:r>
        <w:rPr>
          <w:rFonts w:ascii="Times New Roman" w:hAnsi="Times New Roman"/>
          <w:sz w:val="28"/>
          <w:szCs w:val="28"/>
        </w:rPr>
        <w:t xml:space="preserve"> по одному из признаков. Сделать общую композицию с использованием контрастных форм геометрических фигур из цветной бумаги, наклеенных на общий цветной фон.</w:t>
      </w:r>
    </w:p>
    <w:p w:rsidR="00B87D62" w:rsidRPr="00B87D62" w:rsidRDefault="00B87D62" w:rsidP="00AA0CDC">
      <w:pPr>
        <w:spacing w:after="0" w:line="360" w:lineRule="auto"/>
        <w:jc w:val="both"/>
        <w:rPr>
          <w:rFonts w:ascii="Times New Roman" w:hAnsi="Times New Roman"/>
          <w:b/>
          <w:sz w:val="28"/>
          <w:szCs w:val="28"/>
        </w:rPr>
      </w:pPr>
    </w:p>
    <w:p w:rsidR="00B87D62" w:rsidRPr="00B87D62" w:rsidRDefault="00B87D62" w:rsidP="00AA0CDC">
      <w:pPr>
        <w:spacing w:after="0" w:line="360" w:lineRule="auto"/>
        <w:jc w:val="both"/>
        <w:rPr>
          <w:rFonts w:ascii="Times New Roman" w:hAnsi="Times New Roman"/>
          <w:b/>
          <w:sz w:val="28"/>
          <w:szCs w:val="28"/>
        </w:rPr>
      </w:pPr>
      <w:r w:rsidRPr="00B87D62">
        <w:rPr>
          <w:rFonts w:ascii="Times New Roman" w:hAnsi="Times New Roman"/>
          <w:b/>
          <w:sz w:val="28"/>
          <w:szCs w:val="28"/>
        </w:rPr>
        <w:t>Второй год обучения</w:t>
      </w:r>
    </w:p>
    <w:p w:rsidR="002520C6" w:rsidRDefault="002520C6" w:rsidP="00AA0CDC">
      <w:pPr>
        <w:spacing w:after="0" w:line="360" w:lineRule="auto"/>
        <w:jc w:val="both"/>
        <w:rPr>
          <w:rFonts w:ascii="Times New Roman" w:hAnsi="Times New Roman"/>
          <w:sz w:val="28"/>
          <w:szCs w:val="28"/>
        </w:rPr>
      </w:pPr>
      <w:r w:rsidRPr="00C80919">
        <w:rPr>
          <w:rFonts w:ascii="Times New Roman" w:hAnsi="Times New Roman"/>
          <w:b/>
          <w:sz w:val="28"/>
          <w:szCs w:val="28"/>
          <w:lang w:val="en-US"/>
        </w:rPr>
        <w:t>I</w:t>
      </w:r>
      <w:r>
        <w:rPr>
          <w:rFonts w:ascii="Times New Roman" w:hAnsi="Times New Roman"/>
          <w:b/>
          <w:sz w:val="28"/>
          <w:szCs w:val="28"/>
        </w:rPr>
        <w:t xml:space="preserve"> Раздел</w:t>
      </w:r>
      <w:r w:rsidRPr="00C80919">
        <w:rPr>
          <w:rFonts w:ascii="Times New Roman" w:hAnsi="Times New Roman"/>
          <w:b/>
          <w:sz w:val="28"/>
          <w:szCs w:val="28"/>
        </w:rPr>
        <w:t>.</w:t>
      </w:r>
      <w:r>
        <w:rPr>
          <w:rFonts w:ascii="Times New Roman" w:hAnsi="Times New Roman"/>
          <w:sz w:val="28"/>
          <w:szCs w:val="28"/>
        </w:rPr>
        <w:t xml:space="preserve"> Художественные материалы и технологии (18 ч.)</w:t>
      </w:r>
    </w:p>
    <w:p w:rsidR="002520C6" w:rsidRDefault="002520C6" w:rsidP="00AA0CDC">
      <w:pPr>
        <w:spacing w:after="0" w:line="360" w:lineRule="auto"/>
        <w:jc w:val="both"/>
        <w:rPr>
          <w:rFonts w:ascii="Times New Roman" w:hAnsi="Times New Roman"/>
          <w:sz w:val="28"/>
          <w:szCs w:val="28"/>
        </w:rPr>
      </w:pPr>
      <w:r w:rsidRPr="002520C6">
        <w:rPr>
          <w:rFonts w:ascii="Times New Roman" w:hAnsi="Times New Roman"/>
          <w:b/>
          <w:sz w:val="28"/>
          <w:szCs w:val="28"/>
        </w:rPr>
        <w:t>Тема 1. Выразительные возможности гуаши для создания живописного образа. Составление «палитры»</w:t>
      </w:r>
      <w:r>
        <w:rPr>
          <w:rFonts w:ascii="Times New Roman" w:hAnsi="Times New Roman"/>
          <w:sz w:val="28"/>
          <w:szCs w:val="28"/>
        </w:rPr>
        <w:t xml:space="preserve"> разных традиционных и нетрадиционных способов работы с гуашью (отпечаток нити, ткани, сетки, природных материалов, печатей, таблеток, трафаретов; набрызг краски с зубной щётки; растяжка тона и др.). Придумывание новых индивидуальных способов работы – создание задела творческого решения индивидуальных замыслов. </w:t>
      </w:r>
      <w:r>
        <w:rPr>
          <w:rFonts w:ascii="Times New Roman" w:hAnsi="Times New Roman"/>
          <w:sz w:val="28"/>
          <w:szCs w:val="28"/>
        </w:rPr>
        <w:lastRenderedPageBreak/>
        <w:t>«Палитра» материала – это тоже творческая работа.  Материалы: гуашь, нетрадиционные инструменты.</w:t>
      </w:r>
    </w:p>
    <w:p w:rsidR="002520C6" w:rsidRDefault="002520C6" w:rsidP="00AA0CDC">
      <w:pPr>
        <w:spacing w:after="0" w:line="360" w:lineRule="auto"/>
        <w:jc w:val="both"/>
        <w:rPr>
          <w:rFonts w:ascii="Times New Roman" w:hAnsi="Times New Roman"/>
          <w:sz w:val="28"/>
          <w:szCs w:val="28"/>
        </w:rPr>
      </w:pPr>
      <w:r w:rsidRPr="002520C6">
        <w:rPr>
          <w:rFonts w:ascii="Times New Roman" w:hAnsi="Times New Roman"/>
          <w:b/>
          <w:sz w:val="28"/>
          <w:szCs w:val="28"/>
        </w:rPr>
        <w:t>Тема 2. Гуашь. Печать сетками. Выполнение натюрморта в нетрадиционной технологии и смешанной технике живописи и коллажа.</w:t>
      </w:r>
      <w:r>
        <w:rPr>
          <w:rFonts w:ascii="Times New Roman" w:hAnsi="Times New Roman"/>
          <w:sz w:val="28"/>
          <w:szCs w:val="28"/>
        </w:rPr>
        <w:t xml:space="preserve"> Подготовка трафаретов бутылок разной формы. Обработка сетками и материей разных фактур (мешковина, тюль, вельвет) с краской фона и трафаретов. Наклеивание трафаретов на цветной фон. Доработка деталей. Материалы: цветная бумага, картон, гуашь, кисти, сетки и материя разных фактур.</w:t>
      </w:r>
    </w:p>
    <w:p w:rsidR="002520C6" w:rsidRDefault="002520C6" w:rsidP="00AA0CDC">
      <w:pPr>
        <w:spacing w:after="0" w:line="360" w:lineRule="auto"/>
        <w:jc w:val="both"/>
        <w:rPr>
          <w:rFonts w:ascii="Times New Roman" w:hAnsi="Times New Roman"/>
          <w:sz w:val="28"/>
          <w:szCs w:val="28"/>
        </w:rPr>
      </w:pPr>
      <w:r w:rsidRPr="002520C6">
        <w:rPr>
          <w:rFonts w:ascii="Times New Roman" w:hAnsi="Times New Roman"/>
          <w:b/>
          <w:sz w:val="28"/>
          <w:szCs w:val="28"/>
        </w:rPr>
        <w:t>Тема 3. Гуашь. Натюрморт из цветов с натуры – «Цветы и цвета». Выразительные возможности традиционной работы кистью в технике гуаши.</w:t>
      </w:r>
      <w:r>
        <w:rPr>
          <w:rFonts w:ascii="Times New Roman" w:hAnsi="Times New Roman"/>
          <w:sz w:val="28"/>
          <w:szCs w:val="28"/>
        </w:rPr>
        <w:t xml:space="preserve"> Комбинация работы с натуры (букет с цветами) и свободной фантазии (фон, обстановка). Доработка деталей нетрадиционными способами нанесения краски. Живые цветы с натуры могут быть заменены сухоцветами и выполнены акриловыми красками в технике гризайля. Единственное условия: вазы должны быть плоскими и разными у всех учеников и по форме и по цвету и по размеру. Материалы: бумага, гуашь, кисти.</w:t>
      </w:r>
    </w:p>
    <w:p w:rsidR="002520C6" w:rsidRDefault="002520C6" w:rsidP="00AA0CDC">
      <w:pPr>
        <w:spacing w:after="0" w:line="360" w:lineRule="auto"/>
        <w:jc w:val="both"/>
        <w:rPr>
          <w:rFonts w:ascii="Times New Roman" w:hAnsi="Times New Roman"/>
          <w:sz w:val="28"/>
          <w:szCs w:val="28"/>
        </w:rPr>
      </w:pPr>
      <w:r w:rsidRPr="00906E4F">
        <w:rPr>
          <w:rFonts w:ascii="Times New Roman" w:hAnsi="Times New Roman"/>
          <w:b/>
          <w:sz w:val="28"/>
          <w:szCs w:val="28"/>
          <w:lang w:val="en-US"/>
        </w:rPr>
        <w:t>II</w:t>
      </w:r>
      <w:r>
        <w:rPr>
          <w:rFonts w:ascii="Times New Roman" w:hAnsi="Times New Roman"/>
          <w:b/>
          <w:sz w:val="28"/>
          <w:szCs w:val="28"/>
        </w:rPr>
        <w:t xml:space="preserve">  Раздел</w:t>
      </w:r>
      <w:r w:rsidRPr="00906E4F">
        <w:rPr>
          <w:rFonts w:ascii="Times New Roman" w:hAnsi="Times New Roman"/>
          <w:b/>
          <w:sz w:val="28"/>
          <w:szCs w:val="28"/>
        </w:rPr>
        <w:t>.</w:t>
      </w:r>
      <w:r>
        <w:rPr>
          <w:rFonts w:ascii="Times New Roman" w:hAnsi="Times New Roman"/>
          <w:sz w:val="28"/>
          <w:szCs w:val="28"/>
        </w:rPr>
        <w:t xml:space="preserve"> Архитектура природы (33 ч.)</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4. Форма и структура растений, цветов и трав различной конфигурации, размера и цвета. Графическая композиция.</w:t>
      </w:r>
      <w:r>
        <w:rPr>
          <w:rFonts w:ascii="Times New Roman" w:hAnsi="Times New Roman"/>
          <w:sz w:val="28"/>
          <w:szCs w:val="28"/>
        </w:rPr>
        <w:t xml:space="preserve"> Экскурсия в парк, сбор цветов и трав, принадлежащих к разным семействам (зонтичные папоротники и др.). Зарисовки с натуры. Работа с энциклопедиями по ботанике, составление коллекции фотографий растений. Создание графической работы линией на выявление разнообразия форм, структур и ритмической организации трав и цветов из отдельных натурных фрагментов. Задание на образное переосмысление натурных зарисовок.</w:t>
      </w:r>
      <w:r w:rsidR="00DC4FCD">
        <w:rPr>
          <w:rFonts w:ascii="Times New Roman" w:hAnsi="Times New Roman"/>
          <w:sz w:val="28"/>
          <w:szCs w:val="28"/>
        </w:rPr>
        <w:t xml:space="preserve"> </w:t>
      </w:r>
      <w:r>
        <w:rPr>
          <w:rFonts w:ascii="Times New Roman" w:hAnsi="Times New Roman"/>
          <w:sz w:val="28"/>
          <w:szCs w:val="28"/>
        </w:rPr>
        <w:t>Материал: бумага (цветная, белая), перо.</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5. «Дом из растений». Ассоциации на растительные и архитектурные формы.</w:t>
      </w:r>
      <w:r>
        <w:rPr>
          <w:rFonts w:ascii="Times New Roman" w:hAnsi="Times New Roman"/>
          <w:sz w:val="28"/>
          <w:szCs w:val="28"/>
        </w:rPr>
        <w:t xml:space="preserve"> Дом для Дюймовочки, дом для эльфа, дом для цветочной феи – образное проживание темы. Творческая самостоятельная </w:t>
      </w:r>
      <w:r>
        <w:rPr>
          <w:rFonts w:ascii="Times New Roman" w:hAnsi="Times New Roman"/>
          <w:sz w:val="28"/>
          <w:szCs w:val="28"/>
        </w:rPr>
        <w:lastRenderedPageBreak/>
        <w:t>композиция большого формата в смешанной технике акварели и графики.</w:t>
      </w:r>
      <w:r w:rsidR="00DC4FCD">
        <w:rPr>
          <w:rFonts w:ascii="Times New Roman" w:hAnsi="Times New Roman"/>
          <w:sz w:val="28"/>
          <w:szCs w:val="28"/>
        </w:rPr>
        <w:t xml:space="preserve"> </w:t>
      </w:r>
      <w:r>
        <w:rPr>
          <w:rFonts w:ascii="Times New Roman" w:hAnsi="Times New Roman"/>
          <w:sz w:val="28"/>
          <w:szCs w:val="28"/>
        </w:rPr>
        <w:t>Материалы: бумага, акварель, фломастеры, роллеры.</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6. Форма и структура деревьев разной породы. Логика конструкции дерева – дерево без листьев</w:t>
      </w:r>
      <w:r w:rsidRPr="00DC4FCD">
        <w:rPr>
          <w:rFonts w:ascii="Times New Roman" w:hAnsi="Times New Roman"/>
          <w:sz w:val="28"/>
          <w:szCs w:val="28"/>
        </w:rPr>
        <w:t>.</w:t>
      </w:r>
      <w:r>
        <w:rPr>
          <w:rFonts w:ascii="Times New Roman" w:hAnsi="Times New Roman"/>
          <w:sz w:val="28"/>
          <w:szCs w:val="28"/>
        </w:rPr>
        <w:t xml:space="preserve"> Экскурсия в парк, карандашные и акварельные зарисовки различных по конфигурации и характеру деревьев с натуры. Освоение техники акварели по-мокрому. </w:t>
      </w:r>
      <w:r w:rsidR="00DC4FCD">
        <w:rPr>
          <w:rFonts w:ascii="Times New Roman" w:hAnsi="Times New Roman"/>
          <w:sz w:val="28"/>
          <w:szCs w:val="28"/>
        </w:rPr>
        <w:t xml:space="preserve"> </w:t>
      </w:r>
      <w:r>
        <w:rPr>
          <w:rFonts w:ascii="Times New Roman" w:hAnsi="Times New Roman"/>
          <w:sz w:val="28"/>
          <w:szCs w:val="28"/>
        </w:rPr>
        <w:tab/>
        <w:t>Материалы: бумага, акварель.</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7. Фантастическое дерево с плодами в разрезе. Свободная фантазия на темы создания объемов плодов</w:t>
      </w:r>
      <w:r>
        <w:rPr>
          <w:rFonts w:ascii="Times New Roman" w:hAnsi="Times New Roman"/>
          <w:sz w:val="28"/>
          <w:szCs w:val="28"/>
        </w:rPr>
        <w:t xml:space="preserve"> по принципу «форточек» с использованием декоративно переосмысленных натурных зарисовок, техники печати (отпечатки листьев), эффектов разнообразных приемов работы гуашью. Контрасты фона и изображения (темным по светлому и светлым по темному).</w:t>
      </w:r>
      <w:r w:rsidR="00DC4FCD">
        <w:rPr>
          <w:rFonts w:ascii="Times New Roman" w:hAnsi="Times New Roman"/>
          <w:sz w:val="28"/>
          <w:szCs w:val="28"/>
        </w:rPr>
        <w:t xml:space="preserve"> </w:t>
      </w:r>
      <w:r>
        <w:rPr>
          <w:rFonts w:ascii="Times New Roman" w:hAnsi="Times New Roman"/>
          <w:sz w:val="28"/>
          <w:szCs w:val="28"/>
        </w:rPr>
        <w:tab/>
        <w:t>Материалы: бумага, гуаши, кисти.</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8. Механическое дерево.</w:t>
      </w:r>
      <w:r>
        <w:rPr>
          <w:rFonts w:ascii="Times New Roman" w:hAnsi="Times New Roman"/>
          <w:sz w:val="28"/>
          <w:szCs w:val="28"/>
        </w:rPr>
        <w:t xml:space="preserve"> Скульптура в детском парке из отходов деталей, использованных механизмов, выброшенных детских машинок, кукол, цепей, колес, колокольчиков, бум, ракушек, собранных в конструкцию дерева по мотивам творчества французского скульптора Жана Тенгли. Введение учащихся в мир известных современных художников. Беседа о творчестве известных современных скульпторов Жана Тенгли и Ники де Сен Фалль – авторов бассейна И. Стравинского в Париже.</w:t>
      </w:r>
    </w:p>
    <w:p w:rsidR="002520C6" w:rsidRDefault="002520C6" w:rsidP="00AA0CDC">
      <w:pPr>
        <w:spacing w:after="0" w:line="360" w:lineRule="auto"/>
        <w:jc w:val="both"/>
        <w:rPr>
          <w:rFonts w:ascii="Times New Roman" w:hAnsi="Times New Roman"/>
          <w:sz w:val="28"/>
          <w:szCs w:val="28"/>
        </w:rPr>
      </w:pPr>
      <w:r w:rsidRPr="00DC7084">
        <w:rPr>
          <w:rFonts w:ascii="Times New Roman" w:hAnsi="Times New Roman"/>
          <w:b/>
          <w:sz w:val="28"/>
          <w:szCs w:val="28"/>
          <w:lang w:val="en-US"/>
        </w:rPr>
        <w:t>III</w:t>
      </w:r>
      <w:r>
        <w:rPr>
          <w:rFonts w:ascii="Times New Roman" w:hAnsi="Times New Roman"/>
          <w:b/>
          <w:sz w:val="28"/>
          <w:szCs w:val="28"/>
        </w:rPr>
        <w:t xml:space="preserve"> Раздел</w:t>
      </w:r>
      <w:r w:rsidRPr="00DC7084">
        <w:rPr>
          <w:rFonts w:ascii="Times New Roman" w:hAnsi="Times New Roman"/>
          <w:b/>
          <w:sz w:val="28"/>
          <w:szCs w:val="28"/>
        </w:rPr>
        <w:t>.</w:t>
      </w:r>
      <w:r>
        <w:rPr>
          <w:rFonts w:ascii="Times New Roman" w:hAnsi="Times New Roman"/>
          <w:sz w:val="28"/>
          <w:szCs w:val="28"/>
        </w:rPr>
        <w:t xml:space="preserve"> Изобразительная и композиционная грамотность (48 ч.)</w:t>
      </w:r>
      <w:r>
        <w:rPr>
          <w:rFonts w:ascii="Times New Roman" w:hAnsi="Times New Roman"/>
          <w:sz w:val="28"/>
          <w:szCs w:val="28"/>
        </w:rPr>
        <w:tab/>
      </w:r>
    </w:p>
    <w:p w:rsidR="002520C6" w:rsidRPr="00DC4FCD"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9. Метаморфоза формы</w:t>
      </w:r>
      <w:r w:rsidRPr="00DC4FCD">
        <w:rPr>
          <w:rFonts w:ascii="Times New Roman" w:hAnsi="Times New Roman"/>
          <w:sz w:val="28"/>
          <w:szCs w:val="28"/>
        </w:rPr>
        <w:t>. Образы из геометрических фигур, преображенные вырезками по принципу "форма-антиформа".</w:t>
      </w:r>
    </w:p>
    <w:p w:rsidR="002520C6" w:rsidRPr="00DC4FCD"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10.</w:t>
      </w:r>
      <w:r w:rsidRPr="00DC4FCD">
        <w:rPr>
          <w:rFonts w:ascii="Times New Roman" w:hAnsi="Times New Roman"/>
          <w:sz w:val="28"/>
          <w:szCs w:val="28"/>
        </w:rPr>
        <w:t xml:space="preserve"> Знакомство с творчеством Виктора Вазари. "Оптические иллюзии". Беседа. Видео.</w:t>
      </w:r>
    </w:p>
    <w:p w:rsidR="002520C6" w:rsidRPr="00DC4FCD"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11.</w:t>
      </w:r>
      <w:r w:rsidRPr="00DC4FCD">
        <w:rPr>
          <w:rFonts w:ascii="Times New Roman" w:hAnsi="Times New Roman"/>
          <w:sz w:val="28"/>
          <w:szCs w:val="28"/>
        </w:rPr>
        <w:t xml:space="preserve"> Оп-арт. Линии преломления. Достижение эффекта объема формы не за счет штриховки, а способом преломления линии и сгущения их к краям формы.</w:t>
      </w:r>
    </w:p>
    <w:p w:rsidR="002520C6" w:rsidRPr="00DC4FCD"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12.</w:t>
      </w:r>
      <w:r w:rsidRPr="00DC4FCD">
        <w:rPr>
          <w:rFonts w:ascii="Times New Roman" w:hAnsi="Times New Roman"/>
          <w:sz w:val="28"/>
          <w:szCs w:val="28"/>
        </w:rPr>
        <w:t xml:space="preserve"> Исследование выразительных и изобразительных возможностей техники оп-арта. Графическое изображение улитки, бабочки и т.д.</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lastRenderedPageBreak/>
        <w:t>Тема 13. Основы цветоведения. Контрасты цвета – холодная и теплая гамма цветов в одном образе. «Королева Зимы и Лета».</w:t>
      </w:r>
      <w:r w:rsidRPr="00DC4FCD">
        <w:rPr>
          <w:rFonts w:ascii="Times New Roman" w:hAnsi="Times New Roman"/>
          <w:sz w:val="28"/>
          <w:szCs w:val="28"/>
        </w:rPr>
        <w:t xml:space="preserve"> Создание</w:t>
      </w:r>
      <w:r>
        <w:rPr>
          <w:rFonts w:ascii="Times New Roman" w:hAnsi="Times New Roman"/>
          <w:sz w:val="28"/>
          <w:szCs w:val="28"/>
        </w:rPr>
        <w:t xml:space="preserve"> симметричной композиции (человек, дерево, дом, предмет) со сменой по центральной оси контрастной гаммы цветов. Аллегория сезонов. Работа в технике акварели, либо цветными карандашами двумя руками одновременно для развития координации рук. Фон – смена гаммы цветов. Там, где платье – холодная гамма, фон – теплая гамма и наоборот.</w:t>
      </w:r>
      <w:r w:rsidR="00DC4FCD">
        <w:rPr>
          <w:rFonts w:ascii="Times New Roman" w:hAnsi="Times New Roman"/>
          <w:sz w:val="28"/>
          <w:szCs w:val="28"/>
        </w:rPr>
        <w:t xml:space="preserve"> </w:t>
      </w:r>
      <w:r>
        <w:rPr>
          <w:rFonts w:ascii="Times New Roman" w:hAnsi="Times New Roman"/>
          <w:sz w:val="28"/>
          <w:szCs w:val="28"/>
        </w:rPr>
        <w:t>Материалы: бумага, кисть, акварель.</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14. Выразительные возможности зеркальной симметрии. «Отражения». Понятия верха и низа, позитива и негатива.</w:t>
      </w:r>
      <w:r>
        <w:rPr>
          <w:rFonts w:ascii="Times New Roman" w:hAnsi="Times New Roman"/>
          <w:sz w:val="28"/>
          <w:szCs w:val="28"/>
        </w:rPr>
        <w:t xml:space="preserve"> Отражения в воде древнерусского города зимней ночью. Работа в технике коллажа.</w:t>
      </w:r>
      <w:r w:rsidR="00DC4FCD">
        <w:rPr>
          <w:rFonts w:ascii="Times New Roman" w:hAnsi="Times New Roman"/>
          <w:sz w:val="28"/>
          <w:szCs w:val="28"/>
        </w:rPr>
        <w:t xml:space="preserve"> </w:t>
      </w:r>
      <w:r>
        <w:rPr>
          <w:rFonts w:ascii="Times New Roman" w:hAnsi="Times New Roman"/>
          <w:sz w:val="28"/>
          <w:szCs w:val="28"/>
        </w:rPr>
        <w:t>Материалы: цветная бумага, клей, ножницы.</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15. Вариации на тему центральной осевой симметрии. Черно-белый лес на черном и белом фоне.</w:t>
      </w:r>
      <w:r>
        <w:rPr>
          <w:rFonts w:ascii="Times New Roman" w:hAnsi="Times New Roman"/>
          <w:sz w:val="28"/>
          <w:szCs w:val="28"/>
        </w:rPr>
        <w:t xml:space="preserve"> Множественные повторы формы и антиформы. Коллаж. Техника вырезки и развертывания позитивного и негативного изображения.</w:t>
      </w:r>
      <w:r w:rsidR="00DC4FCD">
        <w:rPr>
          <w:rFonts w:ascii="Times New Roman" w:hAnsi="Times New Roman"/>
          <w:sz w:val="28"/>
          <w:szCs w:val="28"/>
        </w:rPr>
        <w:t xml:space="preserve"> </w:t>
      </w:r>
      <w:r>
        <w:rPr>
          <w:rFonts w:ascii="Times New Roman" w:hAnsi="Times New Roman"/>
          <w:sz w:val="28"/>
          <w:szCs w:val="28"/>
        </w:rPr>
        <w:t>Материалы: цветная бумага, клей, ножницы.</w:t>
      </w:r>
    </w:p>
    <w:p w:rsidR="002520C6" w:rsidRDefault="002520C6" w:rsidP="00AA0CDC">
      <w:pPr>
        <w:spacing w:after="0" w:line="360" w:lineRule="auto"/>
        <w:jc w:val="both"/>
        <w:rPr>
          <w:rFonts w:ascii="Times New Roman" w:hAnsi="Times New Roman"/>
          <w:sz w:val="28"/>
          <w:szCs w:val="28"/>
        </w:rPr>
      </w:pPr>
      <w:r w:rsidRPr="00DC4FCD">
        <w:rPr>
          <w:rFonts w:ascii="Times New Roman" w:hAnsi="Times New Roman"/>
          <w:b/>
          <w:sz w:val="28"/>
          <w:szCs w:val="28"/>
        </w:rPr>
        <w:t>Тема 16. Геральдическая композиция «Мир Древа дня и ночи».</w:t>
      </w:r>
      <w:r>
        <w:rPr>
          <w:rFonts w:ascii="Times New Roman" w:hAnsi="Times New Roman"/>
          <w:sz w:val="28"/>
          <w:szCs w:val="28"/>
        </w:rPr>
        <w:t xml:space="preserve"> Графическая работа на закрепление темы центральной осевой симметрии, позитивного и негативного изображения на материале сложной пейзажной композиции. Работа тушью и пером с разработкой декоративного заполнения ствола, ветвей, кроны, неба.</w:t>
      </w:r>
      <w:r w:rsidR="00DC4FCD">
        <w:rPr>
          <w:rFonts w:ascii="Times New Roman" w:hAnsi="Times New Roman"/>
          <w:sz w:val="28"/>
          <w:szCs w:val="28"/>
        </w:rPr>
        <w:t xml:space="preserve"> </w:t>
      </w:r>
      <w:r>
        <w:rPr>
          <w:rFonts w:ascii="Times New Roman" w:hAnsi="Times New Roman"/>
          <w:sz w:val="28"/>
          <w:szCs w:val="28"/>
        </w:rPr>
        <w:t>Материалы: бумага, тушь, перо.</w:t>
      </w:r>
    </w:p>
    <w:p w:rsidR="00B87D62" w:rsidRPr="00B87D62" w:rsidRDefault="00B87D62" w:rsidP="00AA0CDC">
      <w:pPr>
        <w:spacing w:after="0" w:line="360" w:lineRule="auto"/>
        <w:jc w:val="both"/>
        <w:rPr>
          <w:rFonts w:ascii="Times New Roman" w:hAnsi="Times New Roman"/>
          <w:b/>
          <w:sz w:val="28"/>
          <w:szCs w:val="28"/>
        </w:rPr>
      </w:pPr>
    </w:p>
    <w:p w:rsidR="00B87D62" w:rsidRPr="00B87D62" w:rsidRDefault="00B87D62" w:rsidP="00AA0CDC">
      <w:pPr>
        <w:spacing w:after="0" w:line="360" w:lineRule="auto"/>
        <w:jc w:val="both"/>
        <w:rPr>
          <w:rFonts w:ascii="Times New Roman" w:hAnsi="Times New Roman"/>
          <w:b/>
          <w:sz w:val="28"/>
          <w:szCs w:val="28"/>
        </w:rPr>
      </w:pPr>
      <w:r w:rsidRPr="00B87D62">
        <w:rPr>
          <w:rFonts w:ascii="Times New Roman" w:hAnsi="Times New Roman"/>
          <w:b/>
          <w:sz w:val="28"/>
          <w:szCs w:val="28"/>
        </w:rPr>
        <w:t>Третий год обучения</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I Раздел</w:t>
      </w:r>
      <w:r w:rsidRPr="00FA2E40">
        <w:rPr>
          <w:rFonts w:ascii="Times New Roman" w:hAnsi="Times New Roman"/>
          <w:sz w:val="28"/>
          <w:szCs w:val="28"/>
        </w:rPr>
        <w:t>. Художественные материалы, средства, технологии. Архитектура природы (24 ч.).</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1. Исследование выразительных возможностей пластилина и различных техник работы с ним. Пластилин как живописная фактура. Составление «палитры»</w:t>
      </w:r>
      <w:r w:rsidRPr="00FA2E40">
        <w:rPr>
          <w:rFonts w:ascii="Times New Roman" w:hAnsi="Times New Roman"/>
          <w:sz w:val="28"/>
          <w:szCs w:val="28"/>
        </w:rPr>
        <w:t xml:space="preserve"> разных традиционных и нетрадиционных способов работы с пластилином (барельеф пластами, объемными «колбасками», из шариков; отпечатки нитей, тканей, сеток, природных материалов, печатей, трафаретами и иными фактурами; техника сграффито – процарапывание </w:t>
      </w:r>
      <w:r w:rsidRPr="00FA2E40">
        <w:rPr>
          <w:rFonts w:ascii="Times New Roman" w:hAnsi="Times New Roman"/>
          <w:sz w:val="28"/>
          <w:szCs w:val="28"/>
        </w:rPr>
        <w:lastRenderedPageBreak/>
        <w:t>клеток). Придумывание новых индивидуальных способов работы – создание задела творческих решений индивидуальных замыслов. Материалы: картон, пластилин, стеки, фактурные материалы.</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2. «Пластилиновая живопись» в технике барельефа пластами. Маска клоуна или натюрморт из одного плода.</w:t>
      </w:r>
      <w:r w:rsidRPr="00FA2E40">
        <w:rPr>
          <w:rFonts w:ascii="Times New Roman" w:hAnsi="Times New Roman"/>
          <w:sz w:val="28"/>
          <w:szCs w:val="28"/>
        </w:rPr>
        <w:t xml:space="preserve"> Пластилиновый рельеф на гофрокартоне с применением техники барельефа пластами, раскраски гуашью, эффектов процарапывания, отпечатка разнообразных фактур. Закрепление понятия симметрии, формы-антиформы.</w:t>
      </w:r>
      <w:r>
        <w:rPr>
          <w:rFonts w:ascii="Times New Roman" w:hAnsi="Times New Roman"/>
          <w:sz w:val="28"/>
          <w:szCs w:val="28"/>
        </w:rPr>
        <w:t xml:space="preserve"> </w:t>
      </w:r>
      <w:r w:rsidRPr="00FA2E40">
        <w:rPr>
          <w:rFonts w:ascii="Times New Roman" w:hAnsi="Times New Roman"/>
          <w:sz w:val="28"/>
          <w:szCs w:val="28"/>
        </w:rPr>
        <w:t>Материалы: гофрокартон, пластилин, гуашь, кисть, сетки, фактурные материалы, стеки.</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3. Пластилиновый рельеф в технике выкладывания объёма жгутиками. Декоративный фасад фантастического дома с мотивами цветов, птиц, животных.</w:t>
      </w:r>
      <w:r w:rsidRPr="00FA2E40">
        <w:rPr>
          <w:rFonts w:ascii="Times New Roman" w:hAnsi="Times New Roman"/>
          <w:sz w:val="28"/>
          <w:szCs w:val="28"/>
        </w:rPr>
        <w:t xml:space="preserve"> Развитие темы фантазии на тему архитектуры, возможностей декорации фасада при помощи природных форм. Решение проблем цветового контраста – тёмным по светлому, светлым по тёмному.</w:t>
      </w:r>
      <w:r>
        <w:rPr>
          <w:rFonts w:ascii="Times New Roman" w:hAnsi="Times New Roman"/>
          <w:sz w:val="28"/>
          <w:szCs w:val="28"/>
        </w:rPr>
        <w:t xml:space="preserve"> </w:t>
      </w:r>
      <w:r w:rsidRPr="00FA2E40">
        <w:rPr>
          <w:rFonts w:ascii="Times New Roman" w:hAnsi="Times New Roman"/>
          <w:sz w:val="28"/>
          <w:szCs w:val="28"/>
        </w:rPr>
        <w:t>Материалы: гофрокартон, пластилин, гуашь, кисть, клей ПВА.</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4. Знакомство с разными видами пастели, с техниками работы пастелью и эффектами нанесения пастели на разные основы. Составление «палитры»</w:t>
      </w:r>
      <w:r w:rsidRPr="00FA2E40">
        <w:rPr>
          <w:rFonts w:ascii="Times New Roman" w:hAnsi="Times New Roman"/>
          <w:sz w:val="28"/>
          <w:szCs w:val="28"/>
        </w:rPr>
        <w:t xml:space="preserve"> пастели для исследования выразительных возможностей традиционных и нетрадиционных способов работы с ней. Виды пастели – сухая и масляная. Традиционные и нетрадиционные основы для работы в технике пастели: бумага разной степени шероховатости и окраски, цветной картон и крафтовая бумага, наждачная бумага и пр. Способы работы с пастелью: растереть пальцем, ватой, втереть цвета друг в дружку, растяжка цвета и др.</w:t>
      </w:r>
      <w:r>
        <w:rPr>
          <w:rFonts w:ascii="Times New Roman" w:hAnsi="Times New Roman"/>
          <w:sz w:val="28"/>
          <w:szCs w:val="28"/>
        </w:rPr>
        <w:t xml:space="preserve"> </w:t>
      </w:r>
      <w:r w:rsidRPr="00FA2E40">
        <w:rPr>
          <w:rFonts w:ascii="Times New Roman" w:hAnsi="Times New Roman"/>
          <w:sz w:val="28"/>
          <w:szCs w:val="28"/>
        </w:rPr>
        <w:t>Материалы: бумага, пастель, цветной карандаш.</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lang w:val="en-US"/>
        </w:rPr>
        <w:t>II</w:t>
      </w:r>
      <w:r w:rsidRPr="00FA2E40">
        <w:rPr>
          <w:rFonts w:ascii="Times New Roman" w:hAnsi="Times New Roman"/>
          <w:b/>
          <w:sz w:val="28"/>
          <w:szCs w:val="28"/>
        </w:rPr>
        <w:t xml:space="preserve"> Раздел</w:t>
      </w:r>
      <w:r w:rsidRPr="00FA2E40">
        <w:rPr>
          <w:rFonts w:ascii="Times New Roman" w:hAnsi="Times New Roman"/>
          <w:sz w:val="28"/>
          <w:szCs w:val="28"/>
        </w:rPr>
        <w:t>. Архитектура природы. Художественные материалы. (30 ч.)</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5. Изучение формы, цвета и структуры плодов, овощей и фруктов с точки зрения архитектурного подхода. Натурный натюрморт – изучение «фасада» плодов и овощей.</w:t>
      </w:r>
      <w:r w:rsidRPr="00FA2E40">
        <w:rPr>
          <w:rFonts w:ascii="Times New Roman" w:hAnsi="Times New Roman"/>
          <w:sz w:val="28"/>
          <w:szCs w:val="28"/>
        </w:rPr>
        <w:t xml:space="preserve"> Выразительность объёма плодов на плоскости – объёмное светотеневое решение формы при плоскостности фона. Выразительность органической формы на контрасте с геометрическим </w:t>
      </w:r>
      <w:r w:rsidRPr="00FA2E40">
        <w:rPr>
          <w:rFonts w:ascii="Times New Roman" w:hAnsi="Times New Roman"/>
          <w:sz w:val="28"/>
          <w:szCs w:val="28"/>
        </w:rPr>
        <w:lastRenderedPageBreak/>
        <w:t>декором фона. Использование различных фактурных приёмов работы с пастелью.</w:t>
      </w:r>
      <w:r>
        <w:rPr>
          <w:rFonts w:ascii="Times New Roman" w:hAnsi="Times New Roman"/>
          <w:sz w:val="28"/>
          <w:szCs w:val="28"/>
        </w:rPr>
        <w:t xml:space="preserve"> </w:t>
      </w:r>
      <w:r w:rsidRPr="00FA2E40">
        <w:rPr>
          <w:rFonts w:ascii="Times New Roman" w:hAnsi="Times New Roman"/>
          <w:sz w:val="28"/>
          <w:szCs w:val="28"/>
        </w:rPr>
        <w:t>Материалы: бумага, пастель.</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6. Натюрморт – плоды в разрезе. «Архитектурное» исследование внутреннего строения плодов. Представление в натюрморте «интерьера» плодов</w:t>
      </w:r>
      <w:r w:rsidRPr="00FA2E40">
        <w:rPr>
          <w:rFonts w:ascii="Times New Roman" w:hAnsi="Times New Roman"/>
          <w:sz w:val="28"/>
          <w:szCs w:val="28"/>
        </w:rPr>
        <w:t>, декоративных возможностей внутренней структуры плодов, образующейся при разрезе. Исследование разрезов вдоль и поперёк фрукта или овоща – работа с мотивами осевой и центральной симметрии.</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sz w:val="28"/>
          <w:szCs w:val="28"/>
        </w:rPr>
        <w:t>Материалы: бумага, цветные карандаши, линейка.</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7. «Дом – фрукт». Перенесение образности плода на архитектурный объект. Совмещение в одном изображении «фасада» и «интерьера» дома-фрукта при помощи техника бумажного барельефа «форточки»</w:t>
      </w:r>
      <w:r w:rsidRPr="00FA2E40">
        <w:rPr>
          <w:rFonts w:ascii="Times New Roman" w:hAnsi="Times New Roman"/>
          <w:sz w:val="28"/>
          <w:szCs w:val="28"/>
        </w:rPr>
        <w:t xml:space="preserve"> (изображение на сгибе листа, во внутренней его части) с использованием цветовой и графической компьютерной бумаги, которая дает возможность увидеть объект сразу с нескольких сторон, что подчеркивает объемность и архитектурность работы. Демонстрация фрагментов картин И. Босха с изображением архитектуры из природных форм («Сад наслаждений»), архитектурных проектов Н. Фостера («Апельсин»).</w:t>
      </w:r>
      <w:r>
        <w:rPr>
          <w:rFonts w:ascii="Times New Roman" w:hAnsi="Times New Roman"/>
          <w:sz w:val="28"/>
          <w:szCs w:val="28"/>
        </w:rPr>
        <w:t xml:space="preserve"> </w:t>
      </w:r>
      <w:r w:rsidRPr="00FA2E40">
        <w:rPr>
          <w:rFonts w:ascii="Times New Roman" w:hAnsi="Times New Roman"/>
          <w:sz w:val="28"/>
          <w:szCs w:val="28"/>
        </w:rPr>
        <w:t xml:space="preserve">Материалы: компьютерная бумага, </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8. Натюрморт в стиле оп-арт. От натуры к фантастике, от традиции к современному видению.</w:t>
      </w:r>
      <w:r w:rsidRPr="00FA2E40">
        <w:rPr>
          <w:rFonts w:ascii="Times New Roman" w:hAnsi="Times New Roman"/>
          <w:sz w:val="28"/>
          <w:szCs w:val="28"/>
        </w:rPr>
        <w:t xml:space="preserve"> Плод и регулярная геометрическая сетка – неожиданные результаты взаимовлияния биологических форм и геометрики. Фантастические эффекты преображения плодов в натюрморте и искажения рисунка поверхности регулярной шахматной сетки под влиянием объёма. Осваивание принципов техники В. Вазарелли.</w:t>
      </w:r>
      <w:r>
        <w:rPr>
          <w:rFonts w:ascii="Times New Roman" w:hAnsi="Times New Roman"/>
          <w:sz w:val="28"/>
          <w:szCs w:val="28"/>
        </w:rPr>
        <w:t xml:space="preserve"> </w:t>
      </w:r>
      <w:r w:rsidRPr="00FA2E40">
        <w:rPr>
          <w:rFonts w:ascii="Times New Roman" w:hAnsi="Times New Roman"/>
          <w:sz w:val="28"/>
          <w:szCs w:val="28"/>
        </w:rPr>
        <w:t>Материал: бумага, тушь, перо.</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lang w:val="en-US"/>
        </w:rPr>
        <w:t>III</w:t>
      </w:r>
      <w:r w:rsidRPr="00FA2E40">
        <w:rPr>
          <w:rFonts w:ascii="Times New Roman" w:hAnsi="Times New Roman"/>
          <w:b/>
          <w:sz w:val="28"/>
          <w:szCs w:val="28"/>
        </w:rPr>
        <w:t xml:space="preserve"> Раздел</w:t>
      </w:r>
      <w:r w:rsidRPr="00FA2E40">
        <w:rPr>
          <w:rFonts w:ascii="Times New Roman" w:hAnsi="Times New Roman"/>
          <w:sz w:val="28"/>
          <w:szCs w:val="28"/>
        </w:rPr>
        <w:t>. Основы композиции и изобразительной грамотности ( 45 ч.)</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9. Развитие глазомера. Деление отрезка «на глаз», изображение прямых и волнистых линий, окружностей, овалов, треугольников, многоугольников, спиралей от руки, без помощи инструментов.</w:t>
      </w:r>
      <w:r w:rsidRPr="00FA2E40">
        <w:rPr>
          <w:rFonts w:ascii="Times New Roman" w:hAnsi="Times New Roman"/>
          <w:sz w:val="28"/>
          <w:szCs w:val="28"/>
        </w:rPr>
        <w:t xml:space="preserve"> Деление отрезков на пять, десять, двадцать частей. Короткие задания на отработку четкости рисунка, координации рук и глаза. Создание своеобразной </w:t>
      </w:r>
      <w:r w:rsidRPr="00FA2E40">
        <w:rPr>
          <w:rFonts w:ascii="Times New Roman" w:hAnsi="Times New Roman"/>
          <w:sz w:val="28"/>
          <w:szCs w:val="28"/>
        </w:rPr>
        <w:lastRenderedPageBreak/>
        <w:t>«палитры» на из чертежей геометрических объектов. Вписанной в сетку из квадратов (сетка тоже расчерчивается от руки).</w:t>
      </w:r>
      <w:r>
        <w:rPr>
          <w:rFonts w:ascii="Times New Roman" w:hAnsi="Times New Roman"/>
          <w:sz w:val="28"/>
          <w:szCs w:val="28"/>
        </w:rPr>
        <w:t xml:space="preserve"> </w:t>
      </w:r>
      <w:r w:rsidRPr="00FA2E40">
        <w:rPr>
          <w:rFonts w:ascii="Times New Roman" w:hAnsi="Times New Roman"/>
          <w:sz w:val="28"/>
          <w:szCs w:val="28"/>
        </w:rPr>
        <w:t>Материалы: бумага, карандаш.</w:t>
      </w:r>
    </w:p>
    <w:p w:rsid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10. Развитие глазомера. Геометрия в пространстве. Компоновка всех технических упражнений в одну законченную работу произвольной композиции.</w:t>
      </w:r>
      <w:r w:rsidRPr="00FA2E40">
        <w:rPr>
          <w:rFonts w:ascii="Times New Roman" w:hAnsi="Times New Roman"/>
          <w:sz w:val="28"/>
          <w:szCs w:val="28"/>
        </w:rPr>
        <w:t xml:space="preserve"> Композиция из кругов, овалов, квадратов, ромбов, многоугольников, фрагментов геометрической орнаментики, изменяющихся в пространстве, выполненных вручную, без инструментов, на глаз, с закрашиванием композиции цветными карандашами. Обращение к образности поздних «геометрических» работ В.В. Кандинского.</w:t>
      </w:r>
      <w:r>
        <w:rPr>
          <w:rFonts w:ascii="Times New Roman" w:hAnsi="Times New Roman"/>
          <w:sz w:val="28"/>
          <w:szCs w:val="28"/>
        </w:rPr>
        <w:t xml:space="preserve"> </w:t>
      </w:r>
      <w:r w:rsidRPr="00FA2E40">
        <w:rPr>
          <w:rFonts w:ascii="Times New Roman" w:hAnsi="Times New Roman"/>
          <w:sz w:val="28"/>
          <w:szCs w:val="28"/>
        </w:rPr>
        <w:t>Материалы: бумага, цветные карандаши.</w:t>
      </w:r>
    </w:p>
    <w:p w:rsidR="00FA2E40" w:rsidRPr="00FA2E40" w:rsidRDefault="00FA2E40" w:rsidP="00AA0CDC">
      <w:pPr>
        <w:spacing w:after="0" w:line="360" w:lineRule="auto"/>
        <w:jc w:val="both"/>
        <w:rPr>
          <w:rFonts w:ascii="Times New Roman" w:hAnsi="Times New Roman"/>
          <w:sz w:val="28"/>
          <w:szCs w:val="28"/>
        </w:rPr>
      </w:pPr>
      <w:r w:rsidRPr="00FA2E40">
        <w:rPr>
          <w:rFonts w:ascii="Times New Roman" w:hAnsi="Times New Roman"/>
          <w:b/>
          <w:sz w:val="28"/>
          <w:szCs w:val="28"/>
        </w:rPr>
        <w:t>Тема 11. Габариты предметов. Композиционная «кухня» натюрморта. – уроки ориентации в картинной плоскости и пропорциях предмета в натюрморте из сосудов простейшей цилиндрической формы</w:t>
      </w:r>
      <w:r w:rsidRPr="00FA2E40">
        <w:rPr>
          <w:rFonts w:ascii="Times New Roman" w:hAnsi="Times New Roman"/>
          <w:sz w:val="28"/>
          <w:szCs w:val="28"/>
        </w:rPr>
        <w:t xml:space="preserve"> (бутылки). Использование навыков развития глазомера в изображении предметов натюрморта. Определение соотношения формата натюрморта и размеров предмета – поиск места предмета в координатах верх – низ, левое – правое. Размеры и пропорции предмета в системе вспомогательных линий – центральная ось формы, вписывание формы в прямоугольник, определение пропорций формы путём деления отрезков. Извлечение художественного эффекта из вспомогательных линий построения формы.</w:t>
      </w:r>
      <w:r w:rsidR="007C7A9E">
        <w:rPr>
          <w:rFonts w:ascii="Times New Roman" w:hAnsi="Times New Roman"/>
          <w:sz w:val="28"/>
          <w:szCs w:val="28"/>
        </w:rPr>
        <w:t xml:space="preserve"> </w:t>
      </w:r>
      <w:r w:rsidRPr="00FA2E40">
        <w:rPr>
          <w:rFonts w:ascii="Times New Roman" w:hAnsi="Times New Roman"/>
          <w:sz w:val="28"/>
          <w:szCs w:val="28"/>
        </w:rPr>
        <w:t>Материалы: бумага, цветной карандаш, роллер.</w:t>
      </w:r>
    </w:p>
    <w:p w:rsidR="00FA2E40" w:rsidRPr="00FA2E40" w:rsidRDefault="00FA2E40" w:rsidP="00AA0CDC">
      <w:pPr>
        <w:spacing w:after="0" w:line="360" w:lineRule="auto"/>
        <w:jc w:val="both"/>
        <w:rPr>
          <w:rFonts w:ascii="Times New Roman" w:hAnsi="Times New Roman"/>
          <w:sz w:val="28"/>
          <w:szCs w:val="28"/>
        </w:rPr>
      </w:pPr>
      <w:r w:rsidRPr="007C7A9E">
        <w:rPr>
          <w:rFonts w:ascii="Times New Roman" w:hAnsi="Times New Roman"/>
          <w:b/>
          <w:sz w:val="28"/>
          <w:szCs w:val="28"/>
        </w:rPr>
        <w:t>Тема 12. Пропорции. Габариты. Графический натюрморт из предметов простых конфигураций, выполненный по принципу «прозрачной формы».</w:t>
      </w:r>
      <w:r w:rsidRPr="00FA2E40">
        <w:rPr>
          <w:rFonts w:ascii="Times New Roman" w:hAnsi="Times New Roman"/>
          <w:sz w:val="28"/>
          <w:szCs w:val="28"/>
        </w:rPr>
        <w:t xml:space="preserve"> Плоскостное изображение. Передача пропорции основных габаритов предметов на плоскости листа. Игнорирование явления загораживания формы и выделение пересекающихся участков другой фактурой, отличающейся от фактуры всего предмета. Использование палитры графических фактур. Материал: бумага, тушь, перо, фломастер.</w:t>
      </w:r>
    </w:p>
    <w:p w:rsidR="00FA2E40" w:rsidRPr="00FA2E40" w:rsidRDefault="00FA2E40" w:rsidP="00AA0CDC">
      <w:pPr>
        <w:spacing w:after="0" w:line="360" w:lineRule="auto"/>
        <w:jc w:val="both"/>
        <w:rPr>
          <w:rFonts w:ascii="Times New Roman" w:hAnsi="Times New Roman"/>
          <w:sz w:val="28"/>
          <w:szCs w:val="28"/>
        </w:rPr>
      </w:pPr>
      <w:r w:rsidRPr="00765E87">
        <w:rPr>
          <w:rFonts w:ascii="Times New Roman" w:hAnsi="Times New Roman"/>
          <w:b/>
          <w:sz w:val="28"/>
          <w:szCs w:val="28"/>
        </w:rPr>
        <w:t xml:space="preserve">Тема 13. Натюрморт «Пиросмани». Освоение принципа рядоположенности и целостности предмета в архаическом натюрморте </w:t>
      </w:r>
      <w:r w:rsidRPr="00765E87">
        <w:rPr>
          <w:rFonts w:ascii="Times New Roman" w:hAnsi="Times New Roman"/>
          <w:b/>
          <w:sz w:val="28"/>
          <w:szCs w:val="28"/>
        </w:rPr>
        <w:lastRenderedPageBreak/>
        <w:t>традиционной культуры.</w:t>
      </w:r>
      <w:r w:rsidRPr="00765E87">
        <w:rPr>
          <w:rFonts w:ascii="Times New Roman" w:hAnsi="Times New Roman"/>
          <w:sz w:val="28"/>
          <w:szCs w:val="28"/>
        </w:rPr>
        <w:t xml:space="preserve"> «</w:t>
      </w:r>
      <w:r w:rsidRPr="00FA2E40">
        <w:rPr>
          <w:rFonts w:ascii="Times New Roman" w:hAnsi="Times New Roman"/>
          <w:sz w:val="28"/>
          <w:szCs w:val="28"/>
        </w:rPr>
        <w:t>Игра в мастеров» – живописная работа в стилистике грузинского мастера. Обыгрывание эффектов плоскостности и декоративности форм, «подвешенных в пространстве», контрастов фона и изображения, разнообразных живописных фактур в изображении разных предметов.</w:t>
      </w:r>
      <w:r w:rsidR="00765E87">
        <w:rPr>
          <w:rFonts w:ascii="Times New Roman" w:hAnsi="Times New Roman"/>
          <w:sz w:val="28"/>
          <w:szCs w:val="28"/>
        </w:rPr>
        <w:t xml:space="preserve"> </w:t>
      </w:r>
      <w:r w:rsidRPr="00FA2E40">
        <w:rPr>
          <w:rFonts w:ascii="Times New Roman" w:hAnsi="Times New Roman"/>
          <w:sz w:val="28"/>
          <w:szCs w:val="28"/>
        </w:rPr>
        <w:t>Материал: цветная бумага, гуашь, кисти.</w:t>
      </w:r>
    </w:p>
    <w:p w:rsidR="00FA2E40" w:rsidRPr="00FA2E40" w:rsidRDefault="00FA2E40" w:rsidP="00AA0CDC">
      <w:pPr>
        <w:spacing w:after="0" w:line="360" w:lineRule="auto"/>
        <w:jc w:val="both"/>
        <w:rPr>
          <w:rFonts w:ascii="Times New Roman" w:hAnsi="Times New Roman"/>
          <w:sz w:val="28"/>
          <w:szCs w:val="28"/>
        </w:rPr>
      </w:pPr>
      <w:r w:rsidRPr="00765E87">
        <w:rPr>
          <w:rFonts w:ascii="Times New Roman" w:hAnsi="Times New Roman"/>
          <w:b/>
          <w:sz w:val="28"/>
          <w:szCs w:val="28"/>
        </w:rPr>
        <w:t>Тема 14. Натюрморт с загораживанием. Решение проблем перспективного построения пространства и объёмного изображения форм.</w:t>
      </w:r>
      <w:r w:rsidRPr="00FA2E40">
        <w:rPr>
          <w:rFonts w:ascii="Times New Roman" w:hAnsi="Times New Roman"/>
          <w:sz w:val="28"/>
          <w:szCs w:val="28"/>
        </w:rPr>
        <w:t xml:space="preserve"> Постановка традиционного натюрморта из нескольких прозрачных, простых по форме предметов, загораживающих друг друга. Определение места предмета в связи с перспективным построением пространства – изменение формы и габаритов предмета в зависимости от его положения. Передача объема с помощью светотеневой моделировки. </w:t>
      </w:r>
      <w:r w:rsidR="00765E87">
        <w:rPr>
          <w:rFonts w:ascii="Times New Roman" w:hAnsi="Times New Roman"/>
          <w:sz w:val="28"/>
          <w:szCs w:val="28"/>
        </w:rPr>
        <w:t xml:space="preserve"> </w:t>
      </w:r>
      <w:r w:rsidRPr="00FA2E40">
        <w:rPr>
          <w:rFonts w:ascii="Times New Roman" w:hAnsi="Times New Roman"/>
          <w:sz w:val="28"/>
          <w:szCs w:val="28"/>
        </w:rPr>
        <w:t>Материалы: бумага, цветные карандаши.</w:t>
      </w:r>
    </w:p>
    <w:p w:rsidR="00FA2E40" w:rsidRPr="00FA2E40" w:rsidRDefault="00FA2E40" w:rsidP="00AA0CDC">
      <w:pPr>
        <w:spacing w:after="0" w:line="360" w:lineRule="auto"/>
        <w:jc w:val="both"/>
        <w:rPr>
          <w:rFonts w:ascii="Times New Roman" w:hAnsi="Times New Roman"/>
          <w:sz w:val="28"/>
          <w:szCs w:val="28"/>
        </w:rPr>
      </w:pPr>
      <w:r w:rsidRPr="00765E87">
        <w:rPr>
          <w:rFonts w:ascii="Times New Roman" w:hAnsi="Times New Roman"/>
          <w:b/>
          <w:sz w:val="28"/>
          <w:szCs w:val="28"/>
        </w:rPr>
        <w:t>Тема 15. Форма и антиформа. «Инициалы». Разработка идеи внешнего и внутреннего бытия объектов окружающей жизни, внешней непроявленности, закрытости и непрозрачности сути вещей.</w:t>
      </w:r>
      <w:r w:rsidRPr="00FA2E40">
        <w:rPr>
          <w:rFonts w:ascii="Times New Roman" w:hAnsi="Times New Roman"/>
          <w:b/>
          <w:i/>
          <w:sz w:val="28"/>
          <w:szCs w:val="28"/>
        </w:rPr>
        <w:t xml:space="preserve"> </w:t>
      </w:r>
      <w:r w:rsidRPr="00FA2E40">
        <w:rPr>
          <w:rFonts w:ascii="Times New Roman" w:hAnsi="Times New Roman"/>
          <w:sz w:val="28"/>
          <w:szCs w:val="28"/>
        </w:rPr>
        <w:t>Развитие темы осмысления себя в инициалах – «закрырого» негатива и «открытого», наполненного «фактурной» жизнью, позитива. Работа в технике коллажа.</w:t>
      </w:r>
      <w:r w:rsidR="00765E87">
        <w:rPr>
          <w:rFonts w:ascii="Times New Roman" w:hAnsi="Times New Roman"/>
          <w:sz w:val="28"/>
          <w:szCs w:val="28"/>
        </w:rPr>
        <w:t xml:space="preserve"> </w:t>
      </w:r>
      <w:r w:rsidRPr="00FA2E40">
        <w:rPr>
          <w:rFonts w:ascii="Times New Roman" w:hAnsi="Times New Roman"/>
          <w:sz w:val="28"/>
          <w:szCs w:val="28"/>
        </w:rPr>
        <w:t>Материал: цветная бумага, ножницы, клей.</w:t>
      </w:r>
    </w:p>
    <w:p w:rsidR="00FA2E40" w:rsidRPr="00FA2E40" w:rsidRDefault="00FA2E40" w:rsidP="00AA0CDC">
      <w:pPr>
        <w:spacing w:after="0" w:line="360" w:lineRule="auto"/>
        <w:jc w:val="both"/>
        <w:rPr>
          <w:rFonts w:ascii="Times New Roman" w:hAnsi="Times New Roman"/>
          <w:sz w:val="28"/>
          <w:szCs w:val="28"/>
        </w:rPr>
      </w:pPr>
      <w:r w:rsidRPr="00765E87">
        <w:rPr>
          <w:rFonts w:ascii="Times New Roman" w:hAnsi="Times New Roman"/>
          <w:b/>
          <w:sz w:val="28"/>
          <w:szCs w:val="28"/>
        </w:rPr>
        <w:t>Тема 16. Форма и антиформа. «Портрет профессии». Развитие темы различия форм внутреннего и внешнего бытия.</w:t>
      </w:r>
      <w:r w:rsidRPr="00FA2E40">
        <w:rPr>
          <w:rFonts w:ascii="Times New Roman" w:hAnsi="Times New Roman"/>
          <w:sz w:val="28"/>
          <w:szCs w:val="28"/>
        </w:rPr>
        <w:t xml:space="preserve"> Портрет архитектора, компьютерщика, химика, эколога и прочее – раскрытие образа профессии через предметный мир, свойственный данному виду деятельности. Внешний и внутренний образ строится на контрасте двух идентичных изображений – в одном предметы окружают человека, в другом – совмещаются с образом внутреннего мира человека. Плакатная форма, техника коллажа.</w:t>
      </w:r>
      <w:r w:rsidR="00765E87">
        <w:rPr>
          <w:rFonts w:ascii="Times New Roman" w:hAnsi="Times New Roman"/>
          <w:sz w:val="28"/>
          <w:szCs w:val="28"/>
        </w:rPr>
        <w:t xml:space="preserve"> </w:t>
      </w:r>
      <w:r w:rsidRPr="00FA2E40">
        <w:rPr>
          <w:rFonts w:ascii="Times New Roman" w:hAnsi="Times New Roman"/>
          <w:sz w:val="28"/>
          <w:szCs w:val="28"/>
        </w:rPr>
        <w:t>Материал: цветная бумага, ножницы, клей.</w:t>
      </w:r>
    </w:p>
    <w:p w:rsidR="00B87D62" w:rsidRPr="00B87D62" w:rsidRDefault="00B87D62" w:rsidP="00AA0CDC">
      <w:pPr>
        <w:spacing w:after="0" w:line="360" w:lineRule="auto"/>
        <w:jc w:val="both"/>
        <w:rPr>
          <w:rFonts w:ascii="Times New Roman" w:hAnsi="Times New Roman"/>
          <w:b/>
          <w:sz w:val="28"/>
          <w:szCs w:val="28"/>
        </w:rPr>
      </w:pPr>
    </w:p>
    <w:p w:rsidR="00B87D62" w:rsidRPr="00B87D62" w:rsidRDefault="00B87D62" w:rsidP="00AA0CDC">
      <w:pPr>
        <w:spacing w:after="0" w:line="360" w:lineRule="auto"/>
        <w:jc w:val="both"/>
        <w:rPr>
          <w:rFonts w:ascii="Times New Roman" w:hAnsi="Times New Roman"/>
          <w:b/>
          <w:sz w:val="28"/>
          <w:szCs w:val="28"/>
        </w:rPr>
      </w:pPr>
      <w:r w:rsidRPr="00B87D62">
        <w:rPr>
          <w:rFonts w:ascii="Times New Roman" w:hAnsi="Times New Roman"/>
          <w:b/>
          <w:sz w:val="28"/>
          <w:szCs w:val="28"/>
        </w:rPr>
        <w:t>Четвертый год обучения</w:t>
      </w:r>
    </w:p>
    <w:p w:rsidR="002A3A55" w:rsidRPr="002A3A55" w:rsidRDefault="002A3A55" w:rsidP="00AA0CDC">
      <w:pPr>
        <w:spacing w:after="0" w:line="360" w:lineRule="auto"/>
        <w:jc w:val="both"/>
        <w:rPr>
          <w:rFonts w:ascii="Times New Roman" w:hAnsi="Times New Roman"/>
          <w:sz w:val="28"/>
          <w:szCs w:val="28"/>
        </w:rPr>
      </w:pPr>
      <w:r w:rsidRPr="002A3A55">
        <w:rPr>
          <w:rFonts w:ascii="Times New Roman" w:hAnsi="Times New Roman"/>
          <w:b/>
          <w:sz w:val="28"/>
          <w:szCs w:val="28"/>
        </w:rPr>
        <w:t xml:space="preserve">I. </w:t>
      </w:r>
      <w:r>
        <w:rPr>
          <w:rFonts w:ascii="Times New Roman" w:hAnsi="Times New Roman"/>
          <w:b/>
          <w:sz w:val="28"/>
          <w:szCs w:val="28"/>
        </w:rPr>
        <w:t>Раздел</w:t>
      </w:r>
      <w:r w:rsidRPr="002A3A55">
        <w:rPr>
          <w:rFonts w:ascii="Times New Roman" w:hAnsi="Times New Roman"/>
          <w:sz w:val="28"/>
          <w:szCs w:val="28"/>
        </w:rPr>
        <w:t>. Художественные материалы, средства, технологии. Архитектура природы (18 ч.).</w:t>
      </w:r>
    </w:p>
    <w:p w:rsidR="002A3A55" w:rsidRPr="002A3A55" w:rsidRDefault="002A3A55" w:rsidP="00AA0CDC">
      <w:pPr>
        <w:spacing w:after="0" w:line="360" w:lineRule="auto"/>
        <w:jc w:val="both"/>
        <w:rPr>
          <w:rFonts w:ascii="Times New Roman" w:hAnsi="Times New Roman"/>
          <w:sz w:val="28"/>
          <w:szCs w:val="28"/>
        </w:rPr>
      </w:pPr>
      <w:r w:rsidRPr="002A3A55">
        <w:rPr>
          <w:rFonts w:ascii="Times New Roman" w:hAnsi="Times New Roman"/>
          <w:b/>
          <w:sz w:val="28"/>
          <w:szCs w:val="28"/>
        </w:rPr>
        <w:lastRenderedPageBreak/>
        <w:t>Тема 1. Исследование специфики и выразительных возможностей акварели. Составление «палитры» разных техник работы с акварелью.</w:t>
      </w:r>
      <w:r w:rsidRPr="002A3A55">
        <w:rPr>
          <w:rFonts w:ascii="Times New Roman" w:hAnsi="Times New Roman"/>
          <w:sz w:val="28"/>
          <w:szCs w:val="28"/>
        </w:rPr>
        <w:t xml:space="preserve"> Специфика акварели: прозрачность, цветность, подвижность фактуры, спонтанные эффекты. Способы работы: «по мокрому», «по сухому», растяжка цвета, отмывки, получение третьего цвета путём наложение цвета. Требования к работе в технике акварели – чистота цвета. Выполнение абстрактной работы по образцу работ В. Кандинского для выработки художественных навыков работы с акварелью.</w:t>
      </w:r>
      <w:r>
        <w:rPr>
          <w:rFonts w:ascii="Times New Roman" w:hAnsi="Times New Roman"/>
          <w:sz w:val="28"/>
          <w:szCs w:val="28"/>
        </w:rPr>
        <w:t xml:space="preserve"> </w:t>
      </w:r>
      <w:r w:rsidRPr="002A3A55">
        <w:rPr>
          <w:rFonts w:ascii="Times New Roman" w:hAnsi="Times New Roman"/>
          <w:sz w:val="28"/>
          <w:szCs w:val="28"/>
        </w:rPr>
        <w:t>Материалы: бумага, кисти, акварель.</w:t>
      </w:r>
    </w:p>
    <w:p w:rsidR="002A3A55" w:rsidRPr="002A3A55" w:rsidRDefault="002A3A55" w:rsidP="00AA0CDC">
      <w:pPr>
        <w:spacing w:after="0" w:line="360" w:lineRule="auto"/>
        <w:jc w:val="both"/>
        <w:rPr>
          <w:rFonts w:ascii="Times New Roman" w:hAnsi="Times New Roman"/>
          <w:sz w:val="28"/>
          <w:szCs w:val="28"/>
        </w:rPr>
      </w:pPr>
      <w:r w:rsidRPr="002A3A55">
        <w:rPr>
          <w:rFonts w:ascii="Times New Roman" w:hAnsi="Times New Roman"/>
          <w:b/>
          <w:sz w:val="28"/>
          <w:szCs w:val="28"/>
        </w:rPr>
        <w:t>Тема 2. Нетрадиционные техники работы с акварелью – «кракелюры» из мятой бумаги. Натюрморт «Букет из осенних цветов» в технике акварели «по мокрому».</w:t>
      </w:r>
      <w:r w:rsidRPr="002A3A55">
        <w:rPr>
          <w:rFonts w:ascii="Times New Roman" w:hAnsi="Times New Roman"/>
          <w:sz w:val="28"/>
          <w:szCs w:val="28"/>
        </w:rPr>
        <w:t xml:space="preserve"> Закрепление навыков работы с акварелью и с неожиданными эффектами затекания краски. Знакомство с возможностями разны типов бумаги по впитыванию акварельной краски.</w:t>
      </w:r>
      <w:r w:rsidR="001636C3">
        <w:rPr>
          <w:rFonts w:ascii="Times New Roman" w:hAnsi="Times New Roman"/>
          <w:sz w:val="28"/>
          <w:szCs w:val="28"/>
        </w:rPr>
        <w:t xml:space="preserve"> </w:t>
      </w:r>
      <w:r w:rsidRPr="002A3A55">
        <w:rPr>
          <w:rFonts w:ascii="Times New Roman" w:hAnsi="Times New Roman"/>
          <w:sz w:val="28"/>
          <w:szCs w:val="28"/>
        </w:rPr>
        <w:t>Материалы: мятая бумага, кисти, акварель.</w:t>
      </w:r>
    </w:p>
    <w:p w:rsidR="002A3A55" w:rsidRPr="002A3A55" w:rsidRDefault="002A3A55" w:rsidP="00AA0CDC">
      <w:pPr>
        <w:spacing w:after="0" w:line="360" w:lineRule="auto"/>
        <w:jc w:val="both"/>
        <w:rPr>
          <w:rFonts w:ascii="Times New Roman" w:hAnsi="Times New Roman"/>
          <w:sz w:val="28"/>
          <w:szCs w:val="28"/>
        </w:rPr>
      </w:pPr>
      <w:r w:rsidRPr="001636C3">
        <w:rPr>
          <w:rFonts w:ascii="Times New Roman" w:hAnsi="Times New Roman"/>
          <w:b/>
          <w:sz w:val="28"/>
          <w:szCs w:val="28"/>
        </w:rPr>
        <w:t>Тема 3. Гобелен «Сказочный город» по мотивам творчества А. Гауди. Техника объёмной нити</w:t>
      </w:r>
      <w:r w:rsidRPr="001636C3">
        <w:rPr>
          <w:rFonts w:ascii="Times New Roman" w:hAnsi="Times New Roman"/>
          <w:sz w:val="28"/>
          <w:szCs w:val="28"/>
        </w:rPr>
        <w:t xml:space="preserve">. </w:t>
      </w:r>
      <w:r w:rsidRPr="002A3A55">
        <w:rPr>
          <w:rFonts w:ascii="Times New Roman" w:hAnsi="Times New Roman"/>
          <w:sz w:val="28"/>
          <w:szCs w:val="28"/>
        </w:rPr>
        <w:t>Освоение нетрадиционных способов работы с тканями, нитями и тесьмой, наклеенных на жёсткую основу клеем ПВА. Коллективная композиция.</w:t>
      </w:r>
      <w:r w:rsidR="001636C3">
        <w:rPr>
          <w:rFonts w:ascii="Times New Roman" w:hAnsi="Times New Roman"/>
          <w:sz w:val="28"/>
          <w:szCs w:val="28"/>
        </w:rPr>
        <w:t xml:space="preserve"> </w:t>
      </w:r>
      <w:r w:rsidRPr="002A3A55">
        <w:rPr>
          <w:rFonts w:ascii="Times New Roman" w:hAnsi="Times New Roman"/>
          <w:sz w:val="28"/>
          <w:szCs w:val="28"/>
        </w:rPr>
        <w:t>Материалы: Фанера, подрамник, ткани, нити и тесьма, клей ПВА.</w:t>
      </w:r>
    </w:p>
    <w:p w:rsidR="002A3A55" w:rsidRPr="002A3A55" w:rsidRDefault="002A3A55" w:rsidP="00AA0CDC">
      <w:pPr>
        <w:spacing w:after="0" w:line="360" w:lineRule="auto"/>
        <w:jc w:val="both"/>
        <w:rPr>
          <w:rFonts w:ascii="Times New Roman" w:hAnsi="Times New Roman"/>
          <w:sz w:val="28"/>
          <w:szCs w:val="28"/>
        </w:rPr>
      </w:pPr>
      <w:r w:rsidRPr="001636C3">
        <w:rPr>
          <w:rFonts w:ascii="Times New Roman" w:hAnsi="Times New Roman"/>
          <w:b/>
          <w:sz w:val="28"/>
          <w:szCs w:val="28"/>
        </w:rPr>
        <w:t>Тема 4. «Палитра» графических штрихов. Знакомство с основными приёмами графической изобразительности. Работа тушью и пером.</w:t>
      </w:r>
      <w:r w:rsidRPr="002A3A55">
        <w:rPr>
          <w:rFonts w:ascii="Times New Roman" w:hAnsi="Times New Roman"/>
          <w:sz w:val="28"/>
          <w:szCs w:val="28"/>
        </w:rPr>
        <w:t xml:space="preserve"> Градации нажима и толщины линий, угла наклона и густоты штриха. Формы штриха и способы ритмической организации штриха. Частота параллельных штрихов, эффекты перекрёстной штриховки и круговых композиций. Густота штриха и набирание тона.</w:t>
      </w:r>
      <w:r w:rsidR="001636C3">
        <w:rPr>
          <w:rFonts w:ascii="Times New Roman" w:hAnsi="Times New Roman"/>
          <w:sz w:val="28"/>
          <w:szCs w:val="28"/>
        </w:rPr>
        <w:t xml:space="preserve"> </w:t>
      </w:r>
      <w:r w:rsidRPr="002A3A55">
        <w:rPr>
          <w:rFonts w:ascii="Times New Roman" w:hAnsi="Times New Roman"/>
          <w:sz w:val="28"/>
          <w:szCs w:val="28"/>
        </w:rPr>
        <w:t xml:space="preserve">Материалы: бумага, тушь, перо. </w:t>
      </w:r>
    </w:p>
    <w:p w:rsidR="002A3A55" w:rsidRPr="002A3A55" w:rsidRDefault="002A3A55" w:rsidP="00AA0CDC">
      <w:pPr>
        <w:spacing w:after="0" w:line="360" w:lineRule="auto"/>
        <w:jc w:val="both"/>
        <w:rPr>
          <w:rFonts w:ascii="Times New Roman" w:hAnsi="Times New Roman"/>
          <w:sz w:val="28"/>
          <w:szCs w:val="28"/>
        </w:rPr>
      </w:pPr>
      <w:r w:rsidRPr="002A3A55">
        <w:rPr>
          <w:rFonts w:ascii="Times New Roman" w:hAnsi="Times New Roman"/>
          <w:b/>
          <w:sz w:val="28"/>
          <w:szCs w:val="28"/>
          <w:lang w:val="en-US"/>
        </w:rPr>
        <w:t>II</w:t>
      </w:r>
      <w:r w:rsidRPr="002A3A55">
        <w:rPr>
          <w:rFonts w:ascii="Times New Roman" w:hAnsi="Times New Roman"/>
          <w:b/>
          <w:sz w:val="28"/>
          <w:szCs w:val="28"/>
        </w:rPr>
        <w:t xml:space="preserve">. </w:t>
      </w:r>
      <w:r w:rsidR="00F0053F">
        <w:rPr>
          <w:rFonts w:ascii="Times New Roman" w:hAnsi="Times New Roman"/>
          <w:b/>
          <w:sz w:val="28"/>
          <w:szCs w:val="28"/>
        </w:rPr>
        <w:t>Раздел</w:t>
      </w:r>
      <w:r w:rsidRPr="002A3A55">
        <w:rPr>
          <w:rFonts w:ascii="Times New Roman" w:hAnsi="Times New Roman"/>
          <w:sz w:val="28"/>
          <w:szCs w:val="28"/>
        </w:rPr>
        <w:t>. Архитектура природы ( 36 ч.).</w:t>
      </w:r>
    </w:p>
    <w:p w:rsidR="002A3A55" w:rsidRPr="002A3A55" w:rsidRDefault="002A3A55" w:rsidP="00AA0CDC">
      <w:pPr>
        <w:spacing w:after="0" w:line="360" w:lineRule="auto"/>
        <w:jc w:val="both"/>
        <w:rPr>
          <w:rFonts w:ascii="Times New Roman" w:hAnsi="Times New Roman"/>
          <w:sz w:val="28"/>
          <w:szCs w:val="28"/>
        </w:rPr>
      </w:pPr>
      <w:r w:rsidRPr="00F0053F">
        <w:rPr>
          <w:rFonts w:ascii="Times New Roman" w:hAnsi="Times New Roman"/>
          <w:b/>
          <w:sz w:val="28"/>
          <w:szCs w:val="28"/>
        </w:rPr>
        <w:t>Тема 5. Птица – реальный скелет и фантастическое оперение. Форма, структура и раскраска птиц.</w:t>
      </w:r>
      <w:r w:rsidRPr="002A3A55">
        <w:rPr>
          <w:rFonts w:ascii="Times New Roman" w:hAnsi="Times New Roman"/>
          <w:sz w:val="28"/>
          <w:szCs w:val="28"/>
        </w:rPr>
        <w:t xml:space="preserve"> Выполнение зарисовок с натуры в зоопарке, в биологическом музее, в школе с чучел птиц. Работа с энциклопедиями по зоологии, составление коллекции фотографий птиц разной формы, окраски и </w:t>
      </w:r>
      <w:r w:rsidRPr="002A3A55">
        <w:rPr>
          <w:rFonts w:ascii="Times New Roman" w:hAnsi="Times New Roman"/>
          <w:sz w:val="28"/>
          <w:szCs w:val="28"/>
        </w:rPr>
        <w:lastRenderedPageBreak/>
        <w:t>орнаментикой оперения. Создание графического изображения скелета птицы чёрной линией. Фантазия на тему оперения птицы – декоративно-графическое решение. Закрепление графических приёмок разнообразной штриховки.</w:t>
      </w:r>
      <w:r w:rsidR="00F0053F">
        <w:rPr>
          <w:rFonts w:ascii="Times New Roman" w:hAnsi="Times New Roman"/>
          <w:sz w:val="28"/>
          <w:szCs w:val="28"/>
        </w:rPr>
        <w:t xml:space="preserve"> </w:t>
      </w:r>
      <w:r w:rsidRPr="002A3A55">
        <w:rPr>
          <w:rFonts w:ascii="Times New Roman" w:hAnsi="Times New Roman"/>
          <w:sz w:val="28"/>
          <w:szCs w:val="28"/>
        </w:rPr>
        <w:t>Материалы: бумага, фломастеры.</w:t>
      </w:r>
    </w:p>
    <w:p w:rsidR="002A3A55" w:rsidRPr="002A3A55" w:rsidRDefault="002A3A55" w:rsidP="00AA0CDC">
      <w:pPr>
        <w:spacing w:after="0" w:line="360" w:lineRule="auto"/>
        <w:jc w:val="both"/>
        <w:rPr>
          <w:rFonts w:ascii="Times New Roman" w:hAnsi="Times New Roman"/>
          <w:sz w:val="28"/>
          <w:szCs w:val="28"/>
        </w:rPr>
      </w:pPr>
      <w:r w:rsidRPr="00F0053F">
        <w:rPr>
          <w:rFonts w:ascii="Times New Roman" w:hAnsi="Times New Roman"/>
          <w:b/>
          <w:sz w:val="28"/>
          <w:szCs w:val="28"/>
        </w:rPr>
        <w:t>Тема 6. Птицы-образы. Сказочные и мифологические птицы. Переосмыслению знакомой формы в образ</w:t>
      </w:r>
      <w:r w:rsidRPr="002A3A55">
        <w:rPr>
          <w:rFonts w:ascii="Times New Roman" w:hAnsi="Times New Roman"/>
          <w:b/>
          <w:i/>
          <w:sz w:val="28"/>
          <w:szCs w:val="28"/>
        </w:rPr>
        <w:t>.</w:t>
      </w:r>
      <w:r w:rsidRPr="002A3A55">
        <w:rPr>
          <w:rFonts w:ascii="Times New Roman" w:hAnsi="Times New Roman"/>
          <w:sz w:val="28"/>
          <w:szCs w:val="28"/>
        </w:rPr>
        <w:t xml:space="preserve"> Птица Бену и Великий Гоготун из египетской мифологии; Жар-Птица, Птица Сирин, Птица Гамаюн из славянского эпоса и сказок; Феникс, сирены, стимфалийские птицы из греческой мифологии. Графическая разработка образности фантастической птицы.</w:t>
      </w:r>
      <w:r w:rsidR="00F0053F">
        <w:rPr>
          <w:rFonts w:ascii="Times New Roman" w:hAnsi="Times New Roman"/>
          <w:sz w:val="28"/>
          <w:szCs w:val="28"/>
        </w:rPr>
        <w:t xml:space="preserve"> </w:t>
      </w:r>
      <w:r w:rsidRPr="002A3A55">
        <w:rPr>
          <w:rFonts w:ascii="Times New Roman" w:hAnsi="Times New Roman"/>
          <w:sz w:val="28"/>
          <w:szCs w:val="28"/>
        </w:rPr>
        <w:t xml:space="preserve">Материалы: бумага, тушь, перо. </w:t>
      </w:r>
    </w:p>
    <w:p w:rsidR="002A3A55" w:rsidRPr="002A3A55" w:rsidRDefault="002A3A55" w:rsidP="00AA0CDC">
      <w:pPr>
        <w:spacing w:after="0" w:line="360" w:lineRule="auto"/>
        <w:jc w:val="both"/>
        <w:rPr>
          <w:rFonts w:ascii="Times New Roman" w:hAnsi="Times New Roman"/>
          <w:sz w:val="28"/>
          <w:szCs w:val="28"/>
        </w:rPr>
      </w:pPr>
      <w:r w:rsidRPr="00F0053F">
        <w:rPr>
          <w:rFonts w:ascii="Times New Roman" w:hAnsi="Times New Roman"/>
          <w:b/>
          <w:sz w:val="28"/>
          <w:szCs w:val="28"/>
        </w:rPr>
        <w:t>Тема 7. Проектное задание «Птица-буква» и «Птичья азбука». Основы полиграфического дизайна.</w:t>
      </w:r>
      <w:r w:rsidRPr="00F0053F">
        <w:rPr>
          <w:rFonts w:ascii="Times New Roman" w:hAnsi="Times New Roman"/>
          <w:sz w:val="28"/>
          <w:szCs w:val="28"/>
        </w:rPr>
        <w:t xml:space="preserve"> </w:t>
      </w:r>
      <w:r w:rsidRPr="002A3A55">
        <w:rPr>
          <w:rFonts w:ascii="Times New Roman" w:hAnsi="Times New Roman"/>
          <w:sz w:val="28"/>
          <w:szCs w:val="28"/>
        </w:rPr>
        <w:t>Сочинение своей буквы из одной или нескольких птиц разного размера и формы. Знак и биологический образ как основа создания образа графического. Работа над образностью формы и графического заполнения. Создание коллективной работы «Птичья азбука».</w:t>
      </w:r>
      <w:r w:rsidR="00F0053F">
        <w:rPr>
          <w:rFonts w:ascii="Times New Roman" w:hAnsi="Times New Roman"/>
          <w:sz w:val="28"/>
          <w:szCs w:val="28"/>
        </w:rPr>
        <w:t xml:space="preserve"> </w:t>
      </w:r>
      <w:r w:rsidRPr="002A3A55">
        <w:rPr>
          <w:rFonts w:ascii="Times New Roman" w:hAnsi="Times New Roman"/>
          <w:sz w:val="28"/>
          <w:szCs w:val="28"/>
        </w:rPr>
        <w:t>Материалы: бумага, тушь, перо, цветные карандаши.</w:t>
      </w:r>
    </w:p>
    <w:p w:rsidR="002A3A55" w:rsidRPr="002A3A55" w:rsidRDefault="002A3A55" w:rsidP="00AA0CDC">
      <w:pPr>
        <w:spacing w:after="0" w:line="360" w:lineRule="auto"/>
        <w:jc w:val="both"/>
        <w:rPr>
          <w:rFonts w:ascii="Times New Roman" w:hAnsi="Times New Roman"/>
          <w:sz w:val="28"/>
          <w:szCs w:val="28"/>
        </w:rPr>
      </w:pPr>
      <w:r w:rsidRPr="00E81E2A">
        <w:rPr>
          <w:rFonts w:ascii="Times New Roman" w:hAnsi="Times New Roman"/>
          <w:b/>
          <w:sz w:val="28"/>
          <w:szCs w:val="28"/>
        </w:rPr>
        <w:t>Тема 8. Птица для детского праздника. Объёмная и подвижная модель птицы.</w:t>
      </w:r>
      <w:r w:rsidRPr="002A3A55">
        <w:rPr>
          <w:rFonts w:ascii="Times New Roman" w:hAnsi="Times New Roman"/>
          <w:sz w:val="28"/>
          <w:szCs w:val="28"/>
        </w:rPr>
        <w:t xml:space="preserve"> Создание эскиза, разработка проекта в материале, создание конструкции деревянного каркаса и креплений подвижных крыльев.</w:t>
      </w:r>
      <w:r w:rsidR="00E81E2A">
        <w:rPr>
          <w:rFonts w:ascii="Times New Roman" w:hAnsi="Times New Roman"/>
          <w:sz w:val="28"/>
          <w:szCs w:val="28"/>
        </w:rPr>
        <w:t xml:space="preserve"> </w:t>
      </w:r>
      <w:r w:rsidRPr="002A3A55">
        <w:rPr>
          <w:rFonts w:ascii="Times New Roman" w:hAnsi="Times New Roman"/>
          <w:sz w:val="28"/>
          <w:szCs w:val="28"/>
        </w:rPr>
        <w:t xml:space="preserve">Материалы: Депофит, оракал, пенокартон, клей, проволока, резинки, рейки для каркаса. </w:t>
      </w:r>
    </w:p>
    <w:p w:rsidR="002A3A55" w:rsidRPr="002A3A55" w:rsidRDefault="002A3A55" w:rsidP="00AA0CDC">
      <w:pPr>
        <w:spacing w:after="0" w:line="360" w:lineRule="auto"/>
        <w:jc w:val="both"/>
        <w:rPr>
          <w:rFonts w:ascii="Times New Roman" w:hAnsi="Times New Roman"/>
          <w:sz w:val="28"/>
          <w:szCs w:val="28"/>
        </w:rPr>
      </w:pPr>
      <w:r w:rsidRPr="002A3A55">
        <w:rPr>
          <w:rFonts w:ascii="Times New Roman" w:hAnsi="Times New Roman"/>
          <w:b/>
          <w:sz w:val="28"/>
          <w:szCs w:val="28"/>
          <w:lang w:val="en-US"/>
        </w:rPr>
        <w:t>III</w:t>
      </w:r>
      <w:r w:rsidRPr="002A3A55">
        <w:rPr>
          <w:rFonts w:ascii="Times New Roman" w:hAnsi="Times New Roman"/>
          <w:b/>
          <w:sz w:val="28"/>
          <w:szCs w:val="28"/>
        </w:rPr>
        <w:t xml:space="preserve">. </w:t>
      </w:r>
      <w:r w:rsidR="00E81E2A">
        <w:rPr>
          <w:rFonts w:ascii="Times New Roman" w:hAnsi="Times New Roman"/>
          <w:b/>
          <w:sz w:val="28"/>
          <w:szCs w:val="28"/>
        </w:rPr>
        <w:t>Раздел</w:t>
      </w:r>
      <w:r w:rsidRPr="002A3A55">
        <w:rPr>
          <w:rFonts w:ascii="Times New Roman" w:hAnsi="Times New Roman"/>
          <w:sz w:val="28"/>
          <w:szCs w:val="28"/>
        </w:rPr>
        <w:t>. Основы композиции и изобразительной грамотности (  54 ч.)</w:t>
      </w:r>
    </w:p>
    <w:p w:rsidR="002A3A55" w:rsidRPr="002A3A55" w:rsidRDefault="002A3A55" w:rsidP="00AA0CDC">
      <w:pPr>
        <w:spacing w:after="0" w:line="360" w:lineRule="auto"/>
        <w:jc w:val="both"/>
        <w:rPr>
          <w:rFonts w:ascii="Times New Roman" w:hAnsi="Times New Roman"/>
          <w:sz w:val="28"/>
          <w:szCs w:val="28"/>
        </w:rPr>
      </w:pPr>
      <w:r w:rsidRPr="00A14DB2">
        <w:rPr>
          <w:rFonts w:ascii="Times New Roman" w:hAnsi="Times New Roman"/>
          <w:b/>
          <w:sz w:val="28"/>
          <w:szCs w:val="28"/>
        </w:rPr>
        <w:t>Тема 9. Натюрморт в технике коллажа и рваной бумаги. Силуэт – пятно. Поэтапное изучение средств изображения натюрморта. Первая стадия</w:t>
      </w:r>
      <w:r w:rsidRPr="00A14DB2">
        <w:rPr>
          <w:rFonts w:ascii="Times New Roman" w:hAnsi="Times New Roman"/>
          <w:sz w:val="28"/>
          <w:szCs w:val="28"/>
        </w:rPr>
        <w:t xml:space="preserve"> –</w:t>
      </w:r>
      <w:r w:rsidRPr="002A3A55">
        <w:rPr>
          <w:rFonts w:ascii="Times New Roman" w:hAnsi="Times New Roman"/>
          <w:sz w:val="28"/>
          <w:szCs w:val="28"/>
        </w:rPr>
        <w:t xml:space="preserve"> изображение общего силуэта предметов на плоскости. Пропорциональное соотношение габаритов пятна и размеров листа. Выразительность общего для всех предметов внешнего силуэта. Художественные эффекты нерасчленённого пятна, контрастов белого и чёрного. Ориентация на творчество итальянского художника Д. Моранди в качестве стилистического примера минимализма. Подбор разнохарактерных по форме предметов – </w:t>
      </w:r>
      <w:r w:rsidRPr="002A3A55">
        <w:rPr>
          <w:rFonts w:ascii="Times New Roman" w:hAnsi="Times New Roman"/>
          <w:sz w:val="28"/>
          <w:szCs w:val="28"/>
        </w:rPr>
        <w:lastRenderedPageBreak/>
        <w:t>следующая ступень по сравнению с тематикой натюрморта в предыдущих классах.</w:t>
      </w:r>
      <w:r w:rsidR="00D676FE">
        <w:rPr>
          <w:rFonts w:ascii="Times New Roman" w:hAnsi="Times New Roman"/>
          <w:sz w:val="28"/>
          <w:szCs w:val="28"/>
        </w:rPr>
        <w:t xml:space="preserve"> </w:t>
      </w:r>
      <w:r w:rsidRPr="002A3A55">
        <w:rPr>
          <w:rFonts w:ascii="Times New Roman" w:hAnsi="Times New Roman"/>
          <w:sz w:val="28"/>
          <w:szCs w:val="28"/>
        </w:rPr>
        <w:t xml:space="preserve">Материалы: бумага, клей. </w:t>
      </w:r>
    </w:p>
    <w:p w:rsidR="002A3A55" w:rsidRPr="002A3A55" w:rsidRDefault="002A3A55" w:rsidP="00AA0CDC">
      <w:pPr>
        <w:spacing w:after="0" w:line="360" w:lineRule="auto"/>
        <w:jc w:val="both"/>
        <w:rPr>
          <w:rFonts w:ascii="Times New Roman" w:hAnsi="Times New Roman"/>
          <w:sz w:val="28"/>
          <w:szCs w:val="28"/>
        </w:rPr>
      </w:pPr>
      <w:r w:rsidRPr="00D676FE">
        <w:rPr>
          <w:rFonts w:ascii="Times New Roman" w:hAnsi="Times New Roman"/>
          <w:b/>
          <w:sz w:val="28"/>
          <w:szCs w:val="28"/>
        </w:rPr>
        <w:t>Тема 10. Натюрморт в смешанной технике коллажа и штриховой графики. Силуэт-пятно и собственные тени предметов. Вторая стадия</w:t>
      </w:r>
      <w:r w:rsidRPr="002A3A55">
        <w:rPr>
          <w:rFonts w:ascii="Times New Roman" w:hAnsi="Times New Roman"/>
          <w:sz w:val="28"/>
          <w:szCs w:val="28"/>
        </w:rPr>
        <w:t xml:space="preserve"> – проработка общего для всех предметов натюрморта силуэтного пятна обобщёнными пятнами собственных теней предметов. Два варианта решения заполнения собственных теней: параллельная штриховка теней и белый фон на свету; тень как черное пятно, а свет как заштрихованное поле. Членение единого пятна по пространственным планам. Развитие темы ближе/дальше, больше/меньше, выше/ниже. Художественный эффект плоскостной целостности листа при параллельной штриховке. </w:t>
      </w:r>
      <w:r w:rsidR="00D676FE">
        <w:rPr>
          <w:rFonts w:ascii="Times New Roman" w:hAnsi="Times New Roman"/>
          <w:sz w:val="28"/>
          <w:szCs w:val="28"/>
        </w:rPr>
        <w:t xml:space="preserve"> </w:t>
      </w:r>
      <w:r w:rsidRPr="002A3A55">
        <w:rPr>
          <w:rFonts w:ascii="Times New Roman" w:hAnsi="Times New Roman"/>
          <w:sz w:val="28"/>
          <w:szCs w:val="28"/>
        </w:rPr>
        <w:t xml:space="preserve">Материалы: бумага, клей, тушь, перо. </w:t>
      </w:r>
    </w:p>
    <w:p w:rsidR="002A3A55" w:rsidRPr="002A3A55" w:rsidRDefault="002A3A55" w:rsidP="00AA0CDC">
      <w:pPr>
        <w:spacing w:after="0" w:line="360" w:lineRule="auto"/>
        <w:jc w:val="both"/>
        <w:rPr>
          <w:rFonts w:ascii="Times New Roman" w:hAnsi="Times New Roman"/>
          <w:sz w:val="28"/>
          <w:szCs w:val="28"/>
        </w:rPr>
      </w:pPr>
      <w:r w:rsidRPr="00D676FE">
        <w:rPr>
          <w:rFonts w:ascii="Times New Roman" w:hAnsi="Times New Roman"/>
          <w:b/>
          <w:sz w:val="28"/>
          <w:szCs w:val="28"/>
        </w:rPr>
        <w:t>Тема 11. Натюрморт в технике перьевой штриховки. Силуэт-пятно, собственные тени и падающие тени. Третья стадия</w:t>
      </w:r>
      <w:r w:rsidRPr="002A3A55">
        <w:rPr>
          <w:rFonts w:ascii="Times New Roman" w:hAnsi="Times New Roman"/>
          <w:sz w:val="28"/>
          <w:szCs w:val="28"/>
        </w:rPr>
        <w:t xml:space="preserve"> работы над натюрмортом – выявление путём комплекса собственных и падающих теней объёма предметов при нейтральном фоне. Выявление объёмной энергетики предмета при общности силуэта всех предметов и плоскостности фона. Применение на практике многообразия графических приёмов «палитры» (урок №4). – параллельная, перекрёстная штриховка, набирание тона и т.д. Материалы: бумага, тушь, перо. </w:t>
      </w:r>
    </w:p>
    <w:p w:rsidR="002A3A55" w:rsidRPr="002A3A55" w:rsidRDefault="002A3A55" w:rsidP="00AA0CDC">
      <w:pPr>
        <w:spacing w:after="0" w:line="360" w:lineRule="auto"/>
        <w:jc w:val="both"/>
        <w:rPr>
          <w:rFonts w:ascii="Times New Roman" w:hAnsi="Times New Roman"/>
          <w:sz w:val="28"/>
          <w:szCs w:val="28"/>
        </w:rPr>
      </w:pPr>
      <w:r w:rsidRPr="00D676FE">
        <w:rPr>
          <w:rFonts w:ascii="Times New Roman" w:hAnsi="Times New Roman"/>
          <w:b/>
          <w:sz w:val="28"/>
          <w:szCs w:val="28"/>
        </w:rPr>
        <w:t>Тема 12. Графический натюрморт – длительная работа. Силуэт-пятно, объём предметов, пространственная среда. Четвёртая стадия работы над натюрмортом</w:t>
      </w:r>
      <w:r w:rsidRPr="002A3A55">
        <w:rPr>
          <w:rFonts w:ascii="Times New Roman" w:hAnsi="Times New Roman"/>
          <w:sz w:val="28"/>
          <w:szCs w:val="28"/>
        </w:rPr>
        <w:t xml:space="preserve"> – работа над проблемой предмет/среда. Изучение возможностей активизации фона и превращения его в активную среду/пространство, взаимодействующую с энергетикой объёма и целостности общего силуэта. Использование «палитры» для проработки фона.</w:t>
      </w:r>
      <w:r w:rsidR="00D676FE">
        <w:rPr>
          <w:rFonts w:ascii="Times New Roman" w:hAnsi="Times New Roman"/>
          <w:sz w:val="28"/>
          <w:szCs w:val="28"/>
        </w:rPr>
        <w:t xml:space="preserve"> </w:t>
      </w:r>
      <w:r w:rsidRPr="002A3A55">
        <w:rPr>
          <w:rFonts w:ascii="Times New Roman" w:hAnsi="Times New Roman"/>
          <w:sz w:val="28"/>
          <w:szCs w:val="28"/>
        </w:rPr>
        <w:t xml:space="preserve">Материалы: бумага, тушь, перо. </w:t>
      </w:r>
    </w:p>
    <w:p w:rsidR="002A3A55" w:rsidRPr="002A3A55" w:rsidRDefault="002A3A55" w:rsidP="00AA0CDC">
      <w:pPr>
        <w:spacing w:after="0" w:line="360" w:lineRule="auto"/>
        <w:jc w:val="both"/>
        <w:rPr>
          <w:rFonts w:ascii="Times New Roman" w:hAnsi="Times New Roman"/>
          <w:sz w:val="28"/>
          <w:szCs w:val="28"/>
        </w:rPr>
      </w:pPr>
      <w:r w:rsidRPr="007C762E">
        <w:rPr>
          <w:rFonts w:ascii="Times New Roman" w:hAnsi="Times New Roman"/>
          <w:b/>
          <w:sz w:val="28"/>
          <w:szCs w:val="28"/>
        </w:rPr>
        <w:t>Тема 13. Портрет. Канонические пропорции головы человека. Совмещением фаса с профилем.</w:t>
      </w:r>
      <w:r w:rsidRPr="002A3A55">
        <w:rPr>
          <w:rFonts w:ascii="Times New Roman" w:hAnsi="Times New Roman"/>
          <w:sz w:val="28"/>
          <w:szCs w:val="28"/>
        </w:rPr>
        <w:t xml:space="preserve"> Развитие темы разных исторических способов проекций изображения человека на новом уровне. Квадратная сетка координат (7х7), принципы деления лица на три части (лоб, нос, </w:t>
      </w:r>
      <w:r w:rsidRPr="002A3A55">
        <w:rPr>
          <w:rFonts w:ascii="Times New Roman" w:hAnsi="Times New Roman"/>
          <w:sz w:val="28"/>
          <w:szCs w:val="28"/>
        </w:rPr>
        <w:lastRenderedPageBreak/>
        <w:t xml:space="preserve">подбородок). Прорисовка профиля и фаса в одних и тех же координатах с наложением друг на друга. Художественное осмысление возможностей профиля (закрытость, отчуждение, неконтактность) и фаса (открытость, склонность к коммуникации), их сходства и различий в одной системе координат. Модернистические вариации на совмещение фаса и профиля в творчестве П. Пикассо и кубистов. Материалы: бумага, цветные карандаши. </w:t>
      </w:r>
    </w:p>
    <w:p w:rsidR="002A3A55" w:rsidRPr="002A3A55" w:rsidRDefault="002A3A55" w:rsidP="00AA0CDC">
      <w:pPr>
        <w:spacing w:after="0" w:line="360" w:lineRule="auto"/>
        <w:jc w:val="both"/>
        <w:rPr>
          <w:rFonts w:ascii="Times New Roman" w:hAnsi="Times New Roman"/>
          <w:sz w:val="28"/>
          <w:szCs w:val="28"/>
        </w:rPr>
      </w:pPr>
      <w:r w:rsidRPr="007C762E">
        <w:rPr>
          <w:rFonts w:ascii="Times New Roman" w:hAnsi="Times New Roman"/>
          <w:b/>
          <w:sz w:val="28"/>
          <w:szCs w:val="28"/>
        </w:rPr>
        <w:t>Тема 14. Автопортрет. Натурная зарисовка. Изображение в фас. Академические правила построения объёма головы</w:t>
      </w:r>
      <w:r w:rsidRPr="002A3A55">
        <w:rPr>
          <w:rFonts w:ascii="Times New Roman" w:hAnsi="Times New Roman"/>
          <w:sz w:val="28"/>
          <w:szCs w:val="28"/>
        </w:rPr>
        <w:t xml:space="preserve"> при помощи сетки координат, трёхчастного деления и обобщённых геометрических форм. Принцип – от общего к частному. Задание на достижение портретного сходства при минимуме художественных графических средств. </w:t>
      </w:r>
      <w:r w:rsidR="007C762E">
        <w:rPr>
          <w:rFonts w:ascii="Times New Roman" w:hAnsi="Times New Roman"/>
          <w:sz w:val="28"/>
          <w:szCs w:val="28"/>
        </w:rPr>
        <w:t xml:space="preserve"> </w:t>
      </w:r>
      <w:r w:rsidRPr="002A3A55">
        <w:rPr>
          <w:rFonts w:ascii="Times New Roman" w:hAnsi="Times New Roman"/>
          <w:sz w:val="28"/>
          <w:szCs w:val="28"/>
        </w:rPr>
        <w:t>Материалы: бумага, уголь.</w:t>
      </w:r>
    </w:p>
    <w:p w:rsidR="002A3A55" w:rsidRPr="002A3A55" w:rsidRDefault="002A3A55" w:rsidP="00AA0CDC">
      <w:pPr>
        <w:spacing w:after="0" w:line="360" w:lineRule="auto"/>
        <w:jc w:val="both"/>
        <w:rPr>
          <w:rFonts w:ascii="Times New Roman" w:hAnsi="Times New Roman"/>
          <w:sz w:val="28"/>
          <w:szCs w:val="28"/>
        </w:rPr>
      </w:pPr>
      <w:r w:rsidRPr="007C762E">
        <w:rPr>
          <w:rFonts w:ascii="Times New Roman" w:hAnsi="Times New Roman"/>
          <w:b/>
          <w:sz w:val="28"/>
          <w:szCs w:val="28"/>
        </w:rPr>
        <w:t>Тема 15. Автопортрет в стиле Ренессанса. Выполнением автопортрета в профиль с помощью зеркал. Беседе о культуре Ренессанса</w:t>
      </w:r>
      <w:r w:rsidRPr="002A3A55">
        <w:rPr>
          <w:rFonts w:ascii="Times New Roman" w:hAnsi="Times New Roman"/>
          <w:b/>
          <w:i/>
          <w:sz w:val="28"/>
          <w:szCs w:val="28"/>
        </w:rPr>
        <w:t>.</w:t>
      </w:r>
      <w:r w:rsidRPr="002A3A55">
        <w:rPr>
          <w:rFonts w:ascii="Times New Roman" w:hAnsi="Times New Roman"/>
          <w:sz w:val="28"/>
          <w:szCs w:val="28"/>
        </w:rPr>
        <w:t xml:space="preserve"> Знакомство с портретной живописью мастеров раннего Возрождения: Пьерро делла Франческа, С. Боттичелли, А. Лоренцетти, А. Пизанелло, Б. Пентурикьо. Накопление зарисовок образцов одежды, причёсок, украшений, макияжа (высокий лоб, выщипанные брови, тонкая шея, уподобление цветку), архитектурного и предметного антуража.</w:t>
      </w:r>
      <w:r w:rsidR="007C762E">
        <w:rPr>
          <w:rFonts w:ascii="Times New Roman" w:hAnsi="Times New Roman"/>
          <w:sz w:val="28"/>
          <w:szCs w:val="28"/>
        </w:rPr>
        <w:t xml:space="preserve"> </w:t>
      </w:r>
      <w:r w:rsidRPr="002A3A55">
        <w:rPr>
          <w:rFonts w:ascii="Times New Roman" w:hAnsi="Times New Roman"/>
          <w:sz w:val="28"/>
          <w:szCs w:val="28"/>
        </w:rPr>
        <w:t>Материалы: бумага, гуашь.</w:t>
      </w:r>
    </w:p>
    <w:p w:rsidR="002A3A55" w:rsidRPr="002A3A55" w:rsidRDefault="002A3A55" w:rsidP="00AA0CDC">
      <w:pPr>
        <w:spacing w:after="0" w:line="360" w:lineRule="auto"/>
        <w:jc w:val="both"/>
        <w:rPr>
          <w:rFonts w:ascii="Times New Roman" w:hAnsi="Times New Roman"/>
          <w:sz w:val="28"/>
          <w:szCs w:val="28"/>
        </w:rPr>
      </w:pPr>
      <w:r w:rsidRPr="007C762E">
        <w:rPr>
          <w:rFonts w:ascii="Times New Roman" w:hAnsi="Times New Roman"/>
          <w:b/>
          <w:sz w:val="28"/>
          <w:szCs w:val="28"/>
        </w:rPr>
        <w:t>Тема 16. Автопортрет в стиле Ренессанса. Преображение собственного портрета при помощи стилистики и манеры живописи мастеров раннего Возрождения.</w:t>
      </w:r>
      <w:r w:rsidRPr="007C762E">
        <w:rPr>
          <w:rFonts w:ascii="Times New Roman" w:hAnsi="Times New Roman"/>
          <w:sz w:val="28"/>
          <w:szCs w:val="28"/>
        </w:rPr>
        <w:t xml:space="preserve"> Вживание</w:t>
      </w:r>
      <w:r w:rsidRPr="002A3A55">
        <w:rPr>
          <w:rFonts w:ascii="Times New Roman" w:hAnsi="Times New Roman"/>
          <w:sz w:val="28"/>
          <w:szCs w:val="28"/>
        </w:rPr>
        <w:t xml:space="preserve"> в образ человека Возрождения. Работа над костюмом, прической, головным убором, пейзажем или архитектурной средой. Разработка цветовой образности и композиции. Материалы: бумага, гуашь.</w:t>
      </w:r>
    </w:p>
    <w:p w:rsidR="00B87D62" w:rsidRPr="00B87D62" w:rsidRDefault="00B87D62" w:rsidP="00AA0CDC">
      <w:pPr>
        <w:spacing w:after="0" w:line="360" w:lineRule="auto"/>
        <w:jc w:val="both"/>
        <w:rPr>
          <w:rFonts w:ascii="Times New Roman" w:hAnsi="Times New Roman"/>
          <w:b/>
          <w:sz w:val="28"/>
          <w:szCs w:val="28"/>
        </w:rPr>
      </w:pPr>
    </w:p>
    <w:p w:rsidR="00B87D62" w:rsidRPr="00B87D62" w:rsidRDefault="00B87D62" w:rsidP="00AA0CDC">
      <w:pPr>
        <w:spacing w:after="0" w:line="360" w:lineRule="auto"/>
        <w:jc w:val="both"/>
        <w:rPr>
          <w:rFonts w:ascii="Times New Roman" w:hAnsi="Times New Roman"/>
          <w:b/>
          <w:sz w:val="28"/>
          <w:szCs w:val="28"/>
        </w:rPr>
      </w:pPr>
      <w:r w:rsidRPr="00B87D62">
        <w:rPr>
          <w:rFonts w:ascii="Times New Roman" w:hAnsi="Times New Roman"/>
          <w:b/>
          <w:sz w:val="28"/>
          <w:szCs w:val="28"/>
        </w:rPr>
        <w:t>Пятый год обучения</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I Раздел</w:t>
      </w:r>
      <w:r w:rsidRPr="00A37D26">
        <w:rPr>
          <w:rFonts w:ascii="Times New Roman" w:hAnsi="Times New Roman"/>
          <w:sz w:val="28"/>
          <w:szCs w:val="28"/>
        </w:rPr>
        <w:t>. Художественные материалы, средства, технологии. Архитектура природы (36 ч.).</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 xml:space="preserve">Тема 1. Исследование специфики и выразительных возможностей простого карандаша как самостоятельного материала. Составление </w:t>
      </w:r>
      <w:r w:rsidRPr="00A37D26">
        <w:rPr>
          <w:rFonts w:ascii="Times New Roman" w:hAnsi="Times New Roman"/>
          <w:b/>
          <w:sz w:val="28"/>
          <w:szCs w:val="28"/>
        </w:rPr>
        <w:lastRenderedPageBreak/>
        <w:t>«палитры»</w:t>
      </w:r>
      <w:r w:rsidRPr="00A37D26">
        <w:rPr>
          <w:rFonts w:ascii="Times New Roman" w:hAnsi="Times New Roman"/>
          <w:sz w:val="28"/>
          <w:szCs w:val="28"/>
        </w:rPr>
        <w:t xml:space="preserve"> разных техник работы с карандашом: растяжка тона; штриховка – параллельная и по форме; тоновое пятно, полученное разными способами растирки графита – пальцем, бумагой, ватой; составление геометрических фактур (квадраты, ромбы, спирали, точки, круги, шахматка, диагональные композициии) при помощи деления отрезков на 8, 10 и иное количество частей. Знакомство с разными по твёрдости видами карандашей (твёрдые, мягкие) и их возможностями. Знакомство с реакцией разных фактур бумаги на простой карандаш.</w:t>
      </w:r>
      <w:r>
        <w:rPr>
          <w:rFonts w:ascii="Times New Roman" w:hAnsi="Times New Roman"/>
          <w:sz w:val="28"/>
          <w:szCs w:val="28"/>
        </w:rPr>
        <w:t xml:space="preserve"> </w:t>
      </w:r>
      <w:r w:rsidRPr="00A37D26">
        <w:rPr>
          <w:rFonts w:ascii="Times New Roman" w:hAnsi="Times New Roman"/>
          <w:sz w:val="28"/>
          <w:szCs w:val="28"/>
        </w:rPr>
        <w:t>Материалы: бумага, карандаши.</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2. Яблоко в разрезе. Графическая работа на отработку растяжки тона карандашом от светлого к чёрному пятну и от чёрного пятна к белому по принципу формы – антиформы</w:t>
      </w:r>
      <w:r w:rsidRPr="00A37D26">
        <w:rPr>
          <w:rFonts w:ascii="Times New Roman" w:hAnsi="Times New Roman"/>
          <w:sz w:val="28"/>
          <w:szCs w:val="28"/>
        </w:rPr>
        <w:t>. Развитие темы осевой симметрии, перекрёстных перекличек пятен, форм и тона.</w:t>
      </w:r>
      <w:r>
        <w:rPr>
          <w:rFonts w:ascii="Times New Roman" w:hAnsi="Times New Roman"/>
          <w:sz w:val="28"/>
          <w:szCs w:val="28"/>
        </w:rPr>
        <w:t xml:space="preserve"> </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sz w:val="28"/>
          <w:szCs w:val="28"/>
        </w:rPr>
        <w:t>Материалы: бумага, карандаши.</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3. Играем в оп-арт. «Преломления – круги Эйлера». Плоскостная графические фантазии на темы композиций В. Вазарели.</w:t>
      </w:r>
      <w:r w:rsidRPr="00A37D26">
        <w:rPr>
          <w:rFonts w:ascii="Times New Roman" w:hAnsi="Times New Roman"/>
          <w:sz w:val="28"/>
          <w:szCs w:val="28"/>
        </w:rPr>
        <w:t xml:space="preserve"> Эффекты изменения фактуры при пересечении плоскостей. Тема формы-антиформы в решении фактурных проблем (белый квадрат на чёрном и чёрный квадрат на белом) Растяжки тона за счёт смены фактуры.</w:t>
      </w:r>
      <w:r>
        <w:rPr>
          <w:rFonts w:ascii="Times New Roman" w:hAnsi="Times New Roman"/>
          <w:sz w:val="28"/>
          <w:szCs w:val="28"/>
        </w:rPr>
        <w:t xml:space="preserve"> </w:t>
      </w:r>
      <w:r w:rsidRPr="00A37D26">
        <w:rPr>
          <w:rFonts w:ascii="Times New Roman" w:hAnsi="Times New Roman"/>
          <w:sz w:val="28"/>
          <w:szCs w:val="28"/>
        </w:rPr>
        <w:t>Материалы: бумага, карандаши.</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4. Играем в оп-арт. «Цитаты из Вазарели». Плоскостная композиция на тему пересечения четырёх квадратов от углов кругом по центру листа.</w:t>
      </w:r>
      <w:r w:rsidRPr="00A37D26">
        <w:rPr>
          <w:rFonts w:ascii="Times New Roman" w:hAnsi="Times New Roman"/>
          <w:sz w:val="28"/>
          <w:szCs w:val="28"/>
        </w:rPr>
        <w:t xml:space="preserve"> Усложнение задач оп-артовского растяжения тона за счёт использования принципа формы-антиформы, «палитры» квадратов и кругов, шахматки, растяжки тона от белого по центру к чёрному на периферии и от черного по центру к белому на периферии.</w:t>
      </w:r>
      <w:r>
        <w:rPr>
          <w:rFonts w:ascii="Times New Roman" w:hAnsi="Times New Roman"/>
          <w:sz w:val="28"/>
          <w:szCs w:val="28"/>
        </w:rPr>
        <w:t xml:space="preserve"> </w:t>
      </w:r>
      <w:r w:rsidRPr="00A37D26">
        <w:rPr>
          <w:rFonts w:ascii="Times New Roman" w:hAnsi="Times New Roman"/>
          <w:sz w:val="28"/>
          <w:szCs w:val="28"/>
        </w:rPr>
        <w:t>Материалы: бумага, карандаши.</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lang w:val="en-US"/>
        </w:rPr>
        <w:t>II</w:t>
      </w:r>
      <w:r w:rsidRPr="00A37D26">
        <w:rPr>
          <w:rFonts w:ascii="Times New Roman" w:hAnsi="Times New Roman"/>
          <w:b/>
          <w:sz w:val="28"/>
          <w:szCs w:val="28"/>
        </w:rPr>
        <w:t xml:space="preserve"> Раздел</w:t>
      </w:r>
      <w:r w:rsidRPr="00A37D26">
        <w:rPr>
          <w:rFonts w:ascii="Times New Roman" w:hAnsi="Times New Roman"/>
          <w:sz w:val="28"/>
          <w:szCs w:val="28"/>
        </w:rPr>
        <w:t>. Архитектура природы ( 21 ч.).</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5. Природные фактуры и текстуры. Дерево.</w:t>
      </w:r>
      <w:r w:rsidRPr="00A37D26">
        <w:rPr>
          <w:rFonts w:ascii="Times New Roman" w:hAnsi="Times New Roman"/>
          <w:sz w:val="28"/>
          <w:szCs w:val="28"/>
        </w:rPr>
        <w:t xml:space="preserve"> Зарисовки с натуры поверхности дерева, наростов, капов. Выявление декоративных эффектов различных фактур и текстур. Подбор, соответствующих характеру фактуры и текстуры дерева, графических приёмов. Компоновка различных текстур в свободной композиции.</w:t>
      </w:r>
      <w:r>
        <w:rPr>
          <w:rFonts w:ascii="Times New Roman" w:hAnsi="Times New Roman"/>
          <w:sz w:val="28"/>
          <w:szCs w:val="28"/>
        </w:rPr>
        <w:t xml:space="preserve"> </w:t>
      </w:r>
      <w:r w:rsidRPr="00A37D26">
        <w:rPr>
          <w:rFonts w:ascii="Times New Roman" w:hAnsi="Times New Roman"/>
          <w:sz w:val="28"/>
          <w:szCs w:val="28"/>
        </w:rPr>
        <w:t>Материалы: бумага, рапидограф.</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lastRenderedPageBreak/>
        <w:t>Тема 6. Природные фактуры и текстуры. Камень.</w:t>
      </w:r>
      <w:r w:rsidRPr="00A37D26">
        <w:rPr>
          <w:rFonts w:ascii="Times New Roman" w:hAnsi="Times New Roman"/>
          <w:sz w:val="28"/>
          <w:szCs w:val="28"/>
        </w:rPr>
        <w:t xml:space="preserve"> Мифология камня – «Уральские сказы» П.П. Бажова. Шедевры работы в камне в отечественной культуре – «Малахитовая комната» в Эрмитаже, «Янтарная комната» Царскосельском дворце. Изучение камней с их фактурой, текстурой, необычной формой, цветом и другими характеристиками. Подбор наиболее эффектной для передачи красоты камня техники: акварель «по-мокрому», монотипия, цветная тушь, гуашь, фломастер и др. Свободная композиция на плоскости. </w:t>
      </w:r>
      <w:r>
        <w:rPr>
          <w:rFonts w:ascii="Times New Roman" w:hAnsi="Times New Roman"/>
          <w:sz w:val="28"/>
          <w:szCs w:val="28"/>
        </w:rPr>
        <w:t xml:space="preserve"> </w:t>
      </w:r>
      <w:r w:rsidRPr="00A37D26">
        <w:rPr>
          <w:rFonts w:ascii="Times New Roman" w:hAnsi="Times New Roman"/>
          <w:sz w:val="28"/>
          <w:szCs w:val="28"/>
        </w:rPr>
        <w:t>Материалы: бумага, акварель, цветная тушь, гуашь, фломастер и др.</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7. Природные формы. Коллективная композиция «Земля».</w:t>
      </w:r>
      <w:r w:rsidRPr="00A37D26">
        <w:rPr>
          <w:rFonts w:ascii="Times New Roman" w:hAnsi="Times New Roman"/>
          <w:sz w:val="28"/>
          <w:szCs w:val="28"/>
        </w:rPr>
        <w:t xml:space="preserve"> Архитектура простейших организмов и эволюция форм природы: насекомые – птицы – органы млекопитающих (животных, человека). Подбор цветовой гаммы Земли – тёплые охры. Выполнение природных форм белилами с растяжкой тона белой гуашью. Достижение фактурного эффекта негатива формы. Составление коллективного панно из индивидуальных работ.</w:t>
      </w:r>
      <w:r>
        <w:rPr>
          <w:rFonts w:ascii="Times New Roman" w:hAnsi="Times New Roman"/>
          <w:sz w:val="28"/>
          <w:szCs w:val="28"/>
        </w:rPr>
        <w:t xml:space="preserve"> </w:t>
      </w:r>
      <w:r w:rsidRPr="00A37D26">
        <w:rPr>
          <w:rFonts w:ascii="Times New Roman" w:hAnsi="Times New Roman"/>
          <w:sz w:val="28"/>
          <w:szCs w:val="28"/>
        </w:rPr>
        <w:t>Материалы: цветная бумага, белила, кисть.</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8. Природные формы. Коллективная композиция «Вода».</w:t>
      </w:r>
      <w:r w:rsidRPr="00A37D26">
        <w:rPr>
          <w:rFonts w:ascii="Times New Roman" w:hAnsi="Times New Roman"/>
          <w:sz w:val="28"/>
          <w:szCs w:val="28"/>
        </w:rPr>
        <w:t xml:space="preserve"> Архитектура простейших организмов и эволюция форм природы: простейшие (инфузория, туфелька) – моллюски –рыбы. Экологическое звучание работы. Подбор цветовой гаммы Воды – холодные тона. Выявление красоты конструкции, строения и симметрических силуэтов и узорочья простейших организмов, фрагментов органов. Растяжка белилами. Составление коллективного панно из индивидуальных работ. Сопоставление художественной выразительности работ «Земля» и «Вода».</w:t>
      </w:r>
      <w:r>
        <w:rPr>
          <w:rFonts w:ascii="Times New Roman" w:hAnsi="Times New Roman"/>
          <w:sz w:val="28"/>
          <w:szCs w:val="28"/>
        </w:rPr>
        <w:t xml:space="preserve"> </w:t>
      </w:r>
      <w:r w:rsidRPr="00A37D26">
        <w:rPr>
          <w:rFonts w:ascii="Times New Roman" w:hAnsi="Times New Roman"/>
          <w:sz w:val="28"/>
          <w:szCs w:val="28"/>
        </w:rPr>
        <w:t>Материалы: цветная бумага, белила, кисть.</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lang w:val="en-US"/>
        </w:rPr>
        <w:t>III</w:t>
      </w:r>
      <w:r w:rsidRPr="00A37D26">
        <w:rPr>
          <w:rFonts w:ascii="Times New Roman" w:hAnsi="Times New Roman"/>
          <w:b/>
          <w:sz w:val="28"/>
          <w:szCs w:val="28"/>
        </w:rPr>
        <w:t xml:space="preserve"> Раздел</w:t>
      </w:r>
      <w:r w:rsidRPr="00A37D26">
        <w:rPr>
          <w:rFonts w:ascii="Times New Roman" w:hAnsi="Times New Roman"/>
          <w:sz w:val="28"/>
          <w:szCs w:val="28"/>
        </w:rPr>
        <w:t>. Основы композиции и изобразительной грамотности ( 51 ч.)</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9. Аксонометрия стереометрических объектов. «Прозрачные кубы». Графическое изображение. Поэтапное изучение принципов изображения объёма в аксонометрии. Первый этап</w:t>
      </w:r>
      <w:r w:rsidRPr="00A37D26">
        <w:rPr>
          <w:rFonts w:ascii="Times New Roman" w:hAnsi="Times New Roman"/>
          <w:sz w:val="28"/>
          <w:szCs w:val="28"/>
        </w:rPr>
        <w:t xml:space="preserve"> – свободная композиция из прозрачных кубов разного размера и в различных ракурсах. Построение граней и рёбер. Художественный эффект пересечения </w:t>
      </w:r>
      <w:r w:rsidRPr="00A37D26">
        <w:rPr>
          <w:rFonts w:ascii="Times New Roman" w:hAnsi="Times New Roman"/>
          <w:sz w:val="28"/>
          <w:szCs w:val="28"/>
        </w:rPr>
        <w:lastRenderedPageBreak/>
        <w:t>графической линии, игры размеров т конфигураций.</w:t>
      </w:r>
      <w:r>
        <w:rPr>
          <w:rFonts w:ascii="Times New Roman" w:hAnsi="Times New Roman"/>
          <w:sz w:val="28"/>
          <w:szCs w:val="28"/>
        </w:rPr>
        <w:t xml:space="preserve"> </w:t>
      </w:r>
      <w:r w:rsidRPr="00A37D26">
        <w:rPr>
          <w:rFonts w:ascii="Times New Roman" w:hAnsi="Times New Roman"/>
          <w:sz w:val="28"/>
          <w:szCs w:val="28"/>
        </w:rPr>
        <w:t xml:space="preserve"> Материалы: бумага, карандаш, уголь.</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 xml:space="preserve">Тема 10. Аксонометрия стереометрических объектов. Куб в разрезе или «Кубик Рубика». Коллаж. Второй этап </w:t>
      </w:r>
      <w:r w:rsidRPr="00A37D26">
        <w:rPr>
          <w:rFonts w:ascii="Times New Roman" w:hAnsi="Times New Roman"/>
          <w:sz w:val="28"/>
          <w:szCs w:val="28"/>
        </w:rPr>
        <w:t>– нанесение линии разреза на изображенный куб с тем, чтобы впоследствии «растащив» образовавшиеся несколько объемов, показать фактически открывшиеся плоскости внутри объёма. Варианты: «окно вглубь куба, разрез по диагонали, разрез куба по диагонали лесенкой, разрез куба по горизонтали тремя плоскостями и по вертикали тремя плоскостями – куб из 27 кубиков. Позиции взгляда на куб – сверху, снизу, с боку. Образец использования аксонометрии в живописи: «Ядерный крест», «Гиперкубическое тело» С. Дали.</w:t>
      </w:r>
      <w:r>
        <w:rPr>
          <w:rFonts w:ascii="Times New Roman" w:hAnsi="Times New Roman"/>
          <w:sz w:val="28"/>
          <w:szCs w:val="28"/>
        </w:rPr>
        <w:t xml:space="preserve"> </w:t>
      </w:r>
      <w:r w:rsidRPr="00A37D26">
        <w:rPr>
          <w:rFonts w:ascii="Times New Roman" w:hAnsi="Times New Roman"/>
          <w:sz w:val="28"/>
          <w:szCs w:val="28"/>
        </w:rPr>
        <w:t>Материалы: цветная бумага, резиновый клей.</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11. Аксонометрия стереометрических объектов. Композиция из стереометрических объемов. Третий этап</w:t>
      </w:r>
      <w:r w:rsidRPr="00A37D26">
        <w:rPr>
          <w:rFonts w:ascii="Times New Roman" w:hAnsi="Times New Roman"/>
          <w:sz w:val="28"/>
          <w:szCs w:val="28"/>
        </w:rPr>
        <w:t xml:space="preserve"> – фантазия на архитектурные темы из стереометрических объемов. Закрепление знания и умения изображения трехмерного пространства с помощью аксонометрии. </w:t>
      </w:r>
      <w:r>
        <w:rPr>
          <w:rFonts w:ascii="Times New Roman" w:hAnsi="Times New Roman"/>
          <w:sz w:val="28"/>
          <w:szCs w:val="28"/>
        </w:rPr>
        <w:t xml:space="preserve"> </w:t>
      </w:r>
      <w:r w:rsidRPr="00A37D26">
        <w:rPr>
          <w:rFonts w:ascii="Times New Roman" w:hAnsi="Times New Roman"/>
          <w:sz w:val="28"/>
          <w:szCs w:val="28"/>
        </w:rPr>
        <w:t>Материалы: бумага, цветные карандаши, тушь.</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12. Аксонометрия стереометрических объектов. Альтернативный способ достижения иллюзии объёма на плоскости – приёмы оп-арта . Четвёртый этап</w:t>
      </w:r>
      <w:r w:rsidRPr="00A37D26">
        <w:rPr>
          <w:rFonts w:ascii="Times New Roman" w:hAnsi="Times New Roman"/>
          <w:sz w:val="28"/>
          <w:szCs w:val="28"/>
        </w:rPr>
        <w:t xml:space="preserve"> – искажение клетчатой шахматной основы на объёме стереометрических форм. Композиция из стереометрических тел. Нанесение шахматного узора. Примеры из творчества В. Вазарели.</w:t>
      </w:r>
      <w:r>
        <w:rPr>
          <w:rFonts w:ascii="Times New Roman" w:hAnsi="Times New Roman"/>
          <w:sz w:val="28"/>
          <w:szCs w:val="28"/>
        </w:rPr>
        <w:t xml:space="preserve"> </w:t>
      </w:r>
      <w:r w:rsidRPr="00A37D26">
        <w:rPr>
          <w:rFonts w:ascii="Times New Roman" w:hAnsi="Times New Roman"/>
          <w:sz w:val="28"/>
          <w:szCs w:val="28"/>
        </w:rPr>
        <w:t>Материалы: бумага, масляная пастель.</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13. Аксонометрия стереометрических объектов. Фигура животного из стереометрических прозрачных фигур – кубов, параллелограммов, призм, цилиндров, шаров. Пятый этап</w:t>
      </w:r>
      <w:r w:rsidRPr="00A37D26">
        <w:rPr>
          <w:rFonts w:ascii="Times New Roman" w:hAnsi="Times New Roman"/>
          <w:sz w:val="28"/>
          <w:szCs w:val="28"/>
        </w:rPr>
        <w:t xml:space="preserve"> – комбинаторика стереометрических тел. Графические эффекты структуры объёмной формы, выявления ребер, граней, собственных и падающих теней.</w:t>
      </w:r>
      <w:r>
        <w:rPr>
          <w:rFonts w:ascii="Times New Roman" w:hAnsi="Times New Roman"/>
          <w:sz w:val="28"/>
          <w:szCs w:val="28"/>
        </w:rPr>
        <w:t xml:space="preserve"> </w:t>
      </w:r>
      <w:r w:rsidRPr="00A37D26">
        <w:rPr>
          <w:rFonts w:ascii="Times New Roman" w:hAnsi="Times New Roman"/>
          <w:sz w:val="28"/>
          <w:szCs w:val="28"/>
        </w:rPr>
        <w:t>Материалы: бумага, роллер, цветные карандаши.</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14. Аксонометрия стереометрических объектов. «Невозможная фигура» по принципам М. Эшера.</w:t>
      </w:r>
      <w:r w:rsidRPr="00A37D26">
        <w:rPr>
          <w:rFonts w:ascii="Times New Roman" w:hAnsi="Times New Roman"/>
          <w:sz w:val="28"/>
          <w:szCs w:val="28"/>
        </w:rPr>
        <w:t xml:space="preserve"> Шестой этап – фантазия на тему </w:t>
      </w:r>
      <w:r w:rsidRPr="00A37D26">
        <w:rPr>
          <w:rFonts w:ascii="Times New Roman" w:hAnsi="Times New Roman"/>
          <w:sz w:val="28"/>
          <w:szCs w:val="28"/>
        </w:rPr>
        <w:lastRenderedPageBreak/>
        <w:t>невозможных сечений куба плоскостями и призмами. Графическая разработка идеи. Заполнение объёмов светотеневоц растяжкой тона и эффектами оп-арта.</w:t>
      </w:r>
      <w:r>
        <w:rPr>
          <w:rFonts w:ascii="Times New Roman" w:hAnsi="Times New Roman"/>
          <w:sz w:val="28"/>
          <w:szCs w:val="28"/>
        </w:rPr>
        <w:t xml:space="preserve"> </w:t>
      </w:r>
      <w:r w:rsidRPr="00A37D26">
        <w:rPr>
          <w:rFonts w:ascii="Times New Roman" w:hAnsi="Times New Roman"/>
          <w:sz w:val="28"/>
          <w:szCs w:val="28"/>
        </w:rPr>
        <w:t xml:space="preserve">Материалы: бумага, тушь, перо, акварель. </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15. Аксонометрия стереометрических объектов. «Пространства» внутри куба – объёмный макет куба. Седьмой этап</w:t>
      </w:r>
      <w:r w:rsidRPr="00A37D26">
        <w:rPr>
          <w:rFonts w:ascii="Times New Roman" w:hAnsi="Times New Roman"/>
          <w:sz w:val="28"/>
          <w:szCs w:val="28"/>
        </w:rPr>
        <w:t xml:space="preserve"> – заполнение объёмного макета каркаса куба из белого ватмана стереометрическими фигурами. Свободная компоновка. Соотношение пространств разных конфигураций. Эскиз. Изготовление каркаса и внутренних деталей.  Сборка конструкции.  Приёмы работы: сгибы, прорези, приклеивание без клапанов.</w:t>
      </w:r>
      <w:r>
        <w:rPr>
          <w:rFonts w:ascii="Times New Roman" w:hAnsi="Times New Roman"/>
          <w:sz w:val="28"/>
          <w:szCs w:val="28"/>
        </w:rPr>
        <w:t xml:space="preserve"> </w:t>
      </w:r>
      <w:r w:rsidRPr="00A37D26">
        <w:rPr>
          <w:rFonts w:ascii="Times New Roman" w:hAnsi="Times New Roman"/>
          <w:sz w:val="28"/>
          <w:szCs w:val="28"/>
        </w:rPr>
        <w:t>Материалы: жёсткий ватман, клей ПВА, резак.</w:t>
      </w:r>
    </w:p>
    <w:p w:rsidR="00A37D26" w:rsidRPr="00A37D26" w:rsidRDefault="00A37D26" w:rsidP="00AA0CDC">
      <w:pPr>
        <w:spacing w:after="0" w:line="360" w:lineRule="auto"/>
        <w:jc w:val="both"/>
        <w:rPr>
          <w:rFonts w:ascii="Times New Roman" w:hAnsi="Times New Roman"/>
          <w:sz w:val="28"/>
          <w:szCs w:val="28"/>
        </w:rPr>
      </w:pPr>
      <w:r w:rsidRPr="00A37D26">
        <w:rPr>
          <w:rFonts w:ascii="Times New Roman" w:hAnsi="Times New Roman"/>
          <w:b/>
          <w:sz w:val="28"/>
          <w:szCs w:val="28"/>
        </w:rPr>
        <w:t>Тема 16. Обратная перспектива. Натюрморт в интерьере с применением правил обратной перспективы по образцам современных художников.</w:t>
      </w:r>
      <w:r w:rsidRPr="00A37D26">
        <w:rPr>
          <w:rFonts w:ascii="Times New Roman" w:hAnsi="Times New Roman"/>
          <w:sz w:val="28"/>
          <w:szCs w:val="28"/>
        </w:rPr>
        <w:t xml:space="preserve"> Выбор формы стола и предметов на нем – по желанию ученика. Художественный образец – натюрморты и картина «Аниська» советского художника Д.П. Штеренберга.</w:t>
      </w:r>
      <w:r>
        <w:rPr>
          <w:rFonts w:ascii="Times New Roman" w:hAnsi="Times New Roman"/>
          <w:sz w:val="28"/>
          <w:szCs w:val="28"/>
        </w:rPr>
        <w:t xml:space="preserve"> </w:t>
      </w:r>
      <w:r w:rsidRPr="00A37D26">
        <w:rPr>
          <w:rFonts w:ascii="Times New Roman" w:hAnsi="Times New Roman"/>
          <w:sz w:val="28"/>
          <w:szCs w:val="28"/>
        </w:rPr>
        <w:t xml:space="preserve">Материалы: бумага, пастель. </w:t>
      </w:r>
    </w:p>
    <w:p w:rsidR="00B87D62" w:rsidRPr="00B87D62" w:rsidRDefault="00A37D26" w:rsidP="00AA0CDC">
      <w:pPr>
        <w:spacing w:after="0" w:line="360" w:lineRule="auto"/>
        <w:jc w:val="both"/>
        <w:rPr>
          <w:rFonts w:ascii="Times New Roman" w:hAnsi="Times New Roman"/>
          <w:b/>
          <w:sz w:val="28"/>
          <w:szCs w:val="28"/>
        </w:rPr>
      </w:pPr>
      <w:r>
        <w:t xml:space="preserve"> </w:t>
      </w:r>
    </w:p>
    <w:p w:rsidR="00B87D62" w:rsidRPr="00B87D62" w:rsidRDefault="00B87D62" w:rsidP="00AA0CDC">
      <w:pPr>
        <w:spacing w:after="0" w:line="360" w:lineRule="auto"/>
        <w:jc w:val="both"/>
        <w:rPr>
          <w:rFonts w:ascii="Times New Roman" w:hAnsi="Times New Roman"/>
          <w:b/>
          <w:sz w:val="28"/>
          <w:szCs w:val="28"/>
        </w:rPr>
      </w:pPr>
      <w:r w:rsidRPr="00B87D62">
        <w:rPr>
          <w:rFonts w:ascii="Times New Roman" w:hAnsi="Times New Roman"/>
          <w:b/>
          <w:sz w:val="28"/>
          <w:szCs w:val="28"/>
        </w:rPr>
        <w:t>Шестой год обучения</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rPr>
        <w:t>I Раздел</w:t>
      </w:r>
      <w:r w:rsidRPr="003F2865">
        <w:rPr>
          <w:rFonts w:ascii="Times New Roman" w:hAnsi="Times New Roman"/>
          <w:sz w:val="28"/>
          <w:szCs w:val="28"/>
        </w:rPr>
        <w:t xml:space="preserve">. </w:t>
      </w:r>
      <w:r w:rsidRPr="003F2865">
        <w:rPr>
          <w:rFonts w:ascii="Times New Roman" w:hAnsi="Times New Roman"/>
          <w:b/>
          <w:sz w:val="28"/>
          <w:szCs w:val="28"/>
        </w:rPr>
        <w:t>Художественные материалы, средства, технологии</w:t>
      </w:r>
      <w:r w:rsidRPr="003F2865">
        <w:rPr>
          <w:rFonts w:ascii="Times New Roman" w:hAnsi="Times New Roman"/>
          <w:sz w:val="28"/>
          <w:szCs w:val="28"/>
        </w:rPr>
        <w:t>. Архитектура природы (36 ч.).</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rPr>
        <w:t>Тема 1. Свойства пластически измененной бумаги. Составление «палитры». Использование в творчестве,</w:t>
      </w:r>
      <w:r w:rsidRPr="003F2865">
        <w:rPr>
          <w:rFonts w:ascii="Times New Roman" w:hAnsi="Times New Roman"/>
          <w:b/>
          <w:i/>
          <w:sz w:val="28"/>
          <w:szCs w:val="28"/>
        </w:rPr>
        <w:t xml:space="preserve"> </w:t>
      </w:r>
      <w:r w:rsidRPr="003F2865">
        <w:rPr>
          <w:rFonts w:ascii="Times New Roman" w:hAnsi="Times New Roman"/>
          <w:sz w:val="28"/>
          <w:szCs w:val="28"/>
        </w:rPr>
        <w:t xml:space="preserve">достижения разнообразных фактур: мятая бумага, скатанная в шарики или полоски, рваная бумага, сгибы, зигзаги, спирали, «гармошки», «форточки», «чешуйки» и другие разнообразные прорези, бумажные конусы и призмы, приклеивание полосы на торец, выдавливание тупой палочкой и т. д. </w:t>
      </w:r>
      <w:r w:rsidR="003F2865">
        <w:rPr>
          <w:rFonts w:ascii="Times New Roman" w:hAnsi="Times New Roman"/>
          <w:sz w:val="28"/>
          <w:szCs w:val="28"/>
        </w:rPr>
        <w:t xml:space="preserve"> </w:t>
      </w:r>
      <w:r w:rsidRPr="003F2865">
        <w:rPr>
          <w:rFonts w:ascii="Times New Roman" w:hAnsi="Times New Roman"/>
          <w:sz w:val="28"/>
          <w:szCs w:val="28"/>
        </w:rPr>
        <w:t>Материалы: бумага, резак, резиновый клей.</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rPr>
        <w:t>Тема 2. Вариации на темы «бумажная палитра. Мятая бумага и объём из бумажных шариков. Фантастическая птица.</w:t>
      </w:r>
      <w:r w:rsidRPr="003F2865">
        <w:rPr>
          <w:rFonts w:ascii="Times New Roman" w:hAnsi="Times New Roman"/>
          <w:sz w:val="28"/>
          <w:szCs w:val="28"/>
        </w:rPr>
        <w:t xml:space="preserve"> Формирование фона их фактурной мятой бумаги. Набор тела птицы из бумажных шариков. Дополнительные детали оперения из резаной бумаги. Раскраска изображения.</w:t>
      </w:r>
      <w:r w:rsidR="003F2865">
        <w:rPr>
          <w:rFonts w:ascii="Times New Roman" w:hAnsi="Times New Roman"/>
          <w:sz w:val="28"/>
          <w:szCs w:val="28"/>
        </w:rPr>
        <w:t xml:space="preserve"> </w:t>
      </w:r>
      <w:r w:rsidRPr="003F2865">
        <w:rPr>
          <w:rFonts w:ascii="Times New Roman" w:hAnsi="Times New Roman"/>
          <w:sz w:val="28"/>
          <w:szCs w:val="28"/>
        </w:rPr>
        <w:t>Материалы: бумага, резак, резиновый клей.</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rPr>
        <w:lastRenderedPageBreak/>
        <w:t>Тема 3. Вариации на темы «бумажная палитра. Фактурный приём «форточки». Выход за пределы плоскости листа благодаря прорезным деталям и их сгибанию. Любая природная форма</w:t>
      </w:r>
      <w:r w:rsidRPr="003F2865">
        <w:rPr>
          <w:rFonts w:ascii="Times New Roman" w:hAnsi="Times New Roman"/>
          <w:sz w:val="28"/>
          <w:szCs w:val="28"/>
        </w:rPr>
        <w:t xml:space="preserve"> – бабочка, рыба, птица и т. д. Определение общего силуэта изображения и характера фактуры деталей, которая образуется благодаря прорезям в бумаге в виде треугольника, квадрата, прямоугольника и открывания их перпендикулярно сгибу бумаги.</w:t>
      </w:r>
      <w:r w:rsidR="003F2865">
        <w:rPr>
          <w:rFonts w:ascii="Times New Roman" w:hAnsi="Times New Roman"/>
          <w:sz w:val="28"/>
          <w:szCs w:val="28"/>
        </w:rPr>
        <w:t xml:space="preserve"> </w:t>
      </w:r>
      <w:r w:rsidRPr="003F2865">
        <w:rPr>
          <w:rFonts w:ascii="Times New Roman" w:hAnsi="Times New Roman"/>
          <w:sz w:val="28"/>
          <w:szCs w:val="28"/>
        </w:rPr>
        <w:t>Материалы: бумага, резак,</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rPr>
        <w:t>Тема 4. Вариации на темы «бумажная палитра. Конструктивный приём «оригами». Улица в средневековом городе. Коллективная работа.</w:t>
      </w:r>
      <w:r w:rsidRPr="003F2865">
        <w:rPr>
          <w:rFonts w:ascii="Times New Roman" w:hAnsi="Times New Roman"/>
          <w:sz w:val="28"/>
          <w:szCs w:val="28"/>
        </w:rPr>
        <w:t xml:space="preserve"> Работа в технике «оригами» над индивидуальным домом по принципу «форточек» на сложенной гармошкой полосе ватмана высотой 15-</w:t>
      </w:r>
      <w:smartTag w:uri="urn:schemas-microsoft-com:office:smarttags" w:element="metricconverter">
        <w:smartTagPr>
          <w:attr w:name="ProductID" w:val="20 см"/>
        </w:smartTagPr>
        <w:r w:rsidRPr="003F2865">
          <w:rPr>
            <w:rFonts w:ascii="Times New Roman" w:hAnsi="Times New Roman"/>
            <w:sz w:val="28"/>
            <w:szCs w:val="28"/>
          </w:rPr>
          <w:t>20 см</w:t>
        </w:r>
      </w:smartTag>
      <w:r w:rsidRPr="003F2865">
        <w:rPr>
          <w:rFonts w:ascii="Times New Roman" w:hAnsi="Times New Roman"/>
          <w:sz w:val="28"/>
          <w:szCs w:val="28"/>
        </w:rPr>
        <w:t>. Вырезание деталей (двери, арки, окна) в технике сгиба в противофазе к основному телу дома. Добавления добавочных объёмных деталей (лестницы гармошкой, дымохода, флюгера, «чешуек» черепицы и т.д.)</w:t>
      </w:r>
      <w:r w:rsidR="003F2865">
        <w:rPr>
          <w:rFonts w:ascii="Times New Roman" w:hAnsi="Times New Roman"/>
          <w:sz w:val="28"/>
          <w:szCs w:val="28"/>
        </w:rPr>
        <w:t xml:space="preserve">. </w:t>
      </w:r>
      <w:r w:rsidRPr="003F2865">
        <w:rPr>
          <w:rFonts w:ascii="Times New Roman" w:hAnsi="Times New Roman"/>
          <w:sz w:val="28"/>
          <w:szCs w:val="28"/>
        </w:rPr>
        <w:t>Материалы: бумага, резак,</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lang w:val="en-US"/>
        </w:rPr>
        <w:t>II</w:t>
      </w:r>
      <w:r w:rsidRPr="003F2865">
        <w:rPr>
          <w:rFonts w:ascii="Times New Roman" w:hAnsi="Times New Roman"/>
          <w:b/>
          <w:sz w:val="28"/>
          <w:szCs w:val="28"/>
        </w:rPr>
        <w:t xml:space="preserve"> Раздел</w:t>
      </w:r>
      <w:r w:rsidRPr="003F2865">
        <w:rPr>
          <w:rFonts w:ascii="Times New Roman" w:hAnsi="Times New Roman"/>
          <w:sz w:val="28"/>
          <w:szCs w:val="28"/>
        </w:rPr>
        <w:t xml:space="preserve">. </w:t>
      </w:r>
      <w:r w:rsidRPr="003F2865">
        <w:rPr>
          <w:rFonts w:ascii="Times New Roman" w:hAnsi="Times New Roman"/>
          <w:b/>
          <w:sz w:val="28"/>
          <w:szCs w:val="28"/>
        </w:rPr>
        <w:t>Архитектура природы</w:t>
      </w:r>
      <w:r w:rsidRPr="003F2865">
        <w:rPr>
          <w:rFonts w:ascii="Times New Roman" w:hAnsi="Times New Roman"/>
          <w:sz w:val="28"/>
          <w:szCs w:val="28"/>
        </w:rPr>
        <w:t xml:space="preserve"> (27 ч.).</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rPr>
        <w:t>Тема 5. Архитектура раковины. Закономерности спирали и золотого сечения на примере разреза раковины наутилус помпилиус. Самостоятельное изучение темы и сбор информации.</w:t>
      </w:r>
      <w:r w:rsidRPr="003F2865">
        <w:rPr>
          <w:rFonts w:ascii="Times New Roman" w:hAnsi="Times New Roman"/>
          <w:sz w:val="28"/>
          <w:szCs w:val="28"/>
        </w:rPr>
        <w:t xml:space="preserve"> Посещением биологического музея, изучением формы, цвета, размера, фактуры и конструкции раковины. Зарисовки силуэтов и строения различных раковин с натуры. Графика спиралевидных образований. Освоение принципа золотого сечения – основного закона архитектурных построений. </w:t>
      </w:r>
      <w:r w:rsidR="003F2865">
        <w:rPr>
          <w:rFonts w:ascii="Times New Roman" w:hAnsi="Times New Roman"/>
          <w:sz w:val="28"/>
          <w:szCs w:val="28"/>
        </w:rPr>
        <w:t xml:space="preserve"> </w:t>
      </w:r>
      <w:r w:rsidRPr="003F2865">
        <w:rPr>
          <w:rFonts w:ascii="Times New Roman" w:hAnsi="Times New Roman"/>
          <w:sz w:val="28"/>
          <w:szCs w:val="28"/>
        </w:rPr>
        <w:t xml:space="preserve">Материалы: бумага, тушь, кисть. </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rPr>
        <w:t>Тема 6. Архитектура раковины. Форма раковины в объёме. Глиняные модели.</w:t>
      </w:r>
      <w:r w:rsidR="003F2865">
        <w:rPr>
          <w:rFonts w:ascii="Times New Roman" w:hAnsi="Times New Roman"/>
          <w:sz w:val="28"/>
          <w:szCs w:val="28"/>
        </w:rPr>
        <w:t xml:space="preserve"> </w:t>
      </w:r>
      <w:r w:rsidRPr="003F2865">
        <w:rPr>
          <w:rFonts w:ascii="Times New Roman" w:hAnsi="Times New Roman"/>
          <w:sz w:val="28"/>
          <w:szCs w:val="28"/>
        </w:rPr>
        <w:t xml:space="preserve"> Лепка раковин разнообразных форм. Раскраска моделей гуашью. Графическое декоративное заполнение поверхности глиняной модели, подчеркивающей ее форму.</w:t>
      </w:r>
      <w:r w:rsidR="003F2865">
        <w:rPr>
          <w:rFonts w:ascii="Times New Roman" w:hAnsi="Times New Roman"/>
          <w:sz w:val="28"/>
          <w:szCs w:val="28"/>
        </w:rPr>
        <w:t xml:space="preserve"> </w:t>
      </w:r>
      <w:r w:rsidRPr="003F2865">
        <w:rPr>
          <w:rFonts w:ascii="Times New Roman" w:hAnsi="Times New Roman"/>
          <w:sz w:val="28"/>
          <w:szCs w:val="28"/>
        </w:rPr>
        <w:t>Материалы: глина, гуашь, кисти.</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rPr>
        <w:t>Тема 7. Архитектура раковины. Композиция из лежащих в беспорядке на столе раковин в технике «граттажа».</w:t>
      </w:r>
      <w:r w:rsidRPr="003F2865">
        <w:rPr>
          <w:rFonts w:ascii="Times New Roman" w:hAnsi="Times New Roman"/>
          <w:b/>
          <w:i/>
          <w:sz w:val="28"/>
          <w:szCs w:val="28"/>
        </w:rPr>
        <w:t xml:space="preserve"> </w:t>
      </w:r>
      <w:r w:rsidRPr="003F2865">
        <w:rPr>
          <w:rFonts w:ascii="Times New Roman" w:hAnsi="Times New Roman"/>
          <w:sz w:val="28"/>
          <w:szCs w:val="28"/>
        </w:rPr>
        <w:t xml:space="preserve">Композиция на плоскости с точки зрения сверху. Подчеркивание формы раковины графическими приемами в стиле оп-арт, дающем ощущение объема не с помощью штрихов, как в </w:t>
      </w:r>
      <w:r w:rsidRPr="003F2865">
        <w:rPr>
          <w:rFonts w:ascii="Times New Roman" w:hAnsi="Times New Roman"/>
          <w:sz w:val="28"/>
          <w:szCs w:val="28"/>
        </w:rPr>
        <w:lastRenderedPageBreak/>
        <w:t>рисунке, а искажением к краю формы рисунка поверхности. Декоративные возможности «узора» раковин.</w:t>
      </w:r>
      <w:r w:rsidR="003F1D29">
        <w:rPr>
          <w:rFonts w:ascii="Times New Roman" w:hAnsi="Times New Roman"/>
          <w:sz w:val="28"/>
          <w:szCs w:val="28"/>
        </w:rPr>
        <w:t xml:space="preserve"> </w:t>
      </w:r>
      <w:r w:rsidRPr="003F2865">
        <w:rPr>
          <w:rFonts w:ascii="Times New Roman" w:hAnsi="Times New Roman"/>
          <w:sz w:val="28"/>
          <w:szCs w:val="28"/>
        </w:rPr>
        <w:t>Материалы: бумага, тушь, перо, кисти.</w:t>
      </w:r>
    </w:p>
    <w:p w:rsidR="007D462E" w:rsidRPr="003F2865" w:rsidRDefault="007D462E" w:rsidP="00AA0CDC">
      <w:pPr>
        <w:spacing w:after="0" w:line="360" w:lineRule="auto"/>
        <w:jc w:val="both"/>
        <w:rPr>
          <w:rFonts w:ascii="Times New Roman" w:hAnsi="Times New Roman"/>
          <w:sz w:val="28"/>
          <w:szCs w:val="28"/>
        </w:rPr>
      </w:pPr>
      <w:r w:rsidRPr="003F1D29">
        <w:rPr>
          <w:rFonts w:ascii="Times New Roman" w:hAnsi="Times New Roman"/>
          <w:b/>
          <w:sz w:val="28"/>
          <w:szCs w:val="28"/>
        </w:rPr>
        <w:t>Тема 8. Архитектура раковины. На пути к архитектуре – переосмысление формы раковины в архитектуру башни. Объёмная модель раковины из пенокартона и бумаги.</w:t>
      </w:r>
      <w:r w:rsidRPr="003F1D29">
        <w:rPr>
          <w:rFonts w:ascii="Times New Roman" w:hAnsi="Times New Roman"/>
          <w:sz w:val="28"/>
          <w:szCs w:val="28"/>
        </w:rPr>
        <w:t xml:space="preserve"> Выр</w:t>
      </w:r>
      <w:r w:rsidRPr="003F2865">
        <w:rPr>
          <w:rFonts w:ascii="Times New Roman" w:hAnsi="Times New Roman"/>
          <w:sz w:val="28"/>
          <w:szCs w:val="28"/>
        </w:rPr>
        <w:t>езание раковины-башни из пенокартона. Оформление этажей башни их полосок бумаги, приклеенных встык к телу башни. Внешняя оболочка раковины-башни из бумажных «колючек».</w:t>
      </w:r>
      <w:r w:rsidR="003F1D29">
        <w:rPr>
          <w:rFonts w:ascii="Times New Roman" w:hAnsi="Times New Roman"/>
          <w:sz w:val="28"/>
          <w:szCs w:val="28"/>
        </w:rPr>
        <w:t xml:space="preserve"> </w:t>
      </w:r>
      <w:r w:rsidRPr="003F2865">
        <w:rPr>
          <w:rFonts w:ascii="Times New Roman" w:hAnsi="Times New Roman"/>
          <w:sz w:val="28"/>
          <w:szCs w:val="28"/>
        </w:rPr>
        <w:t>Материалы: бумага, резак, резиновый клей, пенокартон.</w:t>
      </w:r>
    </w:p>
    <w:p w:rsidR="007D462E" w:rsidRPr="003F2865" w:rsidRDefault="007D462E" w:rsidP="00AA0CDC">
      <w:pPr>
        <w:spacing w:after="0" w:line="360" w:lineRule="auto"/>
        <w:jc w:val="both"/>
        <w:rPr>
          <w:rFonts w:ascii="Times New Roman" w:hAnsi="Times New Roman"/>
          <w:sz w:val="28"/>
          <w:szCs w:val="28"/>
        </w:rPr>
      </w:pPr>
      <w:r w:rsidRPr="003F2865">
        <w:rPr>
          <w:rFonts w:ascii="Times New Roman" w:hAnsi="Times New Roman"/>
          <w:b/>
          <w:sz w:val="28"/>
          <w:szCs w:val="28"/>
          <w:lang w:val="en-US"/>
        </w:rPr>
        <w:t>III</w:t>
      </w:r>
      <w:r w:rsidRPr="003F2865">
        <w:rPr>
          <w:rFonts w:ascii="Times New Roman" w:hAnsi="Times New Roman"/>
          <w:b/>
          <w:sz w:val="28"/>
          <w:szCs w:val="28"/>
        </w:rPr>
        <w:t xml:space="preserve"> Раздел</w:t>
      </w:r>
      <w:r w:rsidRPr="003F2865">
        <w:rPr>
          <w:rFonts w:ascii="Times New Roman" w:hAnsi="Times New Roman"/>
          <w:sz w:val="28"/>
          <w:szCs w:val="28"/>
        </w:rPr>
        <w:t>. Основы композиции и изобразительной грамотности (36 ч.)</w:t>
      </w:r>
    </w:p>
    <w:p w:rsidR="007D462E" w:rsidRPr="003F2865" w:rsidRDefault="007D462E" w:rsidP="00AA0CDC">
      <w:pPr>
        <w:spacing w:after="0" w:line="360" w:lineRule="auto"/>
        <w:jc w:val="both"/>
        <w:rPr>
          <w:rFonts w:ascii="Times New Roman" w:hAnsi="Times New Roman"/>
          <w:sz w:val="28"/>
          <w:szCs w:val="28"/>
        </w:rPr>
      </w:pPr>
      <w:r w:rsidRPr="003F1D29">
        <w:rPr>
          <w:rFonts w:ascii="Times New Roman" w:hAnsi="Times New Roman"/>
          <w:b/>
          <w:sz w:val="28"/>
          <w:szCs w:val="28"/>
        </w:rPr>
        <w:t>Тема 9. Изображение фигуры человека. «Пропорции через века». Пропорции фигуры человека.</w:t>
      </w:r>
      <w:r w:rsidRPr="003F2865">
        <w:rPr>
          <w:rFonts w:ascii="Times New Roman" w:hAnsi="Times New Roman"/>
          <w:sz w:val="28"/>
          <w:szCs w:val="28"/>
        </w:rPr>
        <w:t xml:space="preserve"> Зарисовки изменений пропорциональных соотношений фигуры человека при изменении позы с гестальтов. Сравнение пропорций.</w:t>
      </w:r>
      <w:r w:rsidR="003F1D29">
        <w:rPr>
          <w:rFonts w:ascii="Times New Roman" w:hAnsi="Times New Roman"/>
          <w:sz w:val="28"/>
          <w:szCs w:val="28"/>
        </w:rPr>
        <w:t xml:space="preserve"> </w:t>
      </w:r>
      <w:r w:rsidRPr="003F2865">
        <w:rPr>
          <w:rFonts w:ascii="Times New Roman" w:hAnsi="Times New Roman"/>
          <w:sz w:val="28"/>
          <w:szCs w:val="28"/>
        </w:rPr>
        <w:t xml:space="preserve">Материалы: бумага, карандаш. </w:t>
      </w:r>
    </w:p>
    <w:p w:rsidR="007D462E" w:rsidRPr="003F2865" w:rsidRDefault="007D462E" w:rsidP="00AA0CDC">
      <w:pPr>
        <w:spacing w:after="0" w:line="360" w:lineRule="auto"/>
        <w:jc w:val="both"/>
        <w:rPr>
          <w:rFonts w:ascii="Times New Roman" w:hAnsi="Times New Roman"/>
          <w:sz w:val="28"/>
          <w:szCs w:val="28"/>
        </w:rPr>
      </w:pPr>
      <w:r w:rsidRPr="003F1D29">
        <w:rPr>
          <w:rFonts w:ascii="Times New Roman" w:hAnsi="Times New Roman"/>
          <w:b/>
          <w:i/>
          <w:sz w:val="28"/>
          <w:szCs w:val="28"/>
        </w:rPr>
        <w:t>Тема 10. Изображение фигуры человека. «Пропорции через века». Фигура человека в движении.</w:t>
      </w:r>
      <w:r w:rsidRPr="003F1D29">
        <w:rPr>
          <w:rFonts w:ascii="Times New Roman" w:hAnsi="Times New Roman"/>
          <w:i/>
          <w:sz w:val="28"/>
          <w:szCs w:val="28"/>
        </w:rPr>
        <w:t xml:space="preserve"> Натурные</w:t>
      </w:r>
      <w:r w:rsidRPr="003F2865">
        <w:rPr>
          <w:rFonts w:ascii="Times New Roman" w:hAnsi="Times New Roman"/>
          <w:sz w:val="28"/>
          <w:szCs w:val="28"/>
        </w:rPr>
        <w:t xml:space="preserve"> зарисовки человека в разных позах. </w:t>
      </w:r>
      <w:r w:rsidR="003F1D29">
        <w:rPr>
          <w:rFonts w:ascii="Times New Roman" w:hAnsi="Times New Roman"/>
          <w:sz w:val="28"/>
          <w:szCs w:val="28"/>
        </w:rPr>
        <w:t xml:space="preserve"> </w:t>
      </w:r>
      <w:r w:rsidRPr="003F2865">
        <w:rPr>
          <w:rFonts w:ascii="Times New Roman" w:hAnsi="Times New Roman"/>
          <w:sz w:val="28"/>
          <w:szCs w:val="28"/>
        </w:rPr>
        <w:t>Материалы: бумага, карандаш.</w:t>
      </w:r>
    </w:p>
    <w:p w:rsidR="007D462E" w:rsidRPr="003F2865" w:rsidRDefault="007D462E" w:rsidP="00AA0CDC">
      <w:pPr>
        <w:spacing w:after="0" w:line="360" w:lineRule="auto"/>
        <w:jc w:val="both"/>
        <w:rPr>
          <w:rFonts w:ascii="Times New Roman" w:hAnsi="Times New Roman"/>
          <w:sz w:val="28"/>
          <w:szCs w:val="28"/>
        </w:rPr>
      </w:pPr>
      <w:r w:rsidRPr="004A6F1E">
        <w:rPr>
          <w:rFonts w:ascii="Times New Roman" w:hAnsi="Times New Roman"/>
          <w:b/>
          <w:sz w:val="28"/>
          <w:szCs w:val="28"/>
        </w:rPr>
        <w:t>Тема 11. Изображение фигуры человека. «Пропорции через века». «Человек – мера всех вещей» – разнообразные исторические системы пропорционирования. Древнерусская и древнеегипетская система пропорционирования.</w:t>
      </w:r>
      <w:r w:rsidRPr="003F2865">
        <w:rPr>
          <w:rFonts w:ascii="Times New Roman" w:hAnsi="Times New Roman"/>
          <w:sz w:val="28"/>
          <w:szCs w:val="28"/>
        </w:rPr>
        <w:t xml:space="preserve"> Пропорционирование как средство гармонизации художественного произведения, введения меры человека в архитектуру, живопись и скульптуру. Соотнесение фигуры человека и стиля эпохи. Пропорционирование в Древнем Египте: стела Хеси-Ра (жезлы жреца как инструменты работы с золотым сечением); правила «египетского священного треугольника» (соотношения 3:4:5 или 1:2: √5). Древнерусская система пропорционирования: мерный шнур – «золотой пояс»; «вавилоны» (несколько подобных прямоугольников, пересечённых диагоналями и связанных антропоморфными отношениями) как инструмент соотнесения шести систем сажений (великая косая, косая сажень, прямая сажень, сажень без чети, трубная сажень, мерная сажень).</w:t>
      </w:r>
      <w:r w:rsidR="004A6F1E">
        <w:rPr>
          <w:rFonts w:ascii="Times New Roman" w:hAnsi="Times New Roman"/>
          <w:sz w:val="28"/>
          <w:szCs w:val="28"/>
        </w:rPr>
        <w:t xml:space="preserve"> </w:t>
      </w:r>
      <w:r w:rsidRPr="003F2865">
        <w:rPr>
          <w:rFonts w:ascii="Times New Roman" w:hAnsi="Times New Roman"/>
          <w:sz w:val="28"/>
          <w:szCs w:val="28"/>
        </w:rPr>
        <w:t xml:space="preserve">Материалы: бумага, картон, гуашь. </w:t>
      </w:r>
    </w:p>
    <w:p w:rsidR="007D462E" w:rsidRPr="003F2865" w:rsidRDefault="007D462E" w:rsidP="00AA0CDC">
      <w:pPr>
        <w:spacing w:after="0" w:line="360" w:lineRule="auto"/>
        <w:jc w:val="both"/>
        <w:rPr>
          <w:rFonts w:ascii="Times New Roman" w:hAnsi="Times New Roman"/>
          <w:sz w:val="28"/>
          <w:szCs w:val="28"/>
        </w:rPr>
      </w:pPr>
      <w:r w:rsidRPr="004A6F1E">
        <w:rPr>
          <w:rFonts w:ascii="Times New Roman" w:hAnsi="Times New Roman"/>
          <w:b/>
          <w:sz w:val="28"/>
          <w:szCs w:val="28"/>
        </w:rPr>
        <w:lastRenderedPageBreak/>
        <w:t>Тема 12.</w:t>
      </w:r>
      <w:r w:rsidRPr="004A6F1E">
        <w:rPr>
          <w:rFonts w:ascii="Times New Roman" w:hAnsi="Times New Roman"/>
          <w:sz w:val="28"/>
          <w:szCs w:val="28"/>
        </w:rPr>
        <w:t xml:space="preserve"> </w:t>
      </w:r>
      <w:r w:rsidRPr="004A6F1E">
        <w:rPr>
          <w:rFonts w:ascii="Times New Roman" w:hAnsi="Times New Roman"/>
          <w:b/>
          <w:sz w:val="28"/>
          <w:szCs w:val="28"/>
        </w:rPr>
        <w:t>Изображение фигуры человека. «Пропорции через века». Картонный барельеф на тему древнеегипетского, древнегреческого, древнерусского, ренессансного или современного пропорционирования</w:t>
      </w:r>
      <w:r w:rsidRPr="003F2865">
        <w:rPr>
          <w:rFonts w:ascii="Times New Roman" w:hAnsi="Times New Roman"/>
          <w:sz w:val="28"/>
          <w:szCs w:val="28"/>
        </w:rPr>
        <w:t xml:space="preserve">. Настройка организма человека на «золотые» ритмические отношения и явление «гармонического резонанса». Древнегреческий «Канон» Поликлета. «Витрувианский» человек эпохи Возрождения и идеальная система пропорций человека. «Модулор» Ле Корбюзье и две шкалы гармонично возрастающих величин в пропорции золотого сечения. Работа над картонным барельефом, включающем фигуру человека и геометрическую систему пропорционирования. Материалы: бумага, картон, гуашь. </w:t>
      </w:r>
    </w:p>
    <w:p w:rsidR="00B87D62" w:rsidRPr="00B87D62" w:rsidRDefault="00B87D62" w:rsidP="00AA0CDC">
      <w:pPr>
        <w:spacing w:after="0" w:line="360" w:lineRule="auto"/>
        <w:jc w:val="both"/>
        <w:rPr>
          <w:rFonts w:ascii="Times New Roman" w:hAnsi="Times New Roman"/>
          <w:b/>
          <w:sz w:val="28"/>
          <w:szCs w:val="28"/>
        </w:rPr>
      </w:pPr>
    </w:p>
    <w:p w:rsidR="00B87D62" w:rsidRPr="00B87D62" w:rsidRDefault="00B87D62" w:rsidP="00AA0CDC">
      <w:pPr>
        <w:spacing w:after="0" w:line="360" w:lineRule="auto"/>
        <w:jc w:val="both"/>
        <w:rPr>
          <w:rFonts w:ascii="Times New Roman" w:hAnsi="Times New Roman"/>
          <w:b/>
          <w:sz w:val="28"/>
          <w:szCs w:val="28"/>
        </w:rPr>
      </w:pPr>
      <w:r w:rsidRPr="00B87D62">
        <w:rPr>
          <w:rFonts w:ascii="Times New Roman" w:hAnsi="Times New Roman"/>
          <w:b/>
          <w:sz w:val="28"/>
          <w:szCs w:val="28"/>
        </w:rPr>
        <w:t>Седьмой год обучения</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I Раздел</w:t>
      </w:r>
      <w:r w:rsidRPr="000C619E">
        <w:rPr>
          <w:rFonts w:ascii="Times New Roman" w:hAnsi="Times New Roman"/>
          <w:sz w:val="28"/>
          <w:szCs w:val="28"/>
        </w:rPr>
        <w:t>. Архитектура природы (21 ч.).</w:t>
      </w:r>
    </w:p>
    <w:p w:rsidR="000C619E" w:rsidRPr="000C619E" w:rsidRDefault="000C619E" w:rsidP="00AA0CDC">
      <w:pPr>
        <w:spacing w:after="0" w:line="360" w:lineRule="auto"/>
        <w:jc w:val="both"/>
        <w:rPr>
          <w:rFonts w:ascii="Times New Roman" w:hAnsi="Times New Roman"/>
          <w:b/>
          <w:i/>
          <w:sz w:val="28"/>
          <w:szCs w:val="28"/>
        </w:rPr>
      </w:pPr>
      <w:r w:rsidRPr="000C619E">
        <w:rPr>
          <w:rFonts w:ascii="Times New Roman" w:hAnsi="Times New Roman"/>
          <w:b/>
          <w:sz w:val="28"/>
          <w:szCs w:val="28"/>
        </w:rPr>
        <w:t>Тема 1. Многообразие мира животных. Введение в тему.</w:t>
      </w:r>
      <w:r w:rsidRPr="000C619E">
        <w:rPr>
          <w:rFonts w:ascii="Times New Roman" w:hAnsi="Times New Roman"/>
          <w:sz w:val="28"/>
          <w:szCs w:val="28"/>
        </w:rPr>
        <w:t xml:space="preserve"> Посещение зоопарка, изучение животных, зарисовки с натуры. Просмотр книг и слайдов, иллюстрирующих форму, строение и окраску животных. Изучение единства строения, функций организма животных и окраски. Накопление личного банка зарисовок разнообразных животных.</w:t>
      </w:r>
      <w:r>
        <w:rPr>
          <w:rFonts w:ascii="Times New Roman" w:hAnsi="Times New Roman"/>
          <w:sz w:val="28"/>
          <w:szCs w:val="28"/>
        </w:rPr>
        <w:t xml:space="preserve"> </w:t>
      </w:r>
      <w:r w:rsidRPr="000C619E">
        <w:rPr>
          <w:rFonts w:ascii="Times New Roman" w:hAnsi="Times New Roman"/>
          <w:sz w:val="28"/>
          <w:szCs w:val="28"/>
        </w:rPr>
        <w:t>Материалы: любые графические материалы – роллер, фломастер, шариковая ручка.</w:t>
      </w:r>
    </w:p>
    <w:p w:rsidR="000C619E" w:rsidRPr="000C619E" w:rsidRDefault="000C619E" w:rsidP="00AA0CDC">
      <w:pPr>
        <w:spacing w:after="0" w:line="360" w:lineRule="auto"/>
        <w:jc w:val="both"/>
        <w:rPr>
          <w:rFonts w:ascii="Times New Roman" w:hAnsi="Times New Roman"/>
          <w:b/>
          <w:i/>
          <w:sz w:val="28"/>
          <w:szCs w:val="28"/>
        </w:rPr>
      </w:pPr>
      <w:r w:rsidRPr="000C619E">
        <w:rPr>
          <w:rFonts w:ascii="Times New Roman" w:hAnsi="Times New Roman"/>
          <w:b/>
          <w:sz w:val="28"/>
          <w:szCs w:val="28"/>
        </w:rPr>
        <w:t>Тема 2. Животные. Графика окраски. Составление «палитры» текстур и фактур окраски объектов живой природы</w:t>
      </w:r>
      <w:r w:rsidRPr="000C619E">
        <w:rPr>
          <w:rFonts w:ascii="Times New Roman" w:hAnsi="Times New Roman"/>
          <w:sz w:val="28"/>
          <w:szCs w:val="28"/>
        </w:rPr>
        <w:t xml:space="preserve"> – разнообразных животных, птиц, насекомых. Животное и среда, явление мимикрии, приспособления к среде, создания защитной, пугающей раскраски. Природные гармонические сочетания раскраски. Дизайнерское задание – создание на основе натуры  собственной композиции на эту тему раппорта ткани. </w:t>
      </w:r>
      <w:r>
        <w:rPr>
          <w:rFonts w:ascii="Times New Roman" w:hAnsi="Times New Roman"/>
          <w:sz w:val="28"/>
          <w:szCs w:val="28"/>
        </w:rPr>
        <w:t xml:space="preserve"> </w:t>
      </w:r>
      <w:r w:rsidRPr="000C619E">
        <w:rPr>
          <w:rFonts w:ascii="Times New Roman" w:hAnsi="Times New Roman"/>
          <w:sz w:val="28"/>
          <w:szCs w:val="28"/>
        </w:rPr>
        <w:t>Материалы: бумага, тушь, перо, гуашь.</w:t>
      </w:r>
    </w:p>
    <w:p w:rsidR="000C619E" w:rsidRPr="000C619E" w:rsidRDefault="000C619E" w:rsidP="00AA0CDC">
      <w:pPr>
        <w:spacing w:after="0" w:line="360" w:lineRule="auto"/>
        <w:jc w:val="both"/>
        <w:rPr>
          <w:rFonts w:ascii="Times New Roman" w:hAnsi="Times New Roman"/>
          <w:b/>
          <w:i/>
          <w:sz w:val="28"/>
          <w:szCs w:val="28"/>
        </w:rPr>
      </w:pPr>
      <w:r w:rsidRPr="000C619E">
        <w:rPr>
          <w:rFonts w:ascii="Times New Roman" w:hAnsi="Times New Roman"/>
          <w:b/>
          <w:sz w:val="28"/>
          <w:szCs w:val="28"/>
        </w:rPr>
        <w:t>Тема 3. Животные. Скелеты. Внутреннее строение животного как основа его конструктивного и функционального построения.</w:t>
      </w:r>
      <w:r w:rsidRPr="000C619E">
        <w:rPr>
          <w:rFonts w:ascii="Times New Roman" w:hAnsi="Times New Roman"/>
          <w:sz w:val="28"/>
          <w:szCs w:val="28"/>
        </w:rPr>
        <w:t xml:space="preserve"> Посещение зоологического музея и зарисовки скелетов животных с натуры. Выявление и исследование зависимостей конструкции и двигательных функций животного. Выходы на идею конструкции через устройство скелета </w:t>
      </w:r>
      <w:r w:rsidRPr="000C619E">
        <w:rPr>
          <w:rFonts w:ascii="Times New Roman" w:hAnsi="Times New Roman"/>
          <w:sz w:val="28"/>
          <w:szCs w:val="28"/>
        </w:rPr>
        <w:lastRenderedPageBreak/>
        <w:t>животного. Заострение идеи конструкции в зарисовках скелетов.</w:t>
      </w:r>
      <w:r>
        <w:rPr>
          <w:rFonts w:ascii="Times New Roman" w:hAnsi="Times New Roman"/>
          <w:sz w:val="28"/>
          <w:szCs w:val="28"/>
        </w:rPr>
        <w:t xml:space="preserve"> </w:t>
      </w:r>
      <w:r w:rsidRPr="000C619E">
        <w:rPr>
          <w:rFonts w:ascii="Times New Roman" w:hAnsi="Times New Roman"/>
          <w:sz w:val="28"/>
          <w:szCs w:val="28"/>
        </w:rPr>
        <w:t xml:space="preserve">Материалы: бумага, фломастер. </w:t>
      </w:r>
    </w:p>
    <w:p w:rsidR="000C619E" w:rsidRPr="000C619E" w:rsidRDefault="000C619E" w:rsidP="00AA0CDC">
      <w:pPr>
        <w:spacing w:after="0" w:line="360" w:lineRule="auto"/>
        <w:jc w:val="both"/>
        <w:rPr>
          <w:rFonts w:ascii="Times New Roman" w:hAnsi="Times New Roman"/>
          <w:b/>
          <w:i/>
          <w:sz w:val="28"/>
          <w:szCs w:val="28"/>
        </w:rPr>
      </w:pPr>
      <w:r w:rsidRPr="000C619E">
        <w:rPr>
          <w:rFonts w:ascii="Times New Roman" w:hAnsi="Times New Roman"/>
          <w:b/>
          <w:sz w:val="28"/>
          <w:szCs w:val="28"/>
        </w:rPr>
        <w:t>Тема 4. Животные. Движение. Коллективная композиция на тему «Бегущие животные» в технике граттажа.</w:t>
      </w:r>
      <w:r w:rsidRPr="000C619E">
        <w:rPr>
          <w:rFonts w:ascii="Times New Roman" w:hAnsi="Times New Roman"/>
          <w:sz w:val="28"/>
          <w:szCs w:val="28"/>
        </w:rPr>
        <w:t xml:space="preserve"> Свободный выбор вида животных – бегущие слоны, тигры, табун лошадей, играющие зебры и т. д. Перевод окраски, конструкции и функции движения на язык художественной выразительности графической техники – создание эффектов динамики и декоративности за счёт синтеза изображения и техники. </w:t>
      </w:r>
      <w:r>
        <w:rPr>
          <w:rFonts w:ascii="Times New Roman" w:hAnsi="Times New Roman"/>
          <w:sz w:val="28"/>
          <w:szCs w:val="28"/>
        </w:rPr>
        <w:t xml:space="preserve"> </w:t>
      </w:r>
      <w:r w:rsidRPr="000C619E">
        <w:rPr>
          <w:rFonts w:ascii="Times New Roman" w:hAnsi="Times New Roman"/>
          <w:sz w:val="28"/>
          <w:szCs w:val="28"/>
        </w:rPr>
        <w:t>Материалы: бумага, тушь, перо, гуашь.</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lang w:val="en-US"/>
        </w:rPr>
        <w:t>II</w:t>
      </w:r>
      <w:r w:rsidRPr="000C619E">
        <w:rPr>
          <w:rFonts w:ascii="Times New Roman" w:hAnsi="Times New Roman"/>
          <w:b/>
          <w:sz w:val="28"/>
          <w:szCs w:val="28"/>
        </w:rPr>
        <w:t xml:space="preserve"> Раздел. </w:t>
      </w:r>
      <w:r w:rsidRPr="000C619E">
        <w:rPr>
          <w:rFonts w:ascii="Times New Roman" w:hAnsi="Times New Roman"/>
          <w:sz w:val="28"/>
          <w:szCs w:val="28"/>
        </w:rPr>
        <w:t>Архитектура природы. Развитие визуального мышления</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sz w:val="28"/>
          <w:szCs w:val="28"/>
        </w:rPr>
        <w:t xml:space="preserve"> (18 ч.)</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5.</w:t>
      </w:r>
      <w:r w:rsidRPr="000C619E">
        <w:rPr>
          <w:rFonts w:ascii="Times New Roman" w:hAnsi="Times New Roman"/>
          <w:sz w:val="28"/>
          <w:szCs w:val="28"/>
        </w:rPr>
        <w:t xml:space="preserve"> </w:t>
      </w:r>
      <w:r w:rsidRPr="000C619E">
        <w:rPr>
          <w:rFonts w:ascii="Times New Roman" w:hAnsi="Times New Roman"/>
          <w:b/>
          <w:sz w:val="28"/>
          <w:szCs w:val="28"/>
        </w:rPr>
        <w:t xml:space="preserve">От натуры к фантазии. Мифологические и сказочные образы животных. </w:t>
      </w:r>
      <w:r w:rsidRPr="000C619E">
        <w:rPr>
          <w:rFonts w:ascii="Times New Roman" w:hAnsi="Times New Roman"/>
          <w:sz w:val="28"/>
          <w:szCs w:val="28"/>
        </w:rPr>
        <w:t xml:space="preserve">Миф и сказка как основа переосмысления натурного рисунка. Изучение многосотавных фантастических животных типа сфинкса, сирена, химеры, шеду и т.д. в искусстве Ассирии, Древней Греции, в русском декоративно-прикладном искусстве. Фантастические персонажи в живописи английских романтиков. Зарисовка мифологического животного. </w:t>
      </w:r>
      <w:r>
        <w:rPr>
          <w:rFonts w:ascii="Times New Roman" w:hAnsi="Times New Roman"/>
          <w:sz w:val="28"/>
          <w:szCs w:val="28"/>
        </w:rPr>
        <w:t xml:space="preserve"> </w:t>
      </w:r>
      <w:r w:rsidRPr="000C619E">
        <w:rPr>
          <w:rFonts w:ascii="Times New Roman" w:hAnsi="Times New Roman"/>
          <w:sz w:val="28"/>
          <w:szCs w:val="28"/>
        </w:rPr>
        <w:t xml:space="preserve">Материалы: бумага, гелевая ручка. </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6. От натуры к фантазии. Фантастическое животное. Свободная фантазия на тему несуществующего животного</w:t>
      </w:r>
      <w:r w:rsidRPr="000C619E">
        <w:rPr>
          <w:rFonts w:ascii="Times New Roman" w:hAnsi="Times New Roman"/>
          <w:sz w:val="28"/>
          <w:szCs w:val="28"/>
        </w:rPr>
        <w:t xml:space="preserve">. Выразительные возможности графики – основа переосмысления натурных зарисовок. Разработка эскиза. Подбор графической техники адекватной образу фантастического животного. Развитие фантазии, ассоциативного мышления, комбинаторики. </w:t>
      </w:r>
      <w:r>
        <w:rPr>
          <w:rFonts w:ascii="Times New Roman" w:hAnsi="Times New Roman"/>
          <w:sz w:val="28"/>
          <w:szCs w:val="28"/>
        </w:rPr>
        <w:t xml:space="preserve"> </w:t>
      </w:r>
      <w:r w:rsidRPr="000C619E">
        <w:rPr>
          <w:rFonts w:ascii="Times New Roman" w:hAnsi="Times New Roman"/>
          <w:sz w:val="28"/>
          <w:szCs w:val="28"/>
        </w:rPr>
        <w:t>Материалы: любые графические материалы</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7. Визуальное графическое сочинение. Образ животного, письменный знак, текст и шрифты.</w:t>
      </w:r>
      <w:r w:rsidRPr="000C619E">
        <w:rPr>
          <w:rFonts w:ascii="Times New Roman" w:hAnsi="Times New Roman"/>
          <w:sz w:val="28"/>
          <w:szCs w:val="28"/>
        </w:rPr>
        <w:t xml:space="preserve"> Выразительные возможности и знаковость текста – основа переосмысления натурных зарисовок животных. Дизайнерская разработка образа в пограничной зоне изображения-знака. Разработка эскиза-идеи. Наделение несуществующего животного именем, историей. Вписывание различными шрифтами истории животного в контур его изображения.</w:t>
      </w:r>
      <w:r>
        <w:rPr>
          <w:rFonts w:ascii="Times New Roman" w:hAnsi="Times New Roman"/>
          <w:sz w:val="28"/>
          <w:szCs w:val="28"/>
        </w:rPr>
        <w:t xml:space="preserve"> </w:t>
      </w:r>
      <w:r w:rsidRPr="000C619E">
        <w:rPr>
          <w:rFonts w:ascii="Times New Roman" w:hAnsi="Times New Roman"/>
          <w:sz w:val="28"/>
          <w:szCs w:val="28"/>
        </w:rPr>
        <w:t>Материалы: бумага, тушь, перо.</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lang w:val="en-US"/>
        </w:rPr>
        <w:lastRenderedPageBreak/>
        <w:t>III</w:t>
      </w:r>
      <w:r w:rsidRPr="000C619E">
        <w:rPr>
          <w:rFonts w:ascii="Times New Roman" w:hAnsi="Times New Roman"/>
          <w:b/>
          <w:sz w:val="28"/>
          <w:szCs w:val="28"/>
        </w:rPr>
        <w:t xml:space="preserve"> Раздел. </w:t>
      </w:r>
      <w:r w:rsidRPr="000C619E">
        <w:rPr>
          <w:rFonts w:ascii="Times New Roman" w:hAnsi="Times New Roman"/>
          <w:sz w:val="28"/>
          <w:szCs w:val="28"/>
        </w:rPr>
        <w:t>Основы композиции и изобразительной грамотности. Художественные материалы, средства, технологии. (60 ч.)</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8. Основы профессиональных навыков работы с чертежными инструментами. Рейсфедер. Параллельные линии.</w:t>
      </w:r>
      <w:r w:rsidRPr="000C619E">
        <w:rPr>
          <w:rFonts w:ascii="Times New Roman" w:hAnsi="Times New Roman"/>
          <w:sz w:val="28"/>
          <w:szCs w:val="28"/>
        </w:rPr>
        <w:t xml:space="preserve"> Освоение первичных навыков работы с рейсфедером. Выполнение пейзажа или натюрморта путём «набирания» тона при помощи линий разной толщины и плотности, изменения расстояния между линиями. </w:t>
      </w:r>
      <w:r>
        <w:rPr>
          <w:rFonts w:ascii="Times New Roman" w:hAnsi="Times New Roman"/>
          <w:sz w:val="28"/>
          <w:szCs w:val="28"/>
        </w:rPr>
        <w:t xml:space="preserve"> </w:t>
      </w:r>
      <w:r w:rsidRPr="000C619E">
        <w:rPr>
          <w:rFonts w:ascii="Times New Roman" w:hAnsi="Times New Roman"/>
          <w:sz w:val="28"/>
          <w:szCs w:val="28"/>
        </w:rPr>
        <w:t>Материалы: бумага, тушь, рейсфедер.</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9. Основы профессиональных навыков работы с чертежными инструментами. Рейсфедер. Пресекающиеся линии и заливки тушью.</w:t>
      </w:r>
      <w:r w:rsidRPr="000C619E">
        <w:rPr>
          <w:rFonts w:ascii="Times New Roman" w:hAnsi="Times New Roman"/>
          <w:sz w:val="28"/>
          <w:szCs w:val="28"/>
        </w:rPr>
        <w:t xml:space="preserve"> Техника нанесения пересекающихся линий при помощи рейсфедера, линейки или двух угольников. Заливки тушью общего фона и отдельных деталей (складок скатерти, донышек сосудов). Эффекты сочетания линии, тона и пятна в графическом плоскостном натюрморте.</w:t>
      </w:r>
      <w:r>
        <w:rPr>
          <w:rFonts w:ascii="Times New Roman" w:hAnsi="Times New Roman"/>
          <w:sz w:val="28"/>
          <w:szCs w:val="28"/>
        </w:rPr>
        <w:t xml:space="preserve"> </w:t>
      </w:r>
      <w:r w:rsidRPr="000C619E">
        <w:rPr>
          <w:rFonts w:ascii="Times New Roman" w:hAnsi="Times New Roman"/>
          <w:sz w:val="28"/>
          <w:szCs w:val="28"/>
        </w:rPr>
        <w:t>Материалы: бумага, тушь, рейсфедер, линейки.</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10. Основы профессиональных навыков работы с чертежными инструментами. Рейсфедер и перо.</w:t>
      </w:r>
      <w:r w:rsidRPr="000C619E">
        <w:rPr>
          <w:rFonts w:ascii="Times New Roman" w:hAnsi="Times New Roman"/>
          <w:b/>
          <w:i/>
          <w:sz w:val="28"/>
          <w:szCs w:val="28"/>
        </w:rPr>
        <w:t xml:space="preserve"> </w:t>
      </w:r>
      <w:r w:rsidRPr="000C619E">
        <w:rPr>
          <w:rFonts w:ascii="Times New Roman" w:hAnsi="Times New Roman"/>
          <w:sz w:val="28"/>
          <w:szCs w:val="28"/>
        </w:rPr>
        <w:t>Сочетание рейсфедерной линии (т.е. по линейке) с линией, проведенной от руки пером. Художественные и декоративные эффекты сопоставления штриховки предметов натюрморта рейсфедером и фона, проработанного от руки, либо с помощью инструмента, но с заливкой плоскостей. Натюрморт с эффектами пересечения и прозрачности предметов.</w:t>
      </w:r>
      <w:r>
        <w:rPr>
          <w:rFonts w:ascii="Times New Roman" w:hAnsi="Times New Roman"/>
          <w:sz w:val="28"/>
          <w:szCs w:val="28"/>
        </w:rPr>
        <w:t xml:space="preserve"> </w:t>
      </w:r>
      <w:r w:rsidRPr="000C619E">
        <w:rPr>
          <w:rFonts w:ascii="Times New Roman" w:hAnsi="Times New Roman"/>
          <w:sz w:val="28"/>
          <w:szCs w:val="28"/>
        </w:rPr>
        <w:t>Материалы: бумага, тушь, рейсфедер, линейки.</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11. Основы профессиональных навыков работы с чертежными инструментами. Рапидограф.</w:t>
      </w:r>
      <w:r w:rsidRPr="000C619E">
        <w:rPr>
          <w:rFonts w:ascii="Times New Roman" w:hAnsi="Times New Roman"/>
          <w:sz w:val="28"/>
          <w:szCs w:val="28"/>
        </w:rPr>
        <w:t xml:space="preserve"> Освоение первичных навыков работы с рапидографом. Составление «палитры» графических возможностей рапидографа – калибровка по толщине линий. Графический натюрморт, выполненный при помощи рапидографа.</w:t>
      </w:r>
      <w:r>
        <w:rPr>
          <w:rFonts w:ascii="Times New Roman" w:hAnsi="Times New Roman"/>
          <w:sz w:val="28"/>
          <w:szCs w:val="28"/>
        </w:rPr>
        <w:t xml:space="preserve"> </w:t>
      </w:r>
      <w:r w:rsidRPr="000C619E">
        <w:rPr>
          <w:rFonts w:ascii="Times New Roman" w:hAnsi="Times New Roman"/>
          <w:sz w:val="28"/>
          <w:szCs w:val="28"/>
        </w:rPr>
        <w:t>Материалы: бумага, тушь, рапидограф.</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12. Изучение закономерностей изобразительной плоскости. От плоскости к объёму. Освоение возможностей графики. Плоскость/объём, центр/периферия – борьба противоположностей</w:t>
      </w:r>
      <w:r w:rsidRPr="000C619E">
        <w:rPr>
          <w:rFonts w:ascii="Times New Roman" w:hAnsi="Times New Roman"/>
          <w:sz w:val="28"/>
          <w:szCs w:val="28"/>
        </w:rPr>
        <w:t xml:space="preserve">. Геральдический </w:t>
      </w:r>
      <w:r w:rsidRPr="000C619E">
        <w:rPr>
          <w:rFonts w:ascii="Times New Roman" w:hAnsi="Times New Roman"/>
          <w:sz w:val="28"/>
          <w:szCs w:val="28"/>
        </w:rPr>
        <w:lastRenderedPageBreak/>
        <w:t>натюрморт с введением объёмных деталей по центру и закреплением плоскости листа общим замыкающим контуром. Рейсфедер и циркуль – работа со штриховкой разной толщины линии и заливкой тушью только рейсфедером и циркулем.</w:t>
      </w:r>
      <w:r>
        <w:rPr>
          <w:rFonts w:ascii="Times New Roman" w:hAnsi="Times New Roman"/>
          <w:sz w:val="28"/>
          <w:szCs w:val="28"/>
        </w:rPr>
        <w:t xml:space="preserve"> </w:t>
      </w:r>
      <w:r w:rsidRPr="000C619E">
        <w:rPr>
          <w:rFonts w:ascii="Times New Roman" w:hAnsi="Times New Roman"/>
          <w:sz w:val="28"/>
          <w:szCs w:val="28"/>
        </w:rPr>
        <w:t xml:space="preserve">Материалы: бумага, тушь, рейсфедер, циркуль. </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13. Изучение закономерностей изобразительной плоскости. От плоскости к объёму. Освоение возможностей графики. Параллельные слои пространства и параллельные пространственные планы в графике.</w:t>
      </w:r>
      <w:r w:rsidRPr="000C619E">
        <w:rPr>
          <w:rFonts w:ascii="Times New Roman" w:hAnsi="Times New Roman"/>
          <w:b/>
          <w:i/>
          <w:sz w:val="28"/>
          <w:szCs w:val="28"/>
        </w:rPr>
        <w:t xml:space="preserve"> </w:t>
      </w:r>
      <w:r w:rsidRPr="000C619E">
        <w:rPr>
          <w:rFonts w:ascii="Times New Roman" w:hAnsi="Times New Roman"/>
          <w:sz w:val="28"/>
          <w:szCs w:val="28"/>
        </w:rPr>
        <w:t xml:space="preserve">Постепенное усложнение натюрморта за счет постановки сложносоставных предметов, архитектурных деталей – капителей дорического или ионического ордера, гитары, сложных по форме кувшинов. Передача объёма путём расслоения его на параллельные планы. Натюрморт с гитарой в авангардном стиле. </w:t>
      </w:r>
      <w:r>
        <w:rPr>
          <w:rFonts w:ascii="Times New Roman" w:hAnsi="Times New Roman"/>
          <w:sz w:val="28"/>
          <w:szCs w:val="28"/>
        </w:rPr>
        <w:t xml:space="preserve"> </w:t>
      </w:r>
      <w:r w:rsidRPr="000C619E">
        <w:rPr>
          <w:rFonts w:ascii="Times New Roman" w:hAnsi="Times New Roman"/>
          <w:sz w:val="28"/>
          <w:szCs w:val="28"/>
        </w:rPr>
        <w:t>Материалы: бумага, тушь, рейсфедер.</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14. Изучение закономерностей изобразительной плоскости. От плоскости к объёму. Бумажный барельеф. Пространственное расслоение предмета.</w:t>
      </w:r>
      <w:r w:rsidRPr="000C619E">
        <w:rPr>
          <w:rFonts w:ascii="Times New Roman" w:hAnsi="Times New Roman"/>
          <w:sz w:val="28"/>
          <w:szCs w:val="28"/>
        </w:rPr>
        <w:t xml:space="preserve"> Передача объёма предмета путём расслоения его на параллельные планы. Натюрморт из простых объёмов.</w:t>
      </w:r>
      <w:r>
        <w:rPr>
          <w:rFonts w:ascii="Times New Roman" w:hAnsi="Times New Roman"/>
          <w:sz w:val="28"/>
          <w:szCs w:val="28"/>
        </w:rPr>
        <w:t xml:space="preserve"> </w:t>
      </w:r>
      <w:r w:rsidRPr="000C619E">
        <w:rPr>
          <w:rFonts w:ascii="Times New Roman" w:hAnsi="Times New Roman"/>
          <w:sz w:val="28"/>
          <w:szCs w:val="28"/>
        </w:rPr>
        <w:t>Материалы: бумага, картон, ножницы, резак, клей.</w:t>
      </w:r>
    </w:p>
    <w:p w:rsidR="000C619E" w:rsidRPr="000C619E" w:rsidRDefault="000C619E" w:rsidP="00AA0CDC">
      <w:pPr>
        <w:spacing w:after="0" w:line="360" w:lineRule="auto"/>
        <w:jc w:val="both"/>
        <w:rPr>
          <w:rFonts w:ascii="Times New Roman" w:hAnsi="Times New Roman"/>
          <w:sz w:val="28"/>
          <w:szCs w:val="28"/>
        </w:rPr>
      </w:pPr>
      <w:r w:rsidRPr="000C619E">
        <w:rPr>
          <w:rFonts w:ascii="Times New Roman" w:hAnsi="Times New Roman"/>
          <w:b/>
          <w:sz w:val="28"/>
          <w:szCs w:val="28"/>
        </w:rPr>
        <w:t>Тема 15. Изучение закономерностей изобразительной плоскости. От плоскости к объёму. Бумажный барельеф. Параллельные планы в пространстве.</w:t>
      </w:r>
      <w:r w:rsidRPr="000C619E">
        <w:rPr>
          <w:rFonts w:ascii="Times New Roman" w:hAnsi="Times New Roman"/>
          <w:sz w:val="28"/>
          <w:szCs w:val="28"/>
        </w:rPr>
        <w:t xml:space="preserve"> Освоение законов построения объема на плоскости на основе бумажного барельефа и бумажного макета. Натюрморт из сложносоставных предметов, архитектурных деталей – капителей дорического или ионического ордера, гитары, сложных по форме кувшинов. </w:t>
      </w:r>
      <w:r>
        <w:rPr>
          <w:rFonts w:ascii="Times New Roman" w:hAnsi="Times New Roman"/>
          <w:sz w:val="28"/>
          <w:szCs w:val="28"/>
        </w:rPr>
        <w:t xml:space="preserve"> </w:t>
      </w:r>
      <w:r w:rsidRPr="000C619E">
        <w:rPr>
          <w:rFonts w:ascii="Times New Roman" w:hAnsi="Times New Roman"/>
          <w:sz w:val="28"/>
          <w:szCs w:val="28"/>
        </w:rPr>
        <w:t>Материалы: бумага, картон, ножницы, резак, клей.</w:t>
      </w:r>
    </w:p>
    <w:p w:rsidR="00B87D62" w:rsidRPr="00B87D62" w:rsidRDefault="00B87D62" w:rsidP="00AA0CDC">
      <w:pPr>
        <w:spacing w:after="0" w:line="360" w:lineRule="auto"/>
        <w:jc w:val="both"/>
        <w:rPr>
          <w:rFonts w:ascii="Times New Roman" w:hAnsi="Times New Roman"/>
          <w:b/>
          <w:sz w:val="28"/>
          <w:szCs w:val="28"/>
        </w:rPr>
      </w:pPr>
    </w:p>
    <w:p w:rsidR="00B87D62" w:rsidRPr="00B87D62" w:rsidRDefault="00B87D62" w:rsidP="00AA0CDC">
      <w:pPr>
        <w:spacing w:after="0" w:line="360" w:lineRule="auto"/>
        <w:jc w:val="both"/>
        <w:rPr>
          <w:rFonts w:ascii="Times New Roman" w:hAnsi="Times New Roman"/>
          <w:b/>
          <w:sz w:val="28"/>
          <w:szCs w:val="28"/>
        </w:rPr>
      </w:pPr>
      <w:r w:rsidRPr="00B87D62">
        <w:rPr>
          <w:rFonts w:ascii="Times New Roman" w:hAnsi="Times New Roman"/>
          <w:b/>
          <w:sz w:val="28"/>
          <w:szCs w:val="28"/>
        </w:rPr>
        <w:t>Восьмой год обучения</w:t>
      </w:r>
    </w:p>
    <w:p w:rsidR="00177A5C" w:rsidRPr="00177A5C" w:rsidRDefault="00177A5C" w:rsidP="00AA0CDC">
      <w:pPr>
        <w:spacing w:after="0" w:line="360" w:lineRule="auto"/>
        <w:jc w:val="both"/>
        <w:rPr>
          <w:rFonts w:ascii="Times New Roman" w:hAnsi="Times New Roman"/>
          <w:sz w:val="28"/>
          <w:szCs w:val="28"/>
        </w:rPr>
      </w:pPr>
      <w:r>
        <w:rPr>
          <w:rFonts w:ascii="Times New Roman" w:hAnsi="Times New Roman"/>
          <w:b/>
          <w:sz w:val="28"/>
          <w:szCs w:val="28"/>
          <w:lang w:val="en-US"/>
        </w:rPr>
        <w:t>I</w:t>
      </w:r>
      <w:r w:rsidRPr="00177A5C">
        <w:rPr>
          <w:rFonts w:ascii="Times New Roman" w:hAnsi="Times New Roman"/>
          <w:b/>
          <w:sz w:val="28"/>
          <w:szCs w:val="28"/>
        </w:rPr>
        <w:t xml:space="preserve"> Раздел.</w:t>
      </w:r>
      <w:r w:rsidRPr="00177A5C">
        <w:rPr>
          <w:rFonts w:ascii="Times New Roman" w:hAnsi="Times New Roman"/>
          <w:sz w:val="28"/>
          <w:szCs w:val="28"/>
        </w:rPr>
        <w:t xml:space="preserve"> Художественные материалы, средства, технологии. (33 ч.).</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1. Чертёжные инструменты. Тушь. Палитра художественных возможностей чертёжной графики. Примеры мастеров.</w:t>
      </w:r>
      <w:r w:rsidRPr="00177A5C">
        <w:rPr>
          <w:rFonts w:ascii="Times New Roman" w:hAnsi="Times New Roman"/>
          <w:sz w:val="28"/>
          <w:szCs w:val="28"/>
        </w:rPr>
        <w:t xml:space="preserve"> Рисунок тушью и чертёж – предшественники чертёжной графики. Великие мастера рисунка пером и тушью (Микеланджело, Рембрандт, Ван Гог). Художественное </w:t>
      </w:r>
      <w:r w:rsidRPr="00177A5C">
        <w:rPr>
          <w:rFonts w:ascii="Times New Roman" w:hAnsi="Times New Roman"/>
          <w:sz w:val="28"/>
          <w:szCs w:val="28"/>
        </w:rPr>
        <w:lastRenderedPageBreak/>
        <w:t>осмысление чертёжной графики в творчестве М. Эшера (гиперболические замощения плоскости формами, уменьшающимися по мере удаления от центра; метаморфоз геометрических фигур; переходы плоскости в объём и наоборот; принцип фракталов). Абстракции П. Мондриана. Составление палитры чертёжной графики разных мастеров.</w:t>
      </w:r>
      <w:r>
        <w:rPr>
          <w:rFonts w:ascii="Times New Roman" w:hAnsi="Times New Roman"/>
          <w:sz w:val="28"/>
          <w:szCs w:val="28"/>
        </w:rPr>
        <w:t xml:space="preserve"> </w:t>
      </w:r>
      <w:r w:rsidRPr="00177A5C">
        <w:rPr>
          <w:rFonts w:ascii="Times New Roman" w:hAnsi="Times New Roman"/>
          <w:sz w:val="28"/>
          <w:szCs w:val="28"/>
        </w:rPr>
        <w:t>Материалы: бумага, чертёжные инструменты.</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2. Чертёжные инструменты. Тушь. Палитра художественных возможностей чертёжной графики. Самостоятельная работа</w:t>
      </w:r>
      <w:r w:rsidRPr="00177A5C">
        <w:rPr>
          <w:rFonts w:ascii="Times New Roman" w:hAnsi="Times New Roman"/>
          <w:sz w:val="28"/>
          <w:szCs w:val="28"/>
        </w:rPr>
        <w:t xml:space="preserve"> по созданию собственной палитры чертёжной графики (сопряжения, заливка тушью, циркульные кривые). Мини-работы в духе геометрического абстракционизма. </w:t>
      </w:r>
      <w:r>
        <w:rPr>
          <w:rFonts w:ascii="Times New Roman" w:hAnsi="Times New Roman"/>
          <w:sz w:val="28"/>
          <w:szCs w:val="28"/>
        </w:rPr>
        <w:t xml:space="preserve"> </w:t>
      </w:r>
      <w:r w:rsidRPr="00177A5C">
        <w:rPr>
          <w:rFonts w:ascii="Times New Roman" w:hAnsi="Times New Roman"/>
          <w:sz w:val="28"/>
          <w:szCs w:val="28"/>
        </w:rPr>
        <w:t>Материалы: бумага, тушь, чертёжные инструменты.</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3. Карандаш. Палитра художественных возможностей графики карандашного рисунка. Опыт великих мастеров</w:t>
      </w:r>
      <w:r w:rsidRPr="00177A5C">
        <w:rPr>
          <w:rFonts w:ascii="Times New Roman" w:hAnsi="Times New Roman"/>
          <w:sz w:val="28"/>
          <w:szCs w:val="28"/>
        </w:rPr>
        <w:t xml:space="preserve"> карандашного рисунка – лекционно-практический материал. Исторические виды карандаша, их художественные возможности и выдающиеся мастера карандашного рисунка: свинцовый грифель (линейный рисунок), серебряный грифель (тонкая воздушная графика – Рафаэль, Леонардо да Винчи, А. Дюрер, Г. Гольбейн Младший), карандаш с графитом (линейный рисунок – Ж.О.Д. Энгр, О. Роден, А. Матисс; рисунок с растушёвкой – А. Тулуз-Лотрек, В. Серов; метод гранёных плоскостей М. Врубеля). Составление палитры карандашной техники разных мастеров.</w:t>
      </w:r>
      <w:r>
        <w:rPr>
          <w:rFonts w:ascii="Times New Roman" w:hAnsi="Times New Roman"/>
          <w:sz w:val="28"/>
          <w:szCs w:val="28"/>
        </w:rPr>
        <w:t xml:space="preserve"> </w:t>
      </w:r>
      <w:r w:rsidRPr="00177A5C">
        <w:rPr>
          <w:rFonts w:ascii="Times New Roman" w:hAnsi="Times New Roman"/>
          <w:sz w:val="28"/>
          <w:szCs w:val="28"/>
        </w:rPr>
        <w:t>Материалы: бумага, карандаш.</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4. Карандаш. Палитра художественных возможностей графики карандашного рисунка. Составление собственной палитры</w:t>
      </w:r>
      <w:r w:rsidRPr="00177A5C">
        <w:rPr>
          <w:rFonts w:ascii="Times New Roman" w:hAnsi="Times New Roman"/>
          <w:sz w:val="28"/>
          <w:szCs w:val="28"/>
        </w:rPr>
        <w:t xml:space="preserve"> карандашной техники. Специфика академического карандашного рисунка. Исторические образцы известных художников (А.А. Иванов). Методика академического рисунка П. Чистякова и А. Ашбе. Абстрактные композиции на штриховку карандашом.</w:t>
      </w:r>
      <w:r>
        <w:rPr>
          <w:rFonts w:ascii="Times New Roman" w:hAnsi="Times New Roman"/>
          <w:sz w:val="28"/>
          <w:szCs w:val="28"/>
        </w:rPr>
        <w:t xml:space="preserve"> </w:t>
      </w:r>
      <w:r w:rsidRPr="00177A5C">
        <w:rPr>
          <w:rFonts w:ascii="Times New Roman" w:hAnsi="Times New Roman"/>
          <w:sz w:val="28"/>
          <w:szCs w:val="28"/>
        </w:rPr>
        <w:t>Материалы: бумага, карандаш.</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lang w:val="en-US"/>
        </w:rPr>
        <w:t>II</w:t>
      </w:r>
      <w:r w:rsidRPr="00177A5C">
        <w:rPr>
          <w:rFonts w:ascii="Times New Roman" w:hAnsi="Times New Roman"/>
          <w:b/>
          <w:sz w:val="28"/>
          <w:szCs w:val="28"/>
        </w:rPr>
        <w:t xml:space="preserve"> Раздел. </w:t>
      </w:r>
      <w:r w:rsidRPr="00177A5C">
        <w:rPr>
          <w:rFonts w:ascii="Times New Roman" w:hAnsi="Times New Roman"/>
          <w:sz w:val="28"/>
          <w:szCs w:val="28"/>
        </w:rPr>
        <w:t xml:space="preserve">Основы композиции и изобразительной грамотности. Дипломный проект (66 ч.) </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5. Дипломный проект: «Различные способы изображения пространства на плоскости». Совмещение двух проекций</w:t>
      </w:r>
      <w:r w:rsidRPr="00177A5C">
        <w:rPr>
          <w:rFonts w:ascii="Times New Roman" w:hAnsi="Times New Roman"/>
          <w:sz w:val="28"/>
          <w:szCs w:val="28"/>
        </w:rPr>
        <w:t xml:space="preserve">, фаса и профиля </w:t>
      </w:r>
      <w:r w:rsidRPr="00177A5C">
        <w:rPr>
          <w:rFonts w:ascii="Times New Roman" w:hAnsi="Times New Roman"/>
          <w:sz w:val="28"/>
          <w:szCs w:val="28"/>
        </w:rPr>
        <w:lastRenderedPageBreak/>
        <w:t>– наиболее древний способ плоскостного изображения объёмной формы. Опора на принципы искусства Древнего Египта. Тематика по выбору – от древнеегипетского искусства до графических композиций П. Пикассо (поздний период). Возможный вариант – декоративная геральдическая композиция с включением изображения фигуры человека.</w:t>
      </w:r>
      <w:r>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6. Дипломный проект: «Различные способы изображения пространства на плоскости». Планы.</w:t>
      </w:r>
      <w:r w:rsidRPr="00177A5C">
        <w:rPr>
          <w:rFonts w:ascii="Times New Roman" w:hAnsi="Times New Roman"/>
          <w:sz w:val="28"/>
          <w:szCs w:val="28"/>
        </w:rPr>
        <w:t xml:space="preserve"> Древний способ передачи пространства при помощи его расслоения на параллельные планы: ближе – больше, дальше – меньше, центр – ближе, периферия (выше и ниже центра) – дальше. Источник примеров – искусство Востока (смена плоскостных картин в арабской архитектуре). Предпочтительное задание: архитектурные мотивы архитектуры арабского Востока.  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7. Дипломный проект: «Различные способы изображения пространства на плоскости». Перспектива с двумя точками схода на горизонте.</w:t>
      </w:r>
      <w:r w:rsidRPr="00177A5C">
        <w:rPr>
          <w:rFonts w:ascii="Times New Roman" w:hAnsi="Times New Roman"/>
          <w:sz w:val="28"/>
          <w:szCs w:val="28"/>
        </w:rPr>
        <w:t xml:space="preserve"> Динамические принципы изображения пространства с множеством точек схода в монументальных композициях раннего итальянского Ренессанса (Боттичелли, Пинтуриккио). Панорамная перспектива или принцип диорамы. Задание на совмещение внутреннего и внешнего пространства (архитектурные мотивы из окна комнаты).</w:t>
      </w:r>
      <w:r>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8. Дипломный проект: «Различные способы изображения пространства на плоскости». Аксонометрия</w:t>
      </w:r>
      <w:r w:rsidRPr="00177A5C">
        <w:rPr>
          <w:rFonts w:ascii="Times New Roman" w:hAnsi="Times New Roman"/>
          <w:sz w:val="28"/>
          <w:szCs w:val="28"/>
        </w:rPr>
        <w:t xml:space="preserve"> или параллельная перспектива – парадигма наглядного изображения пространства на плоскости, принятая в искусстве Дальнего Востока (Китай, Япония). Аксонометрия как чертёж – способ изображения предметов на плоскости при помощи параллельных проекций с совмещением изображения предмета на плоскости с пространственной системой координат, к которой он отнесен. Виды аксонометрии: изометрия (измерение по всем трем координатным осям одинаковое), диметрия (измерение по двум координатным осям одинаковое, а по третьей — другое), триметрия (измерение по всем трем осям различное). </w:t>
      </w:r>
      <w:r w:rsidRPr="00177A5C">
        <w:rPr>
          <w:rFonts w:ascii="Times New Roman" w:hAnsi="Times New Roman"/>
          <w:sz w:val="28"/>
          <w:szCs w:val="28"/>
        </w:rPr>
        <w:lastRenderedPageBreak/>
        <w:t>Предпочтительная тематика дипломного задания: разработка проекта архитектурного комплекса.</w:t>
      </w:r>
      <w:r>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9. Дипломный проект: «Различные способы изображения пространства на плоскости». Оп-арт</w:t>
      </w:r>
      <w:r w:rsidRPr="00177A5C">
        <w:rPr>
          <w:rFonts w:ascii="Times New Roman" w:hAnsi="Times New Roman"/>
          <w:sz w:val="28"/>
          <w:szCs w:val="28"/>
        </w:rPr>
        <w:t xml:space="preserve"> – искусство зрительных иллюзий, опирающееся на особенности визуального восприятия плоских и пространственных фигур. «Геометрический» абстракционизм как продолжение рационалистической линии техницизма и творчество В. Вазарели, Б. Райли, Х.-Р. Сото. Особенности оп-арта: резкие черно-белые контрасты, вибрация линейных структур, мерцание ритмических сеток, оптический кинетизм пластических компонентов. Использование приемов оп-арта для альтернативного изображения объема. Основная тема работы: пространство и объёмные формы (натюрморт в пространстве комнаты, удвоение пространства через приём картина в картине). </w:t>
      </w:r>
      <w:r>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10. Дипломный проект: «Различные способы изображения пространства на плоскости». Обратная перспектива.</w:t>
      </w:r>
      <w:r w:rsidRPr="00177A5C">
        <w:rPr>
          <w:rFonts w:ascii="Times New Roman" w:hAnsi="Times New Roman"/>
          <w:sz w:val="28"/>
          <w:szCs w:val="28"/>
        </w:rPr>
        <w:t xml:space="preserve"> Исторические варианты обратной перспективы: позднеантичная, византийская и древнерусская живопись, кубизм, модернизм и постмодернизм. Особенности обратной перспективы: изображенные предметы представляются увеличивающимися по мере удаления от зрителя, несколько горизонтов и точек зрения, центр схода линий направлен на зрителя. Символическая образность обратной перспективы в древности и её психологические возможности в современном искусстве. Бинарность человеческого зрения и математическая разработка теории обратной перспективы. Варианты дипломных тем: натюрморт в обратной перспективе, фантазия на тему иконной архитектуры или иконного натюрморта.</w:t>
      </w:r>
      <w:r>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11. Дипломный проект: «Различные способы изображения пространства на плоскости». Прямая перспектива с одной точкой схода</w:t>
      </w:r>
      <w:r w:rsidRPr="00177A5C">
        <w:rPr>
          <w:rFonts w:ascii="Times New Roman" w:hAnsi="Times New Roman"/>
          <w:sz w:val="28"/>
          <w:szCs w:val="28"/>
        </w:rPr>
        <w:t xml:space="preserve"> или центральная прямая перспектива – тип изображения пространства «окно в природу», основанное на законах оптики. Разработчики теории </w:t>
      </w:r>
      <w:r w:rsidRPr="00177A5C">
        <w:rPr>
          <w:rFonts w:ascii="Times New Roman" w:hAnsi="Times New Roman"/>
          <w:sz w:val="28"/>
          <w:szCs w:val="28"/>
        </w:rPr>
        <w:lastRenderedPageBreak/>
        <w:t>центральной перспективы – Брунеллески, Альберти. Мастера центральной перспективы эпохи Возрождения: Пьеро делла Франческо, Леонардо, Рафаэль. Условность центральной перспективы по отношению к восприятию пространства человеческим глазом. Особенности центральной перспективы: фиксированная точка зрения, единая точка схода на линии горизонта,  уменьшение предметов пропорционально по мере удаления их от переднего плана. Виды прямой перспективы: центральная (совпадение точки зрения с точкой схода горизонталей), с «высоты птичьего полета» (высокая точка зрения), «лягушачья» перспектива (низкая точка зрения, плафонной перспектив (на горизонтали потолка). Возможные варианты заданий: архитектурные мотивы улицы, интерьер здания, вид из окна.</w:t>
      </w:r>
      <w:r>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12. Дипломный проект: «Различные способы изображения пространства на плоскости». «Невозможная» аксонометрия</w:t>
      </w:r>
      <w:r w:rsidRPr="00177A5C">
        <w:rPr>
          <w:rFonts w:ascii="Times New Roman" w:hAnsi="Times New Roman"/>
          <w:sz w:val="28"/>
          <w:szCs w:val="28"/>
        </w:rPr>
        <w:t xml:space="preserve"> – способы изображения пространства, основанные на принципах неевклидовой геометрии. Творчество М. Эшера как образец «невозможных» фигур в контексте теории относительности Эйнштейна и авангардного искусства XX века (кубизма). Абсурдность объёмного восприятия глазом плоскостных линий и проблемы перехода от плоскости к пространству. «Предел круга» Эшера как пример неевклидового пространства, описанного Анри Пуанкаре (бесконечное уменьшение фигур при удалении от центра круга). Парадоксальность пространства ленты Мёбиуса. Задание на создание модели «невозможной» архитектуры по творчеству Ройтерсверда. 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177A5C">
        <w:rPr>
          <w:rFonts w:ascii="Times New Roman" w:hAnsi="Times New Roman"/>
          <w:b/>
          <w:sz w:val="28"/>
          <w:szCs w:val="28"/>
        </w:rPr>
        <w:t>Тема 13. Вариант дипломного проекта: «Пространство приключений».</w:t>
      </w:r>
      <w:r w:rsidRPr="00177A5C">
        <w:rPr>
          <w:rFonts w:ascii="Times New Roman" w:hAnsi="Times New Roman"/>
          <w:sz w:val="28"/>
          <w:szCs w:val="28"/>
        </w:rPr>
        <w:t xml:space="preserve"> Излюбленный прием методики «СТАРТ» - сочетание несочетаемого – композиция «СТАРТосфера». Сочетание образности Корабля и Здания – взаимный перенос. Использование архитектурных образов всех стилей всех времён и народов, принципов бионики, приёмов комбинаторики «сочинения» фантастических невозможных объектов в работе по созданию образа города в воздушной среде. Возможные варианты морских сооружений для </w:t>
      </w:r>
      <w:r w:rsidRPr="00177A5C">
        <w:rPr>
          <w:rFonts w:ascii="Times New Roman" w:hAnsi="Times New Roman"/>
          <w:sz w:val="28"/>
          <w:szCs w:val="28"/>
        </w:rPr>
        <w:lastRenderedPageBreak/>
        <w:t xml:space="preserve">приключений: «Башня для собраний» на основе Башни </w:t>
      </w:r>
      <w:r w:rsidRPr="00177A5C">
        <w:rPr>
          <w:rFonts w:ascii="Times New Roman" w:hAnsi="Times New Roman"/>
          <w:sz w:val="28"/>
          <w:szCs w:val="28"/>
          <w:lang w:val="en-US"/>
        </w:rPr>
        <w:t>III</w:t>
      </w:r>
      <w:r w:rsidRPr="00177A5C">
        <w:rPr>
          <w:rFonts w:ascii="Times New Roman" w:hAnsi="Times New Roman"/>
          <w:sz w:val="28"/>
          <w:szCs w:val="28"/>
        </w:rPr>
        <w:t xml:space="preserve"> Интернационала Татлина, «Космический отель» виде рыбы, «Музей на площади Искусств» по мотивам ренессансной архитектуры и Вавилонской башни с картины Брёйгеля, «Фрегатлин» – по типу «Летатлина», но с заменой образности птицы на образ корабля, «Корабль Корбюзье» по мотивам капеллы в Роншане, «Корабль – музей архитектуры» на сюжеты из творчества Я. Чернихова, «Корабль-Дракон» и др.</w:t>
      </w:r>
      <w:r w:rsidR="007A482F">
        <w:rPr>
          <w:rFonts w:ascii="Times New Roman" w:hAnsi="Times New Roman"/>
          <w:sz w:val="28"/>
          <w:szCs w:val="28"/>
        </w:rPr>
        <w:t xml:space="preserve"> </w:t>
      </w:r>
      <w:r w:rsidRPr="00177A5C">
        <w:rPr>
          <w:rFonts w:ascii="Times New Roman" w:hAnsi="Times New Roman"/>
          <w:sz w:val="28"/>
          <w:szCs w:val="28"/>
        </w:rPr>
        <w:t>Материалы: пенокартон, бумага, тушь, рейсфедер, светильники из папирусной бумаги на металлическом каркасе разной формы.</w:t>
      </w:r>
    </w:p>
    <w:p w:rsidR="00177A5C" w:rsidRPr="00177A5C" w:rsidRDefault="00177A5C" w:rsidP="00AA0CDC">
      <w:pPr>
        <w:spacing w:after="0" w:line="360" w:lineRule="auto"/>
        <w:jc w:val="both"/>
        <w:rPr>
          <w:rFonts w:ascii="Times New Roman" w:hAnsi="Times New Roman"/>
          <w:sz w:val="28"/>
          <w:szCs w:val="28"/>
        </w:rPr>
      </w:pPr>
      <w:r w:rsidRPr="007A482F">
        <w:rPr>
          <w:rFonts w:ascii="Times New Roman" w:hAnsi="Times New Roman"/>
          <w:b/>
          <w:sz w:val="28"/>
          <w:szCs w:val="28"/>
        </w:rPr>
        <w:t>Тема 14. Вариант дипломного проекта: «Сады мира». Проект на темы ландшафтной архитектуры.</w:t>
      </w:r>
      <w:r w:rsidRPr="00177A5C">
        <w:rPr>
          <w:rFonts w:ascii="Times New Roman" w:hAnsi="Times New Roman"/>
          <w:sz w:val="28"/>
          <w:szCs w:val="28"/>
        </w:rPr>
        <w:t xml:space="preserve"> История сада через призму фантазии. Комбинаторика и перенос идеи сада на мир предметов, животных, пространственных категорий, театра, мира сказки и прочее. Возможные варианты фантастических садов: «Сад теней», «Сад для кошек», «Вертикальный сад», «Висячие сады».</w:t>
      </w:r>
      <w:r w:rsidR="007A482F">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w:t>
      </w:r>
    </w:p>
    <w:p w:rsidR="00177A5C" w:rsidRPr="00177A5C" w:rsidRDefault="00177A5C" w:rsidP="00AA0CDC">
      <w:pPr>
        <w:spacing w:after="0" w:line="360" w:lineRule="auto"/>
        <w:jc w:val="both"/>
        <w:rPr>
          <w:rFonts w:ascii="Times New Roman" w:hAnsi="Times New Roman"/>
          <w:sz w:val="28"/>
          <w:szCs w:val="28"/>
        </w:rPr>
      </w:pPr>
      <w:r w:rsidRPr="007A482F">
        <w:rPr>
          <w:rFonts w:ascii="Times New Roman" w:hAnsi="Times New Roman"/>
          <w:b/>
          <w:sz w:val="28"/>
          <w:szCs w:val="28"/>
        </w:rPr>
        <w:t>Тема 15. Вариант дипломного проекта: «Сады Востока». Кросскультурный проект на основании общности понятия «Восток».</w:t>
      </w:r>
      <w:r w:rsidRPr="00177A5C">
        <w:rPr>
          <w:rFonts w:ascii="Times New Roman" w:hAnsi="Times New Roman"/>
          <w:sz w:val="28"/>
          <w:szCs w:val="28"/>
        </w:rPr>
        <w:t xml:space="preserve"> Соединение образности и стилевых форм садовых культур Шумера, Вавилона, Ассирии, Персии, Арабского востока, Африки, Японии, Китая и Индии. </w:t>
      </w:r>
      <w:r w:rsidR="007A482F">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 гуашь, бальса, пенокартон.</w:t>
      </w:r>
    </w:p>
    <w:p w:rsidR="00177A5C" w:rsidRDefault="00177A5C" w:rsidP="00AA0CDC">
      <w:pPr>
        <w:spacing w:after="0" w:line="360" w:lineRule="auto"/>
        <w:jc w:val="both"/>
        <w:rPr>
          <w:rFonts w:ascii="Times New Roman" w:hAnsi="Times New Roman"/>
          <w:sz w:val="28"/>
          <w:szCs w:val="28"/>
          <w:lang w:val="en-US"/>
        </w:rPr>
      </w:pPr>
      <w:r w:rsidRPr="007A482F">
        <w:rPr>
          <w:rFonts w:ascii="Times New Roman" w:hAnsi="Times New Roman"/>
          <w:b/>
          <w:sz w:val="28"/>
          <w:szCs w:val="28"/>
        </w:rPr>
        <w:t>Тема 16. Вариант дипломного проекта: «Сад будущего».</w:t>
      </w:r>
      <w:r w:rsidRPr="007A482F">
        <w:rPr>
          <w:rFonts w:ascii="Times New Roman" w:hAnsi="Times New Roman"/>
          <w:sz w:val="28"/>
          <w:szCs w:val="28"/>
        </w:rPr>
        <w:t xml:space="preserve"> Проекты</w:t>
      </w:r>
      <w:r w:rsidRPr="00177A5C">
        <w:rPr>
          <w:rFonts w:ascii="Times New Roman" w:hAnsi="Times New Roman"/>
          <w:sz w:val="28"/>
          <w:szCs w:val="28"/>
        </w:rPr>
        <w:t xml:space="preserve"> садов на земле, в космосе, под землей, в виртуальном пространстве.</w:t>
      </w:r>
      <w:r w:rsidR="007A482F">
        <w:rPr>
          <w:rFonts w:ascii="Times New Roman" w:hAnsi="Times New Roman"/>
          <w:sz w:val="28"/>
          <w:szCs w:val="28"/>
        </w:rPr>
        <w:t xml:space="preserve"> </w:t>
      </w:r>
      <w:r w:rsidRPr="00177A5C">
        <w:rPr>
          <w:rFonts w:ascii="Times New Roman" w:hAnsi="Times New Roman"/>
          <w:sz w:val="28"/>
          <w:szCs w:val="28"/>
        </w:rPr>
        <w:t>Материалы: бумага, тушь, рейсфедер, гуашь.</w:t>
      </w:r>
    </w:p>
    <w:p w:rsidR="000B5929" w:rsidRDefault="000B5929" w:rsidP="00AA0CDC">
      <w:pPr>
        <w:spacing w:after="0" w:line="360" w:lineRule="auto"/>
        <w:jc w:val="both"/>
        <w:rPr>
          <w:rFonts w:ascii="Times New Roman" w:hAnsi="Times New Roman"/>
          <w:sz w:val="28"/>
          <w:szCs w:val="28"/>
          <w:lang w:val="en-US"/>
        </w:rPr>
      </w:pPr>
    </w:p>
    <w:p w:rsidR="000B5929" w:rsidRPr="00B87D62" w:rsidRDefault="000B5929" w:rsidP="000B5929">
      <w:pPr>
        <w:spacing w:after="0" w:line="360" w:lineRule="auto"/>
        <w:jc w:val="both"/>
        <w:rPr>
          <w:rFonts w:ascii="Times New Roman" w:hAnsi="Times New Roman"/>
          <w:b/>
          <w:sz w:val="28"/>
          <w:szCs w:val="28"/>
        </w:rPr>
      </w:pPr>
      <w:r w:rsidRPr="00B87D62">
        <w:rPr>
          <w:rFonts w:ascii="Times New Roman" w:hAnsi="Times New Roman"/>
          <w:b/>
          <w:sz w:val="28"/>
          <w:szCs w:val="28"/>
        </w:rPr>
        <w:t>Девятый год обучения</w:t>
      </w:r>
    </w:p>
    <w:p w:rsidR="000B5929" w:rsidRPr="00B50CDF" w:rsidRDefault="000B5929" w:rsidP="000B5929">
      <w:pPr>
        <w:shd w:val="clear" w:color="auto" w:fill="FFFFFF"/>
        <w:tabs>
          <w:tab w:val="left" w:pos="931"/>
        </w:tabs>
        <w:spacing w:after="0" w:line="360" w:lineRule="auto"/>
        <w:jc w:val="both"/>
        <w:rPr>
          <w:rFonts w:ascii="Times New Roman" w:hAnsi="Times New Roman"/>
          <w:b/>
          <w:color w:val="000000"/>
          <w:sz w:val="28"/>
          <w:szCs w:val="28"/>
        </w:rPr>
      </w:pPr>
      <w:r w:rsidRPr="00B50CDF">
        <w:rPr>
          <w:rFonts w:ascii="Times New Roman" w:hAnsi="Times New Roman"/>
          <w:b/>
          <w:color w:val="000000"/>
          <w:sz w:val="28"/>
          <w:szCs w:val="28"/>
        </w:rPr>
        <w:t>Раздел I. Художественные материалы и технологии.</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1.</w:t>
      </w:r>
      <w:r w:rsidRPr="00B50CDF">
        <w:rPr>
          <w:rFonts w:ascii="Times New Roman" w:hAnsi="Times New Roman"/>
          <w:color w:val="000000"/>
          <w:sz w:val="28"/>
          <w:szCs w:val="28"/>
        </w:rPr>
        <w:t xml:space="preserve"> Выбор объекта для создания буклета памятника архитектуры. Интернет-поиск. Памятники архитектуры Краснопресненского района. Сканирование с компьютера генплана района, фасадов памятников для буклетов.</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lastRenderedPageBreak/>
        <w:t>Тема 2.</w:t>
      </w:r>
      <w:r w:rsidRPr="00B50CDF">
        <w:rPr>
          <w:rFonts w:ascii="Times New Roman" w:hAnsi="Times New Roman"/>
          <w:color w:val="000000"/>
          <w:sz w:val="28"/>
          <w:szCs w:val="28"/>
        </w:rPr>
        <w:t xml:space="preserve"> Линеарные наброски архитектурных памятников с антуражем из деревьев, фигур людей, транспортом.</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3.</w:t>
      </w:r>
      <w:r w:rsidRPr="00B50CDF">
        <w:rPr>
          <w:rFonts w:ascii="Times New Roman" w:hAnsi="Times New Roman"/>
          <w:color w:val="000000"/>
          <w:sz w:val="28"/>
          <w:szCs w:val="28"/>
        </w:rPr>
        <w:t xml:space="preserve"> Тональный рисунок карандашом, углем, сангиной, соусом.</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4.</w:t>
      </w:r>
      <w:r w:rsidRPr="00B50CDF">
        <w:rPr>
          <w:rFonts w:ascii="Times New Roman" w:hAnsi="Times New Roman"/>
          <w:color w:val="000000"/>
          <w:sz w:val="28"/>
          <w:szCs w:val="28"/>
        </w:rPr>
        <w:t xml:space="preserve"> Зарисовки памятников в цвете карандашами.</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5.</w:t>
      </w:r>
      <w:r w:rsidRPr="00B50CDF">
        <w:rPr>
          <w:rFonts w:ascii="Times New Roman" w:hAnsi="Times New Roman"/>
          <w:color w:val="000000"/>
          <w:sz w:val="28"/>
          <w:szCs w:val="28"/>
        </w:rPr>
        <w:t xml:space="preserve"> «Маски мастера». В этой теме можно взять пейзажные работы художников-реалистов И.Шишкина, И.Левитана.</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6.</w:t>
      </w:r>
      <w:r w:rsidRPr="00B50CDF">
        <w:rPr>
          <w:rFonts w:ascii="Times New Roman" w:hAnsi="Times New Roman"/>
          <w:color w:val="000000"/>
          <w:sz w:val="28"/>
          <w:szCs w:val="28"/>
        </w:rPr>
        <w:t xml:space="preserve"> Произведения русского авангарда. К. Малевич, мастеров современного искусства. </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7.</w:t>
      </w:r>
      <w:r w:rsidRPr="00B50CDF">
        <w:rPr>
          <w:rFonts w:ascii="Times New Roman" w:hAnsi="Times New Roman"/>
          <w:color w:val="000000"/>
          <w:sz w:val="28"/>
          <w:szCs w:val="28"/>
        </w:rPr>
        <w:t xml:space="preserve"> Живопись Ф. Хундертвассера. (Чтобы ученики почувствовали разницу творческого почерка мастеров живописи, отличающихся не столько содержанием картин, сколько особенностями манеры, стиля своего исполнительского мастерства).</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8.</w:t>
      </w:r>
      <w:r w:rsidRPr="00B50CDF">
        <w:rPr>
          <w:rFonts w:ascii="Times New Roman" w:hAnsi="Times New Roman"/>
          <w:color w:val="000000"/>
          <w:sz w:val="28"/>
          <w:szCs w:val="28"/>
        </w:rPr>
        <w:t xml:space="preserve"> Стилизация объекта. Исполнение композиции памятника в условной упрощенной манере, готовой к дальнейшим преобразованиям.</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color w:val="000000"/>
          <w:sz w:val="28"/>
          <w:szCs w:val="28"/>
        </w:rPr>
        <w:t>Второе полугодие (51 ч.)</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 xml:space="preserve">Раздел </w:t>
      </w:r>
      <w:r w:rsidRPr="00B50CDF">
        <w:rPr>
          <w:rFonts w:ascii="Times New Roman" w:hAnsi="Times New Roman"/>
          <w:b/>
          <w:color w:val="000000"/>
          <w:sz w:val="28"/>
          <w:szCs w:val="28"/>
          <w:lang w:val="en-US"/>
        </w:rPr>
        <w:t>II</w:t>
      </w:r>
      <w:r w:rsidRPr="00B50CDF">
        <w:rPr>
          <w:rFonts w:ascii="Times New Roman" w:hAnsi="Times New Roman"/>
          <w:b/>
          <w:color w:val="000000"/>
          <w:sz w:val="28"/>
          <w:szCs w:val="28"/>
        </w:rPr>
        <w:t>. Основы изобразительной и композиционной грамотности</w:t>
      </w:r>
      <w:r w:rsidRPr="00B50CDF">
        <w:rPr>
          <w:rFonts w:ascii="Times New Roman" w:hAnsi="Times New Roman"/>
          <w:color w:val="000000"/>
          <w:sz w:val="28"/>
          <w:szCs w:val="28"/>
        </w:rPr>
        <w:t xml:space="preserve"> (51 ч.)</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9.</w:t>
      </w:r>
      <w:r w:rsidRPr="00B50CDF">
        <w:rPr>
          <w:rFonts w:ascii="Times New Roman" w:hAnsi="Times New Roman"/>
          <w:color w:val="000000"/>
          <w:sz w:val="28"/>
          <w:szCs w:val="28"/>
        </w:rPr>
        <w:t xml:space="preserve"> Стадии рисунка предметов натюрморта для получения грамотного изображения предметов для дальнейшей работы над дизайном посуды. Рисунок группы предметов согласно методическим принципам построения, предметов натюрморта проходи через последовательную цепочку коротких заданий – 1 абрис всей группы предметов, определение габаритов изображения всей группы, затем</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10.</w:t>
      </w:r>
      <w:r w:rsidRPr="00B50CDF">
        <w:rPr>
          <w:rFonts w:ascii="Times New Roman" w:hAnsi="Times New Roman"/>
          <w:color w:val="000000"/>
          <w:sz w:val="28"/>
          <w:szCs w:val="28"/>
        </w:rPr>
        <w:t xml:space="preserve"> Акцент на конструктивные построения каждого предмета (ось симметрии, построения овалов поперечных сечений предметов)</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11.</w:t>
      </w:r>
      <w:r w:rsidRPr="00B50CDF">
        <w:rPr>
          <w:rFonts w:ascii="Times New Roman" w:hAnsi="Times New Roman"/>
          <w:color w:val="000000"/>
          <w:sz w:val="28"/>
          <w:szCs w:val="28"/>
        </w:rPr>
        <w:t xml:space="preserve"> Тональный рисунок с обозначением полутонов объемов карандашом.</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12.</w:t>
      </w:r>
      <w:r w:rsidRPr="00B50CDF">
        <w:rPr>
          <w:rFonts w:ascii="Times New Roman" w:hAnsi="Times New Roman"/>
          <w:color w:val="000000"/>
          <w:sz w:val="28"/>
          <w:szCs w:val="28"/>
        </w:rPr>
        <w:t xml:space="preserve"> Контрастный тональный рисунок с обозначением собственных теней, выявляющих круглые формы.</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lastRenderedPageBreak/>
        <w:t>Тема 13.</w:t>
      </w:r>
      <w:r w:rsidRPr="00B50CDF">
        <w:rPr>
          <w:rFonts w:ascii="Times New Roman" w:hAnsi="Times New Roman"/>
          <w:color w:val="000000"/>
          <w:sz w:val="28"/>
          <w:szCs w:val="28"/>
        </w:rPr>
        <w:t xml:space="preserve"> Выявление объемов предметов с фоном и бликами предметов на переднем фоне.</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14</w:t>
      </w:r>
      <w:r w:rsidRPr="00B50CDF">
        <w:rPr>
          <w:rFonts w:ascii="Times New Roman" w:hAnsi="Times New Roman"/>
          <w:color w:val="000000"/>
          <w:sz w:val="28"/>
          <w:szCs w:val="28"/>
        </w:rPr>
        <w:t>. Передача пространства фона за предметами. Цв. Карандаш, пастель.</w:t>
      </w:r>
    </w:p>
    <w:p w:rsidR="000B5929" w:rsidRPr="00B50CDF" w:rsidRDefault="000B5929" w:rsidP="000B5929">
      <w:pPr>
        <w:shd w:val="clear" w:color="auto" w:fill="FFFFFF"/>
        <w:tabs>
          <w:tab w:val="left" w:pos="931"/>
        </w:tabs>
        <w:spacing w:after="0" w:line="360" w:lineRule="auto"/>
        <w:jc w:val="both"/>
        <w:rPr>
          <w:rFonts w:ascii="Times New Roman" w:hAnsi="Times New Roman"/>
          <w:color w:val="000000"/>
          <w:sz w:val="28"/>
          <w:szCs w:val="28"/>
        </w:rPr>
      </w:pPr>
      <w:r w:rsidRPr="00B50CDF">
        <w:rPr>
          <w:rFonts w:ascii="Times New Roman" w:hAnsi="Times New Roman"/>
          <w:b/>
          <w:color w:val="000000"/>
          <w:sz w:val="28"/>
          <w:szCs w:val="28"/>
        </w:rPr>
        <w:t>Тема 15.</w:t>
      </w:r>
      <w:r w:rsidRPr="00B50CDF">
        <w:rPr>
          <w:rFonts w:ascii="Times New Roman" w:hAnsi="Times New Roman"/>
          <w:color w:val="000000"/>
          <w:sz w:val="28"/>
          <w:szCs w:val="28"/>
        </w:rPr>
        <w:t xml:space="preserve"> «Маски мастера» - стилизация. Ле Корбюзье. Цветной карандаш. Пастель.</w:t>
      </w:r>
    </w:p>
    <w:p w:rsidR="000B5929" w:rsidRPr="00B50CDF" w:rsidRDefault="000B5929" w:rsidP="000B5929">
      <w:pPr>
        <w:shd w:val="clear" w:color="auto" w:fill="FFFFFF"/>
        <w:tabs>
          <w:tab w:val="left" w:pos="931"/>
        </w:tabs>
        <w:spacing w:after="0" w:line="360" w:lineRule="auto"/>
        <w:jc w:val="both"/>
        <w:rPr>
          <w:color w:val="000000"/>
        </w:rPr>
      </w:pPr>
      <w:r w:rsidRPr="00B50CDF">
        <w:rPr>
          <w:rFonts w:ascii="Times New Roman" w:hAnsi="Times New Roman"/>
          <w:b/>
          <w:color w:val="000000"/>
          <w:sz w:val="28"/>
          <w:szCs w:val="28"/>
        </w:rPr>
        <w:t>Тема 16.</w:t>
      </w:r>
      <w:r w:rsidRPr="00B50CDF">
        <w:rPr>
          <w:rFonts w:ascii="Times New Roman" w:hAnsi="Times New Roman"/>
          <w:color w:val="000000"/>
          <w:sz w:val="28"/>
          <w:szCs w:val="28"/>
        </w:rPr>
        <w:t xml:space="preserve"> «Маски мастера» - стилизация Иллюзии объема через искажение клетчатой поверхности под выпуклой формой предметов</w:t>
      </w:r>
      <w:r w:rsidRPr="00B50CDF">
        <w:rPr>
          <w:color w:val="000000"/>
        </w:rPr>
        <w:t xml:space="preserve">. </w:t>
      </w:r>
    </w:p>
    <w:p w:rsidR="000B5929" w:rsidRPr="000B5929" w:rsidRDefault="000B5929" w:rsidP="00AA0CDC">
      <w:pPr>
        <w:spacing w:after="0" w:line="360" w:lineRule="auto"/>
        <w:jc w:val="both"/>
        <w:rPr>
          <w:rFonts w:ascii="Times New Roman" w:hAnsi="Times New Roman"/>
          <w:sz w:val="28"/>
          <w:szCs w:val="28"/>
        </w:rPr>
      </w:pPr>
    </w:p>
    <w:p w:rsidR="00177A5C" w:rsidRDefault="00177A5C" w:rsidP="00AA0CDC">
      <w:pPr>
        <w:spacing w:after="0" w:line="360" w:lineRule="auto"/>
        <w:jc w:val="both"/>
      </w:pPr>
    </w:p>
    <w:p w:rsidR="00F1034E" w:rsidRPr="00F20295" w:rsidRDefault="00D91375" w:rsidP="00AA0CDC">
      <w:pPr>
        <w:spacing w:after="0" w:line="360" w:lineRule="auto"/>
        <w:ind w:firstLine="708"/>
        <w:jc w:val="center"/>
        <w:rPr>
          <w:rFonts w:ascii="Times New Roman" w:hAnsi="Times New Roman"/>
          <w:b/>
          <w:sz w:val="28"/>
          <w:szCs w:val="28"/>
        </w:rPr>
      </w:pPr>
      <w:r w:rsidRPr="00F20295">
        <w:rPr>
          <w:rFonts w:ascii="Times New Roman" w:hAnsi="Times New Roman"/>
          <w:b/>
          <w:sz w:val="28"/>
          <w:szCs w:val="28"/>
          <w:lang w:val="en-US"/>
        </w:rPr>
        <w:t>V</w:t>
      </w:r>
      <w:r w:rsidRPr="00F20295">
        <w:rPr>
          <w:rFonts w:ascii="Times New Roman" w:hAnsi="Times New Roman"/>
          <w:b/>
          <w:sz w:val="28"/>
          <w:szCs w:val="28"/>
        </w:rPr>
        <w:t>. ТРЕБОВАНИЯ К УРОВНЮ ПОДГОТОВКИ ОБУЧАЮЩИХСЯ</w:t>
      </w:r>
    </w:p>
    <w:p w:rsidR="00F1034E" w:rsidRPr="00F20295" w:rsidRDefault="00F1034E" w:rsidP="00AA0CDC">
      <w:pPr>
        <w:spacing w:after="0" w:line="360" w:lineRule="auto"/>
        <w:ind w:firstLine="708"/>
        <w:jc w:val="both"/>
        <w:rPr>
          <w:rFonts w:ascii="Times New Roman" w:hAnsi="Times New Roman"/>
          <w:sz w:val="28"/>
          <w:szCs w:val="28"/>
        </w:rPr>
      </w:pPr>
      <w:r w:rsidRPr="00F20295">
        <w:rPr>
          <w:rFonts w:ascii="Times New Roman" w:hAnsi="Times New Roman"/>
          <w:sz w:val="28"/>
          <w:szCs w:val="28"/>
        </w:rPr>
        <w:t>Результатом освоения учебного предмета «Изобразительная грамотность. Художественные материалы и технологии» ИГ.ХМиТ  ПО.01.УП.02 является приобретение следующих знаний, умений и навыков, согласно ФГТ:</w:t>
      </w:r>
    </w:p>
    <w:p w:rsidR="00F1034E" w:rsidRPr="00F20295" w:rsidRDefault="00F1034E" w:rsidP="00AA0CDC">
      <w:pPr>
        <w:spacing w:after="0" w:line="360" w:lineRule="auto"/>
        <w:jc w:val="both"/>
        <w:rPr>
          <w:rFonts w:ascii="Times New Roman" w:hAnsi="Times New Roman"/>
          <w:sz w:val="28"/>
          <w:szCs w:val="28"/>
        </w:rPr>
      </w:pPr>
      <w:r w:rsidRPr="00F20295">
        <w:rPr>
          <w:rFonts w:ascii="Times New Roman" w:hAnsi="Times New Roman"/>
          <w:sz w:val="28"/>
          <w:szCs w:val="28"/>
        </w:rPr>
        <w:t>- навыки выполнения работы сразу двумя руками для развития координаций движения рук в младших классах;</w:t>
      </w:r>
    </w:p>
    <w:p w:rsidR="00F1034E" w:rsidRPr="00F20295" w:rsidRDefault="00F1034E" w:rsidP="00AA0CDC">
      <w:pPr>
        <w:spacing w:after="0" w:line="360" w:lineRule="auto"/>
        <w:jc w:val="both"/>
        <w:rPr>
          <w:rFonts w:ascii="Times New Roman" w:hAnsi="Times New Roman"/>
          <w:sz w:val="28"/>
          <w:szCs w:val="28"/>
        </w:rPr>
      </w:pPr>
      <w:r w:rsidRPr="00F20295">
        <w:rPr>
          <w:rFonts w:ascii="Times New Roman" w:hAnsi="Times New Roman"/>
          <w:sz w:val="28"/>
          <w:szCs w:val="28"/>
        </w:rPr>
        <w:t>- способы изображения пространственной композиции на плоскости;</w:t>
      </w:r>
    </w:p>
    <w:p w:rsidR="00F1034E" w:rsidRDefault="00F1034E" w:rsidP="00AA0CDC">
      <w:pPr>
        <w:spacing w:after="0" w:line="360" w:lineRule="auto"/>
        <w:jc w:val="both"/>
        <w:rPr>
          <w:rFonts w:ascii="Times New Roman" w:hAnsi="Times New Roman"/>
          <w:sz w:val="28"/>
          <w:szCs w:val="28"/>
        </w:rPr>
      </w:pPr>
      <w:r w:rsidRPr="00F20295">
        <w:rPr>
          <w:rFonts w:ascii="Times New Roman" w:hAnsi="Times New Roman"/>
          <w:sz w:val="28"/>
          <w:szCs w:val="28"/>
        </w:rPr>
        <w:t>- законы изобразительной</w:t>
      </w:r>
      <w:r>
        <w:rPr>
          <w:rFonts w:ascii="Times New Roman" w:hAnsi="Times New Roman"/>
          <w:sz w:val="28"/>
          <w:szCs w:val="28"/>
        </w:rPr>
        <w:t xml:space="preserve"> грамотности и композиции;</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умение выполнять сложную композицию через серию понятных, коротких , последовательных задач;</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умения и навыки работы в различных технологиях  с применением разнообразных художественных материалов и инструментов: отмывка, набрызг, растяжки цвета, печать гуашью трафаретами, предметами, листьями, ладонями;</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умения выполнять графическую часть проекта тушью, инструментами;</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умение графического изображения объемно-пространственных фигур и тел вращения на плоскости с помощью штриховки пером с тушью, с помощью искусства оп-арта;</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умение строить геометрические фигуры, проводить параллельные линии с помощью 2-ух треугольников, строить окружности, овалы, без инструментов;</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lastRenderedPageBreak/>
        <w:t>- умения применить навыки изображения геометрических объектов, живых объектов, приобретенные на предметах «Рисунок» и «Живопись»;</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знание законов цветоведения: теплое-холодное, цветовой круг, контрасты цвета;</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знание и применение средств композиции, симметрия, пропорции, масштаб, габариты;</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знание способов построения объема на плоскости: аксонометрии, законов построения обратной и прямой перспективы, построения невозможных фигур;</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умения подбирать и применять художественные материалы, соответствующие  проекту;</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навыки развития глазомера, деление отрезка на равные части, «на глаз» без измерительных инструментов;</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навыки работы в графических программах на компьютере;</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умение применить теоретические знания на практике;</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умение работать в коллективе;</w:t>
      </w:r>
    </w:p>
    <w:p w:rsidR="00F1034E" w:rsidRDefault="00F1034E" w:rsidP="00AA0CDC">
      <w:pPr>
        <w:spacing w:after="0" w:line="360" w:lineRule="auto"/>
        <w:jc w:val="both"/>
        <w:rPr>
          <w:rFonts w:ascii="Times New Roman" w:hAnsi="Times New Roman"/>
          <w:sz w:val="28"/>
          <w:szCs w:val="28"/>
        </w:rPr>
      </w:pPr>
      <w:r>
        <w:rPr>
          <w:rFonts w:ascii="Times New Roman" w:hAnsi="Times New Roman"/>
          <w:sz w:val="28"/>
          <w:szCs w:val="28"/>
        </w:rPr>
        <w:t>- умение защитить свою идею в случае выбора темы диплома из числа заданий программы ИГ.ХМиТ из разделов «Изобразительная грамотность», либо «Художественные материалы», либо «Архитектура природы».</w:t>
      </w:r>
    </w:p>
    <w:p w:rsidR="00C76D1B" w:rsidRDefault="00C76D1B" w:rsidP="00AA0CDC">
      <w:pPr>
        <w:spacing w:after="0" w:line="360" w:lineRule="auto"/>
        <w:jc w:val="both"/>
        <w:rPr>
          <w:rFonts w:ascii="Times New Roman" w:hAnsi="Times New Roman"/>
          <w:sz w:val="28"/>
          <w:szCs w:val="28"/>
        </w:rPr>
      </w:pPr>
    </w:p>
    <w:p w:rsidR="00C76D1B" w:rsidRDefault="00C76D1B" w:rsidP="00AA0CDC">
      <w:pPr>
        <w:spacing w:after="0" w:line="360" w:lineRule="auto"/>
        <w:jc w:val="both"/>
        <w:rPr>
          <w:rFonts w:ascii="Times New Roman" w:hAnsi="Times New Roman"/>
          <w:sz w:val="28"/>
          <w:szCs w:val="28"/>
        </w:rPr>
      </w:pPr>
    </w:p>
    <w:p w:rsidR="00F20295" w:rsidRPr="00F20295" w:rsidRDefault="00F20295" w:rsidP="00AA0CDC">
      <w:pPr>
        <w:suppressAutoHyphens/>
        <w:overflowPunct w:val="0"/>
        <w:autoSpaceDE w:val="0"/>
        <w:autoSpaceDN w:val="0"/>
        <w:adjustRightInd w:val="0"/>
        <w:spacing w:after="0" w:line="360" w:lineRule="auto"/>
        <w:ind w:left="720"/>
        <w:jc w:val="center"/>
        <w:rPr>
          <w:rFonts w:ascii="Times New Roman" w:eastAsia="SimSun" w:hAnsi="Times New Roman" w:cs="Mangal"/>
          <w:b/>
          <w:kern w:val="1"/>
          <w:sz w:val="28"/>
          <w:szCs w:val="28"/>
          <w:lang w:eastAsia="hi-IN" w:bidi="hi-IN"/>
        </w:rPr>
      </w:pPr>
      <w:r w:rsidRPr="00F20295">
        <w:rPr>
          <w:rFonts w:ascii="Times New Roman" w:eastAsia="SimSun" w:hAnsi="Times New Roman" w:cs="Mangal"/>
          <w:b/>
          <w:kern w:val="1"/>
          <w:sz w:val="28"/>
          <w:szCs w:val="28"/>
          <w:lang w:val="en-US" w:eastAsia="hi-IN" w:bidi="hi-IN"/>
        </w:rPr>
        <w:t>V</w:t>
      </w:r>
      <w:r w:rsidR="00B40A15">
        <w:rPr>
          <w:rFonts w:ascii="Times New Roman" w:eastAsia="SimSun" w:hAnsi="Times New Roman" w:cs="Mangal"/>
          <w:b/>
          <w:kern w:val="1"/>
          <w:sz w:val="28"/>
          <w:szCs w:val="28"/>
          <w:lang w:val="en-US" w:eastAsia="hi-IN" w:bidi="hi-IN"/>
        </w:rPr>
        <w:t>I</w:t>
      </w:r>
      <w:r w:rsidRPr="00F20295">
        <w:rPr>
          <w:rFonts w:ascii="Times New Roman" w:eastAsia="SimSun" w:hAnsi="Times New Roman" w:cs="Mangal"/>
          <w:b/>
          <w:kern w:val="1"/>
          <w:sz w:val="28"/>
          <w:szCs w:val="28"/>
          <w:lang w:eastAsia="hi-IN" w:bidi="hi-IN"/>
        </w:rPr>
        <w:t xml:space="preserve">. </w:t>
      </w:r>
      <w:r w:rsidR="00C76D1B" w:rsidRPr="00F20295">
        <w:rPr>
          <w:rFonts w:ascii="Times New Roman" w:eastAsia="SimSun" w:hAnsi="Times New Roman" w:cs="Mangal"/>
          <w:b/>
          <w:kern w:val="1"/>
          <w:sz w:val="28"/>
          <w:szCs w:val="28"/>
          <w:lang w:eastAsia="hi-IN" w:bidi="hi-IN"/>
        </w:rPr>
        <w:t>ФОРМЫ И МЕТОДЫ КОНТРОЛЯ, СИСТЕМА ОЦЕНОК</w:t>
      </w:r>
    </w:p>
    <w:p w:rsidR="00F20295" w:rsidRPr="00F100F0" w:rsidRDefault="00F20295" w:rsidP="00AA0CDC">
      <w:pPr>
        <w:suppressAutoHyphens/>
        <w:overflowPunct w:val="0"/>
        <w:autoSpaceDE w:val="0"/>
        <w:autoSpaceDN w:val="0"/>
        <w:adjustRightInd w:val="0"/>
        <w:spacing w:after="0" w:line="360" w:lineRule="auto"/>
        <w:ind w:left="720"/>
        <w:jc w:val="center"/>
        <w:rPr>
          <w:rFonts w:ascii="Times New Roman" w:eastAsia="SimSun" w:hAnsi="Times New Roman" w:cs="Mangal"/>
          <w:b/>
          <w:i/>
          <w:kern w:val="1"/>
          <w:sz w:val="28"/>
          <w:szCs w:val="28"/>
          <w:lang w:eastAsia="hi-IN" w:bidi="hi-IN"/>
        </w:rPr>
      </w:pPr>
      <w:r w:rsidRPr="00F100F0">
        <w:rPr>
          <w:rFonts w:ascii="Times New Roman" w:eastAsia="SimSun" w:hAnsi="Times New Roman" w:cs="Mangal"/>
          <w:b/>
          <w:i/>
          <w:kern w:val="1"/>
          <w:sz w:val="28"/>
          <w:szCs w:val="28"/>
          <w:lang w:eastAsia="hi-IN" w:bidi="hi-IN"/>
        </w:rPr>
        <w:t>Аттестация: цели, виды, форма, содержание</w:t>
      </w:r>
    </w:p>
    <w:p w:rsidR="00F20295" w:rsidRPr="00F577A9" w:rsidRDefault="00F202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spacing w:val="-6"/>
          <w:kern w:val="28"/>
          <w:sz w:val="28"/>
          <w:szCs w:val="28"/>
          <w:lang w:eastAsia="ru-RU"/>
        </w:rPr>
        <w:t xml:space="preserve">Оперативное управление учебным процессом невозможно без осуществления контроля знаний, </w:t>
      </w:r>
      <w:r w:rsidRPr="00F577A9">
        <w:rPr>
          <w:rFonts w:ascii="Times New Roman" w:hAnsi="Times New Roman"/>
          <w:kern w:val="28"/>
          <w:sz w:val="28"/>
          <w:szCs w:val="28"/>
          <w:lang w:eastAsia="ru-RU"/>
        </w:rPr>
        <w:t>умений и навыков обучающихся. Именно через контроль осуществляется проверочная, воспитательная и корректирующая функции.</w:t>
      </w:r>
    </w:p>
    <w:p w:rsidR="00F20295" w:rsidRDefault="00F202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 xml:space="preserve">Видами контроля по учебному предмету </w:t>
      </w:r>
      <w:r w:rsidRPr="00F577A9">
        <w:rPr>
          <w:rFonts w:ascii="Times New Roman" w:hAnsi="Times New Roman"/>
          <w:b/>
          <w:kern w:val="28"/>
          <w:sz w:val="28"/>
          <w:szCs w:val="28"/>
          <w:lang w:eastAsia="ru-RU"/>
        </w:rPr>
        <w:t>«</w:t>
      </w:r>
      <w:r>
        <w:rPr>
          <w:rFonts w:ascii="Times New Roman" w:hAnsi="Times New Roman"/>
          <w:b/>
          <w:kern w:val="28"/>
          <w:sz w:val="28"/>
          <w:szCs w:val="28"/>
          <w:lang w:eastAsia="ru-RU"/>
        </w:rPr>
        <w:t>Изобразительная грамотность. Художественные материалы и технологии</w:t>
      </w:r>
      <w:r w:rsidRPr="00F577A9">
        <w:rPr>
          <w:rFonts w:ascii="Times New Roman" w:hAnsi="Times New Roman"/>
          <w:b/>
          <w:kern w:val="28"/>
          <w:sz w:val="28"/>
          <w:szCs w:val="28"/>
          <w:lang w:eastAsia="ru-RU"/>
        </w:rPr>
        <w:t>»</w:t>
      </w:r>
      <w:r w:rsidRPr="00F577A9">
        <w:rPr>
          <w:rFonts w:ascii="Times New Roman" w:hAnsi="Times New Roman"/>
          <w:kern w:val="28"/>
          <w:sz w:val="28"/>
          <w:szCs w:val="28"/>
          <w:lang w:eastAsia="ru-RU"/>
        </w:rPr>
        <w:t xml:space="preserve"> являются текущая и промежуточная аттестации. Текущая аттестация проводится с </w:t>
      </w:r>
      <w:r w:rsidRPr="00F577A9">
        <w:rPr>
          <w:rFonts w:ascii="Times New Roman" w:hAnsi="Times New Roman"/>
          <w:kern w:val="28"/>
          <w:sz w:val="28"/>
          <w:szCs w:val="28"/>
          <w:lang w:eastAsia="ru-RU"/>
        </w:rPr>
        <w:lastRenderedPageBreak/>
        <w:t xml:space="preserve">целью контроля качества освоения конкретной темы или раздела по учебному предмету. </w:t>
      </w:r>
    </w:p>
    <w:p w:rsidR="00F20295" w:rsidRPr="00F577A9" w:rsidRDefault="00F202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Pr>
          <w:rFonts w:ascii="Times New Roman" w:hAnsi="Times New Roman"/>
          <w:kern w:val="28"/>
          <w:sz w:val="28"/>
          <w:szCs w:val="28"/>
          <w:lang w:eastAsia="ru-RU"/>
        </w:rPr>
        <w:t>Средства текущего контроля успеваемости: контрольные работы, устные опросы, письменные работы, тестирование, просмотры учебных творческих работ за счет аудиторного времени на предмет.</w:t>
      </w:r>
    </w:p>
    <w:p w:rsidR="00F20295" w:rsidRPr="00F577A9" w:rsidRDefault="00F20295" w:rsidP="00AA0CDC">
      <w:pPr>
        <w:tabs>
          <w:tab w:val="left" w:pos="993"/>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Виды и формы промежуточной аттестации:</w:t>
      </w:r>
    </w:p>
    <w:p w:rsidR="00F20295" w:rsidRPr="00F577A9" w:rsidRDefault="00F20295" w:rsidP="00AA0CDC">
      <w:pPr>
        <w:numPr>
          <w:ilvl w:val="0"/>
          <w:numId w:val="10"/>
        </w:numPr>
        <w:tabs>
          <w:tab w:val="left" w:pos="993"/>
        </w:tabs>
        <w:overflowPunct w:val="0"/>
        <w:autoSpaceDE w:val="0"/>
        <w:autoSpaceDN w:val="0"/>
        <w:adjustRightInd w:val="0"/>
        <w:spacing w:after="0" w:line="360" w:lineRule="auto"/>
        <w:ind w:left="0"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Контрольный урок – просмотр (проводится в счет аудиторного времени);</w:t>
      </w:r>
    </w:p>
    <w:p w:rsidR="00F20295" w:rsidRDefault="004E1E95" w:rsidP="00AA0CDC">
      <w:pPr>
        <w:numPr>
          <w:ilvl w:val="0"/>
          <w:numId w:val="10"/>
        </w:numPr>
        <w:tabs>
          <w:tab w:val="left" w:pos="993"/>
        </w:tabs>
        <w:overflowPunct w:val="0"/>
        <w:autoSpaceDE w:val="0"/>
        <w:autoSpaceDN w:val="0"/>
        <w:adjustRightInd w:val="0"/>
        <w:spacing w:after="0" w:line="360" w:lineRule="auto"/>
        <w:ind w:left="0" w:firstLine="709"/>
        <w:jc w:val="both"/>
        <w:rPr>
          <w:rFonts w:ascii="Times New Roman" w:hAnsi="Times New Roman"/>
          <w:kern w:val="28"/>
          <w:sz w:val="28"/>
          <w:szCs w:val="28"/>
          <w:lang w:eastAsia="ru-RU"/>
        </w:rPr>
      </w:pPr>
      <w:r>
        <w:rPr>
          <w:rFonts w:ascii="Times New Roman" w:hAnsi="Times New Roman"/>
          <w:kern w:val="28"/>
          <w:sz w:val="28"/>
          <w:szCs w:val="28"/>
          <w:lang w:eastAsia="ru-RU"/>
        </w:rPr>
        <w:t>Э</w:t>
      </w:r>
      <w:r w:rsidR="00F20295" w:rsidRPr="00F577A9">
        <w:rPr>
          <w:rFonts w:ascii="Times New Roman" w:hAnsi="Times New Roman"/>
          <w:kern w:val="28"/>
          <w:sz w:val="28"/>
          <w:szCs w:val="28"/>
          <w:lang w:eastAsia="ru-RU"/>
        </w:rPr>
        <w:t>кзамен - творческий просмотр (проводится во внеаудиторное время).</w:t>
      </w:r>
    </w:p>
    <w:p w:rsidR="00F20295" w:rsidRPr="00F577A9" w:rsidRDefault="00F20295" w:rsidP="00AA0CDC">
      <w:pPr>
        <w:tabs>
          <w:tab w:val="left" w:pos="993"/>
        </w:tabs>
        <w:overflowPunct w:val="0"/>
        <w:autoSpaceDE w:val="0"/>
        <w:autoSpaceDN w:val="0"/>
        <w:adjustRightInd w:val="0"/>
        <w:spacing w:after="0" w:line="360" w:lineRule="auto"/>
        <w:ind w:left="709"/>
        <w:jc w:val="both"/>
        <w:rPr>
          <w:rFonts w:ascii="Times New Roman" w:hAnsi="Times New Roman"/>
          <w:kern w:val="28"/>
          <w:sz w:val="28"/>
          <w:szCs w:val="28"/>
          <w:lang w:eastAsia="ru-RU"/>
        </w:rPr>
      </w:pPr>
      <w:r>
        <w:rPr>
          <w:rFonts w:ascii="Times New Roman" w:hAnsi="Times New Roman"/>
          <w:kern w:val="28"/>
          <w:sz w:val="28"/>
          <w:szCs w:val="28"/>
          <w:lang w:eastAsia="ru-RU"/>
        </w:rPr>
        <w:t>Промежуточная аттестация: контрольные уроки, экзамены, зачёты в форме письменных работ, устных опросов, просмотров творческих работ за полугодие в счет аудиторного времени.</w:t>
      </w:r>
    </w:p>
    <w:p w:rsidR="00F20295" w:rsidRDefault="00F202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 xml:space="preserve">Экзамены проводятся в форме творческого просмотра работ обучающихся за пределами аудиторных занятий в рамках промежуточной (экзаменационной) аттестации. </w:t>
      </w:r>
    </w:p>
    <w:p w:rsidR="00F20295" w:rsidRPr="00F577A9" w:rsidRDefault="00F202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Pr>
          <w:rFonts w:ascii="Times New Roman" w:hAnsi="Times New Roman"/>
          <w:kern w:val="28"/>
          <w:sz w:val="28"/>
          <w:szCs w:val="28"/>
          <w:lang w:eastAsia="ru-RU"/>
        </w:rPr>
        <w:t>Итоговая оценка по завершении учебного курса предмета заносится в «Свидетельство об окончании школы».</w:t>
      </w:r>
    </w:p>
    <w:p w:rsidR="00F20295" w:rsidRPr="00F577A9" w:rsidRDefault="00F20295" w:rsidP="00AA0CDC">
      <w:pPr>
        <w:suppressAutoHyphens/>
        <w:spacing w:after="0" w:line="360" w:lineRule="auto"/>
        <w:jc w:val="both"/>
        <w:rPr>
          <w:rFonts w:ascii="Times New Roman" w:hAnsi="Times New Roman" w:cs="Calibri"/>
          <w:b/>
          <w:i/>
          <w:color w:val="000000"/>
          <w:sz w:val="28"/>
          <w:szCs w:val="28"/>
          <w:lang w:eastAsia="ar-SA"/>
        </w:rPr>
      </w:pPr>
    </w:p>
    <w:p w:rsidR="00F20295" w:rsidRPr="00F577A9" w:rsidRDefault="00F20295" w:rsidP="00AA0CDC">
      <w:pPr>
        <w:suppressAutoHyphens/>
        <w:spacing w:after="0" w:line="360" w:lineRule="auto"/>
        <w:jc w:val="center"/>
        <w:rPr>
          <w:rFonts w:ascii="Times New Roman" w:hAnsi="Times New Roman" w:cs="Calibri"/>
          <w:b/>
          <w:i/>
          <w:color w:val="000000"/>
          <w:sz w:val="28"/>
          <w:szCs w:val="28"/>
          <w:lang w:eastAsia="ar-SA"/>
        </w:rPr>
      </w:pPr>
      <w:r w:rsidRPr="00F577A9">
        <w:rPr>
          <w:rFonts w:ascii="Times New Roman" w:hAnsi="Times New Roman" w:cs="Calibri"/>
          <w:b/>
          <w:i/>
          <w:color w:val="000000"/>
          <w:sz w:val="28"/>
          <w:szCs w:val="28"/>
          <w:lang w:eastAsia="ar-SA"/>
        </w:rPr>
        <w:t>Критерии оценок</w:t>
      </w:r>
    </w:p>
    <w:p w:rsidR="00F20295" w:rsidRPr="00F577A9" w:rsidRDefault="00F202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По результатам текущей и промежуточной аттестации выставляются оценки: «отлично», «хорошо», «удовлетворительно».</w:t>
      </w:r>
    </w:p>
    <w:p w:rsidR="00F20295" w:rsidRPr="00F577A9" w:rsidRDefault="00F20295" w:rsidP="00AA0CDC">
      <w:pPr>
        <w:overflowPunct w:val="0"/>
        <w:autoSpaceDE w:val="0"/>
        <w:autoSpaceDN w:val="0"/>
        <w:adjustRightInd w:val="0"/>
        <w:spacing w:after="0" w:line="360" w:lineRule="auto"/>
        <w:ind w:firstLine="709"/>
        <w:jc w:val="both"/>
        <w:outlineLvl w:val="0"/>
        <w:rPr>
          <w:rFonts w:ascii="Times New Roman" w:hAnsi="Times New Roman"/>
          <w:i/>
          <w:kern w:val="28"/>
          <w:sz w:val="28"/>
          <w:szCs w:val="28"/>
          <w:lang w:eastAsia="ru-RU"/>
        </w:rPr>
      </w:pPr>
      <w:r w:rsidRPr="00F577A9">
        <w:rPr>
          <w:rFonts w:ascii="Times New Roman" w:hAnsi="Times New Roman"/>
          <w:i/>
          <w:kern w:val="28"/>
          <w:sz w:val="28"/>
          <w:szCs w:val="28"/>
          <w:lang w:eastAsia="ru-RU"/>
        </w:rPr>
        <w:t>Оценка 5 «отлично»</w:t>
      </w:r>
    </w:p>
    <w:p w:rsidR="00F20295" w:rsidRPr="00F577A9" w:rsidRDefault="00F202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Предполагает:</w:t>
      </w:r>
    </w:p>
    <w:p w:rsidR="00F20295" w:rsidRPr="00F577A9" w:rsidRDefault="00F20295" w:rsidP="00AA0CDC">
      <w:pPr>
        <w:numPr>
          <w:ilvl w:val="0"/>
          <w:numId w:val="1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самостоятельный выбор формата;</w:t>
      </w:r>
    </w:p>
    <w:p w:rsidR="00F20295" w:rsidRPr="00F577A9" w:rsidRDefault="00F20295" w:rsidP="00AA0CDC">
      <w:pPr>
        <w:numPr>
          <w:ilvl w:val="0"/>
          <w:numId w:val="1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правильную компоновку изображения в листе;</w:t>
      </w:r>
    </w:p>
    <w:p w:rsidR="00F20295" w:rsidRPr="00F577A9" w:rsidRDefault="00F20295" w:rsidP="00AA0CDC">
      <w:pPr>
        <w:numPr>
          <w:ilvl w:val="0"/>
          <w:numId w:val="1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последовательное, грамотное и аккуратное ведение построения;</w:t>
      </w:r>
    </w:p>
    <w:p w:rsidR="00F20295" w:rsidRPr="00F577A9" w:rsidRDefault="00F20295" w:rsidP="00AA0CDC">
      <w:pPr>
        <w:numPr>
          <w:ilvl w:val="0"/>
          <w:numId w:val="1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умелое использование выразительных особенностей применяемого графического материала;</w:t>
      </w:r>
    </w:p>
    <w:p w:rsidR="00F20295" w:rsidRPr="00F577A9" w:rsidRDefault="00F20295" w:rsidP="00AA0CDC">
      <w:pPr>
        <w:numPr>
          <w:ilvl w:val="0"/>
          <w:numId w:val="1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владение линией, штрихом, тоном;</w:t>
      </w:r>
    </w:p>
    <w:p w:rsidR="00F20295" w:rsidRPr="00F577A9" w:rsidRDefault="00F20295" w:rsidP="00AA0CDC">
      <w:pPr>
        <w:numPr>
          <w:ilvl w:val="0"/>
          <w:numId w:val="1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умение самостоятельно исправлять ошибки и недочеты в рисунке;</w:t>
      </w:r>
    </w:p>
    <w:p w:rsidR="00F20295" w:rsidRPr="00F577A9" w:rsidRDefault="00F20295" w:rsidP="00AA0CDC">
      <w:pPr>
        <w:numPr>
          <w:ilvl w:val="0"/>
          <w:numId w:val="1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lastRenderedPageBreak/>
        <w:t>умение обобщать рисунок и приводить его к целостности;</w:t>
      </w:r>
    </w:p>
    <w:p w:rsidR="00F20295" w:rsidRPr="00F577A9" w:rsidRDefault="00F20295" w:rsidP="00AA0CDC">
      <w:pPr>
        <w:numPr>
          <w:ilvl w:val="0"/>
          <w:numId w:val="11"/>
        </w:numPr>
        <w:tabs>
          <w:tab w:val="left" w:pos="426"/>
        </w:tabs>
        <w:overflowPunct w:val="0"/>
        <w:autoSpaceDE w:val="0"/>
        <w:autoSpaceDN w:val="0"/>
        <w:adjustRightInd w:val="0"/>
        <w:spacing w:after="0" w:line="360" w:lineRule="auto"/>
        <w:ind w:hanging="72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творческий подход.</w:t>
      </w:r>
    </w:p>
    <w:p w:rsidR="00F20295" w:rsidRPr="00F577A9" w:rsidRDefault="00F20295" w:rsidP="00AA0CDC">
      <w:pPr>
        <w:overflowPunct w:val="0"/>
        <w:autoSpaceDE w:val="0"/>
        <w:autoSpaceDN w:val="0"/>
        <w:adjustRightInd w:val="0"/>
        <w:spacing w:after="0" w:line="360" w:lineRule="auto"/>
        <w:ind w:firstLine="709"/>
        <w:jc w:val="both"/>
        <w:outlineLvl w:val="0"/>
        <w:rPr>
          <w:rFonts w:ascii="Times New Roman" w:hAnsi="Times New Roman"/>
          <w:i/>
          <w:kern w:val="28"/>
          <w:sz w:val="28"/>
          <w:szCs w:val="28"/>
          <w:lang w:eastAsia="ru-RU"/>
        </w:rPr>
      </w:pPr>
      <w:r w:rsidRPr="00F577A9">
        <w:rPr>
          <w:rFonts w:ascii="Times New Roman" w:hAnsi="Times New Roman"/>
          <w:i/>
          <w:kern w:val="28"/>
          <w:sz w:val="28"/>
          <w:szCs w:val="28"/>
          <w:lang w:eastAsia="ru-RU"/>
        </w:rPr>
        <w:t>Оценка 4 «хорошо»</w:t>
      </w:r>
    </w:p>
    <w:p w:rsidR="00F20295" w:rsidRPr="00F577A9" w:rsidRDefault="00F202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Допускает:</w:t>
      </w:r>
    </w:p>
    <w:p w:rsidR="00F20295" w:rsidRPr="00F577A9" w:rsidRDefault="00F20295" w:rsidP="00AA0CDC">
      <w:pPr>
        <w:numPr>
          <w:ilvl w:val="0"/>
          <w:numId w:val="12"/>
        </w:numPr>
        <w:tabs>
          <w:tab w:val="left" w:pos="426"/>
        </w:tabs>
        <w:overflowPunct w:val="0"/>
        <w:autoSpaceDE w:val="0"/>
        <w:autoSpaceDN w:val="0"/>
        <w:adjustRightInd w:val="0"/>
        <w:spacing w:after="0" w:line="360" w:lineRule="auto"/>
        <w:ind w:left="0" w:firstLine="0"/>
        <w:jc w:val="both"/>
        <w:outlineLvl w:val="0"/>
        <w:rPr>
          <w:rFonts w:ascii="Times New Roman" w:hAnsi="Times New Roman"/>
          <w:kern w:val="28"/>
          <w:sz w:val="28"/>
          <w:szCs w:val="28"/>
          <w:lang w:eastAsia="ru-RU"/>
        </w:rPr>
      </w:pPr>
      <w:r w:rsidRPr="00F577A9">
        <w:rPr>
          <w:rFonts w:ascii="Times New Roman" w:hAnsi="Times New Roman"/>
          <w:kern w:val="28"/>
          <w:sz w:val="28"/>
          <w:szCs w:val="28"/>
          <w:lang w:eastAsia="ru-RU"/>
        </w:rPr>
        <w:t>некоторую неточность в компоновке;</w:t>
      </w:r>
    </w:p>
    <w:p w:rsidR="00F20295" w:rsidRPr="00F577A9" w:rsidRDefault="00F20295" w:rsidP="00AA0CDC">
      <w:pPr>
        <w:numPr>
          <w:ilvl w:val="0"/>
          <w:numId w:val="12"/>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небольшие недочеты в конструктивном построении;</w:t>
      </w:r>
    </w:p>
    <w:p w:rsidR="00F20295" w:rsidRPr="00F577A9" w:rsidRDefault="00F20295" w:rsidP="00AA0CDC">
      <w:pPr>
        <w:numPr>
          <w:ilvl w:val="0"/>
          <w:numId w:val="12"/>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незначительные нарушения в последовательности работы тоном, как следствие, незначительные ошибки в передаче тональных отношений;</w:t>
      </w:r>
    </w:p>
    <w:p w:rsidR="00F20295" w:rsidRPr="00F577A9" w:rsidRDefault="00F20295" w:rsidP="00AA0CDC">
      <w:pPr>
        <w:numPr>
          <w:ilvl w:val="0"/>
          <w:numId w:val="12"/>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некоторую дробность и небрежность рисунка.</w:t>
      </w:r>
    </w:p>
    <w:p w:rsidR="00F20295" w:rsidRPr="00F577A9" w:rsidRDefault="00F20295" w:rsidP="00AA0CDC">
      <w:pPr>
        <w:tabs>
          <w:tab w:val="left" w:pos="426"/>
        </w:tabs>
        <w:overflowPunct w:val="0"/>
        <w:autoSpaceDE w:val="0"/>
        <w:autoSpaceDN w:val="0"/>
        <w:adjustRightInd w:val="0"/>
        <w:spacing w:after="0" w:line="360" w:lineRule="auto"/>
        <w:ind w:firstLine="709"/>
        <w:jc w:val="both"/>
        <w:outlineLvl w:val="0"/>
        <w:rPr>
          <w:rFonts w:ascii="Times New Roman" w:hAnsi="Times New Roman"/>
          <w:i/>
          <w:kern w:val="28"/>
          <w:sz w:val="28"/>
          <w:szCs w:val="28"/>
          <w:lang w:eastAsia="ru-RU"/>
        </w:rPr>
      </w:pPr>
      <w:r w:rsidRPr="00F577A9">
        <w:rPr>
          <w:rFonts w:ascii="Times New Roman" w:hAnsi="Times New Roman"/>
          <w:i/>
          <w:kern w:val="28"/>
          <w:sz w:val="28"/>
          <w:szCs w:val="28"/>
          <w:lang w:eastAsia="ru-RU"/>
        </w:rPr>
        <w:t>Оценка 3 «удовлетворительно»</w:t>
      </w:r>
    </w:p>
    <w:p w:rsidR="00F20295" w:rsidRPr="00F577A9" w:rsidRDefault="00F20295" w:rsidP="00AA0CDC">
      <w:pPr>
        <w:tabs>
          <w:tab w:val="left" w:pos="426"/>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Предполагает:</w:t>
      </w:r>
    </w:p>
    <w:p w:rsidR="00F20295" w:rsidRPr="00F577A9" w:rsidRDefault="00F20295" w:rsidP="00AA0CDC">
      <w:pPr>
        <w:numPr>
          <w:ilvl w:val="0"/>
          <w:numId w:val="13"/>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грубые ошибки в компоновке;</w:t>
      </w:r>
    </w:p>
    <w:p w:rsidR="00F20295" w:rsidRPr="00F577A9" w:rsidRDefault="00F20295" w:rsidP="00AA0CDC">
      <w:pPr>
        <w:numPr>
          <w:ilvl w:val="0"/>
          <w:numId w:val="13"/>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неумение самостоятельно вести рисунок;</w:t>
      </w:r>
    </w:p>
    <w:p w:rsidR="00F20295" w:rsidRPr="00F577A9" w:rsidRDefault="00F20295" w:rsidP="00AA0CDC">
      <w:pPr>
        <w:numPr>
          <w:ilvl w:val="0"/>
          <w:numId w:val="13"/>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неумение самостоятельно анализировать и исправлять допущенные ошибки в построении и тональном решении рисунка;</w:t>
      </w:r>
    </w:p>
    <w:p w:rsidR="00F20295" w:rsidRPr="00F577A9" w:rsidRDefault="00F20295" w:rsidP="00AA0CDC">
      <w:pPr>
        <w:numPr>
          <w:ilvl w:val="0"/>
          <w:numId w:val="13"/>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однообразное использование графических приемов для решения разных задач;</w:t>
      </w:r>
    </w:p>
    <w:p w:rsidR="00F20295" w:rsidRDefault="00F20295" w:rsidP="00AA0CDC">
      <w:pPr>
        <w:numPr>
          <w:ilvl w:val="0"/>
          <w:numId w:val="13"/>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незаконченность, неаккуратность, небрежность в рисунке.</w:t>
      </w:r>
    </w:p>
    <w:p w:rsidR="009E6966" w:rsidRDefault="009E6966" w:rsidP="00AA0CDC">
      <w:pPr>
        <w:tabs>
          <w:tab w:val="left" w:pos="426"/>
        </w:tabs>
        <w:overflowPunct w:val="0"/>
        <w:autoSpaceDE w:val="0"/>
        <w:autoSpaceDN w:val="0"/>
        <w:adjustRightInd w:val="0"/>
        <w:spacing w:after="0" w:line="360" w:lineRule="auto"/>
        <w:jc w:val="both"/>
        <w:rPr>
          <w:rFonts w:ascii="Times New Roman" w:hAnsi="Times New Roman"/>
          <w:kern w:val="28"/>
          <w:sz w:val="28"/>
          <w:szCs w:val="28"/>
          <w:lang w:eastAsia="ru-RU"/>
        </w:rPr>
      </w:pPr>
    </w:p>
    <w:p w:rsidR="004E1E95" w:rsidRDefault="009E6966" w:rsidP="00AA0CDC">
      <w:pPr>
        <w:overflowPunct w:val="0"/>
        <w:autoSpaceDE w:val="0"/>
        <w:autoSpaceDN w:val="0"/>
        <w:adjustRightInd w:val="0"/>
        <w:spacing w:after="0" w:line="360" w:lineRule="auto"/>
        <w:jc w:val="center"/>
        <w:rPr>
          <w:rFonts w:ascii="Times New Roman" w:hAnsi="Times New Roman"/>
          <w:b/>
          <w:kern w:val="28"/>
          <w:sz w:val="28"/>
          <w:szCs w:val="28"/>
          <w:lang w:eastAsia="ru-RU"/>
        </w:rPr>
      </w:pPr>
      <w:r w:rsidRPr="004E1E95">
        <w:rPr>
          <w:rFonts w:ascii="Times New Roman" w:hAnsi="Times New Roman"/>
          <w:b/>
          <w:kern w:val="28"/>
          <w:sz w:val="28"/>
          <w:szCs w:val="28"/>
          <w:lang w:val="en-US" w:eastAsia="ru-RU"/>
        </w:rPr>
        <w:t>VI</w:t>
      </w:r>
      <w:r w:rsidR="00183786">
        <w:rPr>
          <w:rFonts w:ascii="Times New Roman" w:hAnsi="Times New Roman"/>
          <w:b/>
          <w:kern w:val="28"/>
          <w:sz w:val="28"/>
          <w:szCs w:val="28"/>
          <w:lang w:val="en-US" w:eastAsia="ru-RU"/>
        </w:rPr>
        <w:t>I</w:t>
      </w:r>
      <w:r w:rsidRPr="009E647B">
        <w:rPr>
          <w:rFonts w:ascii="Times New Roman" w:hAnsi="Times New Roman"/>
          <w:b/>
          <w:kern w:val="28"/>
          <w:sz w:val="28"/>
          <w:szCs w:val="28"/>
          <w:lang w:eastAsia="ru-RU"/>
        </w:rPr>
        <w:t>.</w:t>
      </w:r>
      <w:r>
        <w:rPr>
          <w:rFonts w:ascii="Times New Roman" w:hAnsi="Times New Roman"/>
          <w:b/>
          <w:kern w:val="28"/>
          <w:sz w:val="28"/>
          <w:szCs w:val="28"/>
          <w:lang w:eastAsia="ru-RU"/>
        </w:rPr>
        <w:t xml:space="preserve"> МЕТОДИЧЕСКОЕ ОБЕСПЕЧЕНИЕ УЧЕБНОГО ПРОЦЕССА. СРЕДСТВА ОБУЧЕНИЯ</w:t>
      </w:r>
    </w:p>
    <w:p w:rsidR="004E1E95" w:rsidRPr="004E1E95" w:rsidRDefault="004E1E95" w:rsidP="00AA0CDC">
      <w:pPr>
        <w:overflowPunct w:val="0"/>
        <w:autoSpaceDE w:val="0"/>
        <w:autoSpaceDN w:val="0"/>
        <w:adjustRightInd w:val="0"/>
        <w:spacing w:after="0" w:line="360" w:lineRule="auto"/>
        <w:ind w:firstLine="709"/>
        <w:jc w:val="center"/>
        <w:rPr>
          <w:rFonts w:ascii="Times New Roman" w:hAnsi="Times New Roman"/>
          <w:b/>
          <w:kern w:val="28"/>
          <w:sz w:val="28"/>
          <w:szCs w:val="28"/>
          <w:lang w:eastAsia="ru-RU"/>
        </w:rPr>
      </w:pPr>
    </w:p>
    <w:p w:rsidR="004E1E95" w:rsidRPr="00DA00C7" w:rsidRDefault="004E1E95" w:rsidP="00AA0CDC">
      <w:pPr>
        <w:overflowPunct w:val="0"/>
        <w:autoSpaceDE w:val="0"/>
        <w:autoSpaceDN w:val="0"/>
        <w:adjustRightInd w:val="0"/>
        <w:spacing w:after="0" w:line="360" w:lineRule="auto"/>
        <w:jc w:val="center"/>
        <w:rPr>
          <w:rFonts w:ascii="Times New Roman" w:hAnsi="Times New Roman"/>
          <w:kern w:val="28"/>
          <w:sz w:val="28"/>
          <w:szCs w:val="28"/>
          <w:lang w:eastAsia="ru-RU"/>
        </w:rPr>
      </w:pPr>
      <w:r w:rsidRPr="00DA00C7">
        <w:rPr>
          <w:rFonts w:ascii="Times New Roman" w:hAnsi="Times New Roman"/>
          <w:b/>
          <w:i/>
          <w:kern w:val="28"/>
          <w:sz w:val="28"/>
          <w:szCs w:val="28"/>
          <w:lang w:eastAsia="ru-RU"/>
        </w:rPr>
        <w:t>Методические рекомендации преподавателям</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 xml:space="preserve">Освоение программы учебного предмета </w:t>
      </w:r>
      <w:r w:rsidRPr="00DA00C7">
        <w:rPr>
          <w:rFonts w:ascii="Times New Roman" w:hAnsi="Times New Roman"/>
          <w:b/>
          <w:kern w:val="28"/>
          <w:sz w:val="28"/>
          <w:szCs w:val="28"/>
          <w:lang w:eastAsia="ru-RU"/>
        </w:rPr>
        <w:t>«</w:t>
      </w:r>
      <w:r>
        <w:rPr>
          <w:rFonts w:ascii="Times New Roman" w:hAnsi="Times New Roman"/>
          <w:b/>
          <w:kern w:val="28"/>
          <w:sz w:val="28"/>
          <w:szCs w:val="28"/>
          <w:lang w:eastAsia="ru-RU"/>
        </w:rPr>
        <w:t>Изобразительная грамотность. Художественные материалы и технологии</w:t>
      </w:r>
      <w:r w:rsidRPr="00DA00C7">
        <w:rPr>
          <w:rFonts w:ascii="Times New Roman" w:hAnsi="Times New Roman"/>
          <w:b/>
          <w:kern w:val="28"/>
          <w:sz w:val="28"/>
          <w:szCs w:val="28"/>
          <w:lang w:eastAsia="ru-RU"/>
        </w:rPr>
        <w:t>»</w:t>
      </w:r>
      <w:r w:rsidRPr="00DA00C7">
        <w:rPr>
          <w:rFonts w:ascii="Times New Roman" w:hAnsi="Times New Roman"/>
          <w:kern w:val="28"/>
          <w:sz w:val="28"/>
          <w:szCs w:val="28"/>
          <w:lang w:eastAsia="ru-RU"/>
        </w:rPr>
        <w:t xml:space="preserve">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w:t>
      </w:r>
      <w:r w:rsidRPr="00DA00C7">
        <w:rPr>
          <w:rFonts w:ascii="Times New Roman" w:hAnsi="Times New Roman"/>
          <w:kern w:val="28"/>
          <w:sz w:val="28"/>
          <w:szCs w:val="28"/>
          <w:lang w:eastAsia="ru-RU"/>
        </w:rPr>
        <w:lastRenderedPageBreak/>
        <w:t>мастеров рисунка в репродукциях или слайдах. Приоритетная роль отводится показу преподавателем приемов и порядка ведения работы.</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Одним из действенных и результативных методов в освоении рисунка, несомненно, является проведение преподавателем мастер-классов, которые дают возможность обучающимся увидеть результат, к которому нужно стремиться; постичь секреты мастерства.</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Каждое задание предполагает решение определенных учебно-творческих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Активное использование учебно-методических материалов необходимо обучающимся для успешного восприятия содержания учебной программы.</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 xml:space="preserve">Рекомендуемые учебно-методические материалы: учебник; учебные пособия; презентация тематических заданий курса рисунка (слайды, видео  фрагменты); учебно-методические разработки для преподавателей (рекомендации, пособия, указания); учебно-методические  разработки (рекомендации, пособия) к практическим занятиям для обучающихся; учебно-методические пособия для самостоятельной работы обучающихся; </w:t>
      </w:r>
      <w:r w:rsidRPr="00DA00C7">
        <w:rPr>
          <w:rFonts w:ascii="Times New Roman" w:hAnsi="Times New Roman"/>
          <w:kern w:val="28"/>
          <w:sz w:val="28"/>
          <w:szCs w:val="28"/>
          <w:lang w:eastAsia="ru-RU"/>
        </w:rPr>
        <w:lastRenderedPageBreak/>
        <w:t>варианты и методические материалы по выполнению контрольных и самостоятельных работ.</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r>
        <w:rPr>
          <w:rFonts w:ascii="Times New Roman" w:hAnsi="Times New Roman"/>
          <w:kern w:val="28"/>
          <w:sz w:val="28"/>
          <w:szCs w:val="28"/>
          <w:lang w:eastAsia="ru-RU"/>
        </w:rPr>
        <w:t>, ксерокопирование для размножения образцов</w:t>
      </w:r>
      <w:r w:rsidRPr="00DA00C7">
        <w:rPr>
          <w:rFonts w:ascii="Times New Roman" w:hAnsi="Times New Roman"/>
          <w:kern w:val="28"/>
          <w:sz w:val="28"/>
          <w:szCs w:val="28"/>
          <w:lang w:eastAsia="ru-RU"/>
        </w:rPr>
        <w:t>.</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 xml:space="preserve">Такой практико-ориентированный комплекс учебных и учебно-методических пособий, позволит преподавателю </w:t>
      </w:r>
      <w:r w:rsidRPr="00DA00C7">
        <w:rPr>
          <w:rFonts w:ascii="Times New Roman" w:hAnsi="Times New Roman"/>
          <w:color w:val="000000"/>
          <w:kern w:val="28"/>
          <w:sz w:val="28"/>
          <w:szCs w:val="28"/>
          <w:shd w:val="clear" w:color="auto" w:fill="FFFFFF"/>
          <w:lang w:eastAsia="ru-RU"/>
        </w:rPr>
        <w:t xml:space="preserve">обеспечить эффективное руководство работой обучающихся по </w:t>
      </w:r>
      <w:r w:rsidRPr="00DA00C7">
        <w:rPr>
          <w:rFonts w:ascii="Times New Roman" w:hAnsi="Times New Roman"/>
          <w:kern w:val="28"/>
          <w:sz w:val="28"/>
          <w:szCs w:val="28"/>
          <w:lang w:eastAsia="ru-RU"/>
        </w:rPr>
        <w:t>приобретению практических умений и навыков на основе теоретических знаний.</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p>
    <w:p w:rsidR="004E1E95" w:rsidRPr="00DA00C7" w:rsidRDefault="004E1E95" w:rsidP="00AA0CDC">
      <w:pPr>
        <w:spacing w:after="0" w:line="360" w:lineRule="auto"/>
        <w:jc w:val="both"/>
        <w:rPr>
          <w:rFonts w:ascii="Times New Roman" w:hAnsi="Times New Roman"/>
          <w:b/>
          <w:i/>
          <w:sz w:val="28"/>
          <w:szCs w:val="28"/>
        </w:rPr>
      </w:pPr>
      <w:r w:rsidRPr="00DA00C7">
        <w:rPr>
          <w:rFonts w:ascii="Times New Roman" w:hAnsi="Times New Roman"/>
          <w:b/>
          <w:i/>
          <w:sz w:val="28"/>
          <w:szCs w:val="28"/>
        </w:rPr>
        <w:t>Рекомендации по организации самостоятельной работы обучающихся</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Обучение рисунку должно сопровождаться выполнением домашних (самостоятельных) заданий. Каждое программное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самостоятельных работ должна контролироваться педагогом и влиять на итоговую оценку обучающегося.</w:t>
      </w:r>
    </w:p>
    <w:p w:rsidR="004E1E95" w:rsidRPr="00DA00C7" w:rsidRDefault="004E1E95" w:rsidP="00AA0CDC">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rsidR="000D5348" w:rsidRDefault="000D5348" w:rsidP="00AA0CDC">
      <w:pPr>
        <w:spacing w:after="0" w:line="360" w:lineRule="auto"/>
        <w:jc w:val="both"/>
        <w:rPr>
          <w:rFonts w:ascii="Times New Roman" w:hAnsi="Times New Roman"/>
          <w:sz w:val="28"/>
          <w:szCs w:val="28"/>
        </w:rPr>
      </w:pPr>
    </w:p>
    <w:p w:rsidR="00F36BA0" w:rsidRPr="009E6966" w:rsidRDefault="00F36BA0" w:rsidP="00AA0CDC">
      <w:pPr>
        <w:tabs>
          <w:tab w:val="left" w:pos="900"/>
        </w:tabs>
        <w:overflowPunct w:val="0"/>
        <w:autoSpaceDE w:val="0"/>
        <w:autoSpaceDN w:val="0"/>
        <w:adjustRightInd w:val="0"/>
        <w:spacing w:after="0" w:line="360" w:lineRule="auto"/>
        <w:ind w:firstLine="709"/>
        <w:jc w:val="center"/>
        <w:rPr>
          <w:rFonts w:ascii="Times New Roman" w:hAnsi="Times New Roman"/>
          <w:b/>
          <w:kern w:val="28"/>
          <w:sz w:val="28"/>
          <w:szCs w:val="28"/>
          <w:lang w:eastAsia="ru-RU"/>
        </w:rPr>
      </w:pPr>
      <w:r w:rsidRPr="009E6966">
        <w:rPr>
          <w:rFonts w:ascii="Times New Roman" w:hAnsi="Times New Roman"/>
          <w:b/>
          <w:kern w:val="28"/>
          <w:sz w:val="28"/>
          <w:szCs w:val="28"/>
          <w:lang w:eastAsia="ru-RU"/>
        </w:rPr>
        <w:t>Средства обучения</w:t>
      </w:r>
    </w:p>
    <w:p w:rsidR="00F36BA0" w:rsidRPr="004C17D8" w:rsidRDefault="00F36BA0" w:rsidP="00AA0CDC">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 xml:space="preserve">Материальные: </w:t>
      </w:r>
      <w:r w:rsidRPr="004C17D8">
        <w:rPr>
          <w:rFonts w:ascii="Times New Roman" w:hAnsi="Times New Roman"/>
          <w:kern w:val="28"/>
          <w:sz w:val="28"/>
          <w:szCs w:val="28"/>
          <w:lang w:eastAsia="ru-RU"/>
        </w:rPr>
        <w:t>учебные аудитории, специально оборудованные наглядными пособиями, мебелью, натюрмортным фондом;</w:t>
      </w:r>
    </w:p>
    <w:p w:rsidR="00F36BA0" w:rsidRPr="004C17D8" w:rsidRDefault="00F36BA0" w:rsidP="00AA0CDC">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lastRenderedPageBreak/>
        <w:t xml:space="preserve">Наглядно-плоскостные: </w:t>
      </w:r>
      <w:r w:rsidRPr="004C17D8">
        <w:rPr>
          <w:rFonts w:ascii="Times New Roman" w:hAnsi="Times New Roman"/>
          <w:kern w:val="28"/>
          <w:sz w:val="28"/>
          <w:szCs w:val="28"/>
          <w:lang w:eastAsia="ru-RU"/>
        </w:rPr>
        <w:t>наглядные методические пособия, карты, плакаты, фонд работ учеников, настенные иллюстрации, магнитные доски, интерактивные доски.</w:t>
      </w:r>
    </w:p>
    <w:p w:rsidR="00F36BA0" w:rsidRPr="004C17D8" w:rsidRDefault="00F36BA0" w:rsidP="00AA0CDC">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Демонстрационные:</w:t>
      </w:r>
      <w:r w:rsidRPr="004C17D8">
        <w:rPr>
          <w:rFonts w:ascii="Times New Roman" w:hAnsi="Times New Roman"/>
          <w:kern w:val="28"/>
          <w:sz w:val="28"/>
          <w:szCs w:val="28"/>
          <w:lang w:eastAsia="ru-RU"/>
        </w:rPr>
        <w:t xml:space="preserve"> муляжи, чучела птиц и животных, гербарии, демонстрационные модели.</w:t>
      </w:r>
    </w:p>
    <w:p w:rsidR="00F36BA0" w:rsidRPr="004C17D8" w:rsidRDefault="00F36BA0" w:rsidP="00AA0CDC">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 xml:space="preserve">Электронные образовательные ресурсы: </w:t>
      </w:r>
      <w:r w:rsidRPr="004C17D8">
        <w:rPr>
          <w:rFonts w:ascii="Times New Roman" w:hAnsi="Times New Roman"/>
          <w:kern w:val="28"/>
          <w:sz w:val="28"/>
          <w:szCs w:val="28"/>
          <w:lang w:eastAsia="ru-RU"/>
        </w:rPr>
        <w:t>мультимедийные учебники, мультимедийные универсальные энциклопедии, сетевые образовательные ресурсы.</w:t>
      </w:r>
    </w:p>
    <w:p w:rsidR="00F36BA0" w:rsidRPr="004C17D8" w:rsidRDefault="00F36BA0" w:rsidP="00AA0CDC">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 xml:space="preserve">Аудиовизуальные: </w:t>
      </w:r>
      <w:r w:rsidRPr="004C17D8">
        <w:rPr>
          <w:rFonts w:ascii="Times New Roman" w:hAnsi="Times New Roman"/>
          <w:kern w:val="28"/>
          <w:sz w:val="28"/>
          <w:szCs w:val="28"/>
          <w:lang w:eastAsia="ru-RU"/>
        </w:rPr>
        <w:t>слайд-фильмы, видеофильмы, учебные кинофильмы, аудиозаписи.</w:t>
      </w:r>
    </w:p>
    <w:p w:rsidR="00F36BA0" w:rsidRDefault="00F36BA0" w:rsidP="00AA0CDC">
      <w:pPr>
        <w:spacing w:after="0" w:line="360" w:lineRule="auto"/>
        <w:ind w:firstLine="720"/>
        <w:jc w:val="both"/>
        <w:rPr>
          <w:rFonts w:ascii="Times New Roman" w:hAnsi="Times New Roman"/>
          <w:b/>
          <w:bCs/>
          <w:i/>
          <w:iCs/>
          <w:color w:val="000000"/>
          <w:sz w:val="28"/>
          <w:szCs w:val="20"/>
          <w:lang w:eastAsia="ru-RU"/>
        </w:rPr>
      </w:pPr>
    </w:p>
    <w:p w:rsidR="00A2465F" w:rsidRPr="000D5348" w:rsidRDefault="000D5348" w:rsidP="00AA0CDC">
      <w:pPr>
        <w:spacing w:after="0" w:line="360" w:lineRule="auto"/>
        <w:jc w:val="center"/>
        <w:rPr>
          <w:rFonts w:ascii="Times New Roman" w:hAnsi="Times New Roman"/>
          <w:b/>
          <w:sz w:val="28"/>
          <w:szCs w:val="28"/>
        </w:rPr>
      </w:pPr>
      <w:r w:rsidRPr="000D5348">
        <w:rPr>
          <w:rFonts w:ascii="Times New Roman" w:hAnsi="Times New Roman"/>
          <w:b/>
          <w:sz w:val="28"/>
          <w:szCs w:val="28"/>
          <w:lang w:val="en-US"/>
        </w:rPr>
        <w:t>VI</w:t>
      </w:r>
      <w:r w:rsidR="00EA2904">
        <w:rPr>
          <w:rFonts w:ascii="Times New Roman" w:hAnsi="Times New Roman"/>
          <w:b/>
          <w:sz w:val="28"/>
          <w:szCs w:val="28"/>
          <w:lang w:val="en-US"/>
        </w:rPr>
        <w:t>I</w:t>
      </w:r>
      <w:r w:rsidRPr="000D5348">
        <w:rPr>
          <w:rFonts w:ascii="Times New Roman" w:hAnsi="Times New Roman"/>
          <w:b/>
          <w:sz w:val="28"/>
          <w:szCs w:val="28"/>
          <w:lang w:val="en-US"/>
        </w:rPr>
        <w:t>I</w:t>
      </w:r>
      <w:r w:rsidRPr="000D5348">
        <w:rPr>
          <w:rFonts w:ascii="Times New Roman" w:hAnsi="Times New Roman"/>
          <w:b/>
          <w:sz w:val="28"/>
          <w:szCs w:val="28"/>
        </w:rPr>
        <w:t xml:space="preserve">. </w:t>
      </w:r>
      <w:r w:rsidR="000A20B0" w:rsidRPr="000D5348">
        <w:rPr>
          <w:rFonts w:ascii="Times New Roman" w:hAnsi="Times New Roman"/>
          <w:b/>
          <w:sz w:val="28"/>
          <w:szCs w:val="28"/>
        </w:rPr>
        <w:t>СПИСОК ЛИТЕРАТУРЫ</w:t>
      </w:r>
    </w:p>
    <w:p w:rsidR="008203BF" w:rsidRDefault="008203BF" w:rsidP="00AA0CDC">
      <w:pPr>
        <w:spacing w:after="0" w:line="360" w:lineRule="auto"/>
        <w:ind w:left="720"/>
        <w:jc w:val="both"/>
        <w:rPr>
          <w:rFonts w:ascii="Times New Roman" w:hAnsi="Times New Roman"/>
          <w:b/>
          <w:bCs/>
          <w:i/>
          <w:iCs/>
          <w:color w:val="000000"/>
          <w:sz w:val="28"/>
          <w:szCs w:val="20"/>
          <w:lang w:eastAsia="ru-RU"/>
        </w:rPr>
      </w:pP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«Малевич – художник и теоретик». Москва. Издательство «Советский художник». 1990.</w:t>
      </w:r>
    </w:p>
    <w:p w:rsidR="008203BF" w:rsidRPr="008C659B" w:rsidRDefault="008203BF" w:rsidP="00AA0CDC">
      <w:pPr>
        <w:pStyle w:val="a3"/>
        <w:numPr>
          <w:ilvl w:val="0"/>
          <w:numId w:val="23"/>
        </w:numPr>
        <w:spacing w:after="0" w:line="360" w:lineRule="auto"/>
        <w:jc w:val="both"/>
        <w:rPr>
          <w:rFonts w:ascii="Times New Roman" w:hAnsi="Times New Roman"/>
          <w:sz w:val="28"/>
          <w:szCs w:val="28"/>
          <w:lang w:val="en-US"/>
        </w:rPr>
      </w:pPr>
      <w:r w:rsidRPr="008C659B">
        <w:rPr>
          <w:rFonts w:ascii="Times New Roman" w:hAnsi="Times New Roman"/>
          <w:sz w:val="28"/>
          <w:szCs w:val="28"/>
          <w:lang w:val="en-US"/>
        </w:rPr>
        <w:t>Fantasy worlds Deidi von Shaewen Jon Mazels. Taschen. 1995.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lang w:val="en-US"/>
        </w:rPr>
        <w:t>Guido Guiffre. Giorgio Morandi. Sansoni editore Firenze. 1970.</w:t>
      </w:r>
    </w:p>
    <w:p w:rsidR="008203BF" w:rsidRPr="008C659B" w:rsidRDefault="008203BF" w:rsidP="00AA0CDC">
      <w:pPr>
        <w:pStyle w:val="a3"/>
        <w:numPr>
          <w:ilvl w:val="0"/>
          <w:numId w:val="23"/>
        </w:numPr>
        <w:spacing w:after="0" w:line="360" w:lineRule="auto"/>
        <w:jc w:val="both"/>
        <w:rPr>
          <w:rFonts w:ascii="Times New Roman" w:hAnsi="Times New Roman"/>
          <w:sz w:val="28"/>
          <w:szCs w:val="28"/>
          <w:lang w:val="en-US"/>
        </w:rPr>
      </w:pPr>
      <w:r w:rsidRPr="008C659B">
        <w:rPr>
          <w:rFonts w:ascii="Times New Roman" w:hAnsi="Times New Roman"/>
          <w:sz w:val="28"/>
          <w:szCs w:val="28"/>
          <w:lang w:val="en-US"/>
        </w:rPr>
        <w:t>Jon Mazels. Fantasy worlds. Deidi von shaiwen Jon Maizels. Taaschen.1995.</w:t>
      </w:r>
    </w:p>
    <w:p w:rsidR="008203BF" w:rsidRPr="008C659B" w:rsidRDefault="008203BF" w:rsidP="00AA0CDC">
      <w:pPr>
        <w:pStyle w:val="a3"/>
        <w:numPr>
          <w:ilvl w:val="0"/>
          <w:numId w:val="23"/>
        </w:numPr>
        <w:spacing w:after="0" w:line="360" w:lineRule="auto"/>
        <w:jc w:val="both"/>
        <w:rPr>
          <w:rFonts w:ascii="Times New Roman" w:hAnsi="Times New Roman"/>
          <w:sz w:val="28"/>
          <w:szCs w:val="28"/>
          <w:lang w:val="en-US"/>
        </w:rPr>
      </w:pPr>
      <w:r w:rsidRPr="008C659B">
        <w:rPr>
          <w:rFonts w:ascii="Times New Roman" w:hAnsi="Times New Roman"/>
          <w:sz w:val="28"/>
          <w:szCs w:val="28"/>
          <w:lang w:val="en-US"/>
        </w:rPr>
        <w:t>Michael schout. Fantastic architecture. Harri Abrams, Ing.Publishers, New York.</w:t>
      </w:r>
    </w:p>
    <w:p w:rsidR="008203BF" w:rsidRPr="008C659B" w:rsidRDefault="008203BF" w:rsidP="00AA0CDC">
      <w:pPr>
        <w:pStyle w:val="a3"/>
        <w:numPr>
          <w:ilvl w:val="0"/>
          <w:numId w:val="23"/>
        </w:numPr>
        <w:spacing w:after="0" w:line="360" w:lineRule="auto"/>
        <w:jc w:val="both"/>
        <w:rPr>
          <w:rFonts w:ascii="Times New Roman" w:hAnsi="Times New Roman"/>
          <w:sz w:val="28"/>
          <w:szCs w:val="28"/>
          <w:lang w:val="en-US"/>
        </w:rPr>
      </w:pPr>
      <w:r w:rsidRPr="008C659B">
        <w:rPr>
          <w:rFonts w:ascii="Times New Roman" w:hAnsi="Times New Roman"/>
          <w:sz w:val="28"/>
          <w:szCs w:val="28"/>
          <w:lang w:val="en-US"/>
        </w:rPr>
        <w:t>Optical Illusions. Taschen. 1992. Koln.</w:t>
      </w:r>
    </w:p>
    <w:p w:rsidR="008203BF" w:rsidRPr="008C659B" w:rsidRDefault="008203BF" w:rsidP="00AA0CDC">
      <w:pPr>
        <w:pStyle w:val="a3"/>
        <w:numPr>
          <w:ilvl w:val="0"/>
          <w:numId w:val="23"/>
        </w:numPr>
        <w:spacing w:after="0" w:line="360" w:lineRule="auto"/>
        <w:jc w:val="both"/>
        <w:rPr>
          <w:rFonts w:ascii="Times New Roman" w:hAnsi="Times New Roman"/>
          <w:sz w:val="28"/>
          <w:szCs w:val="28"/>
          <w:lang w:val="en-US"/>
        </w:rPr>
      </w:pPr>
      <w:r w:rsidRPr="008C659B">
        <w:rPr>
          <w:rFonts w:ascii="Times New Roman" w:hAnsi="Times New Roman"/>
          <w:sz w:val="28"/>
          <w:szCs w:val="28"/>
          <w:lang w:val="en-US"/>
        </w:rPr>
        <w:t>Tchernikhov Jakov. Document et reproduction des arrives de A.Tchernikhov. Somogi edition d’art.</w:t>
      </w:r>
    </w:p>
    <w:p w:rsidR="008203BF" w:rsidRPr="008C659B" w:rsidRDefault="008203BF" w:rsidP="00AA0CDC">
      <w:pPr>
        <w:pStyle w:val="a3"/>
        <w:numPr>
          <w:ilvl w:val="0"/>
          <w:numId w:val="23"/>
        </w:numPr>
        <w:spacing w:after="0" w:line="360" w:lineRule="auto"/>
        <w:jc w:val="both"/>
        <w:rPr>
          <w:rFonts w:ascii="Times New Roman" w:hAnsi="Times New Roman"/>
          <w:sz w:val="28"/>
          <w:szCs w:val="28"/>
          <w:lang w:val="en-US"/>
        </w:rPr>
      </w:pPr>
      <w:r w:rsidRPr="008C659B">
        <w:rPr>
          <w:rFonts w:ascii="Times New Roman" w:hAnsi="Times New Roman"/>
          <w:sz w:val="28"/>
          <w:szCs w:val="28"/>
          <w:lang w:val="en-US"/>
        </w:rPr>
        <w:t>Tchernikov J. Somogy editions d’art. 1931.</w:t>
      </w:r>
    </w:p>
    <w:p w:rsidR="008203BF" w:rsidRPr="008C659B" w:rsidRDefault="008203BF" w:rsidP="00AA0CDC">
      <w:pPr>
        <w:pStyle w:val="a3"/>
        <w:numPr>
          <w:ilvl w:val="0"/>
          <w:numId w:val="23"/>
        </w:numPr>
        <w:spacing w:after="0" w:line="360" w:lineRule="auto"/>
        <w:jc w:val="both"/>
        <w:rPr>
          <w:rFonts w:ascii="Times New Roman" w:hAnsi="Times New Roman"/>
          <w:sz w:val="28"/>
          <w:szCs w:val="28"/>
          <w:lang w:val="en-US"/>
        </w:rPr>
      </w:pPr>
      <w:r w:rsidRPr="008C659B">
        <w:rPr>
          <w:rFonts w:ascii="Times New Roman" w:hAnsi="Times New Roman"/>
          <w:sz w:val="28"/>
          <w:szCs w:val="28"/>
          <w:lang w:val="en-US"/>
        </w:rPr>
        <w:t>Volker fisher Design heute. Prestel-verlag.</w:t>
      </w:r>
    </w:p>
    <w:p w:rsidR="008203BF" w:rsidRPr="008C659B" w:rsidRDefault="008203BF" w:rsidP="00AA0CDC">
      <w:pPr>
        <w:pStyle w:val="a3"/>
        <w:numPr>
          <w:ilvl w:val="0"/>
          <w:numId w:val="23"/>
        </w:numPr>
        <w:spacing w:after="0" w:line="360" w:lineRule="auto"/>
        <w:jc w:val="both"/>
        <w:rPr>
          <w:rFonts w:ascii="Times New Roman" w:hAnsi="Times New Roman"/>
          <w:sz w:val="28"/>
          <w:szCs w:val="28"/>
          <w:lang w:val="en-US"/>
        </w:rPr>
      </w:pPr>
      <w:r w:rsidRPr="008C659B">
        <w:rPr>
          <w:rFonts w:ascii="Times New Roman" w:hAnsi="Times New Roman"/>
          <w:sz w:val="28"/>
          <w:szCs w:val="28"/>
          <w:lang w:val="en-US"/>
        </w:rPr>
        <w:t xml:space="preserve">Zerbst Rainer Gaudi. Taschen. </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Calibri" w:hAnsi="Calibri"/>
          <w:sz w:val="28"/>
          <w:szCs w:val="28"/>
        </w:rPr>
        <w:t>ΑΡΙΣΤΟΘΡΑΦΙΑ</w:t>
      </w:r>
      <w:r w:rsidRPr="008C659B">
        <w:rPr>
          <w:rFonts w:ascii="Times New Roman" w:hAnsi="Times New Roman"/>
          <w:sz w:val="28"/>
          <w:szCs w:val="28"/>
          <w:lang w:val="en-US"/>
        </w:rPr>
        <w:t xml:space="preserve">. </w:t>
      </w:r>
      <w:r w:rsidRPr="008C659B">
        <w:rPr>
          <w:rFonts w:ascii="Times New Roman" w:hAnsi="Times New Roman"/>
          <w:sz w:val="28"/>
          <w:szCs w:val="28"/>
        </w:rPr>
        <w:t>Окружности.</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Альберти. Десять книг о зодчестве. М. 1973 г.</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Альсина К. Тысяча граней геометрической красоты.</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lastRenderedPageBreak/>
        <w:t>Андреева Л. Советский фарфор 1920 – 1930 гг. Москва. «Советский художник». 1975.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Бархин Б.Г. Методика архитектурного проектирования. М. Стройиздат. 1993.</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Буров А.А. Архитекторам об архитектуре. М.: 1960 г.</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Вазари В. Жизнеописание наиболее знаменитых живописцев ваятелей и зодчих.</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Виньола Джакомо Бароцио. Правило пяти ордеров архитектуры. М.: МСМ</w:t>
      </w:r>
      <w:r w:rsidRPr="008C659B">
        <w:rPr>
          <w:rFonts w:ascii="Times New Roman" w:hAnsi="Times New Roman"/>
          <w:sz w:val="28"/>
          <w:szCs w:val="28"/>
          <w:lang w:val="en-US"/>
        </w:rPr>
        <w:t>XXXI</w:t>
      </w:r>
      <w:r w:rsidRPr="008C659B">
        <w:rPr>
          <w:rFonts w:ascii="Times New Roman" w:hAnsi="Times New Roman"/>
          <w:sz w:val="28"/>
          <w:szCs w:val="28"/>
        </w:rPr>
        <w:t xml:space="preserve">. Издательство Всесоюзной академии архитектуры. </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Власов В.Г. Стили в искусстве. АОЗТ «Кольнд». 1995.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Дуран А. Поэзия чисел.</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Елизаров В.Е. Примерная программа для ДХШ и изобразительных отделений ДШИ. 2008.</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 xml:space="preserve">Ермолаев А.П. Очерки о реальности профессии архитектора-дизайнера. Серия «Мир математики». Москва. 2013. </w:t>
      </w:r>
      <w:r w:rsidRPr="008C659B">
        <w:rPr>
          <w:rFonts w:ascii="Times New Roman" w:hAnsi="Times New Roman"/>
          <w:sz w:val="28"/>
          <w:szCs w:val="28"/>
          <w:lang w:val="en-US"/>
        </w:rPr>
        <w:t>Deagostini</w:t>
      </w:r>
      <w:r w:rsidRPr="008C659B">
        <w:rPr>
          <w:rFonts w:ascii="Times New Roman" w:hAnsi="Times New Roman"/>
          <w:sz w:val="28"/>
          <w:szCs w:val="28"/>
        </w:rPr>
        <w:t>.</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 xml:space="preserve">Ермолаев А.П. Словарь дизайнера для работы в </w:t>
      </w:r>
      <w:r w:rsidRPr="008C659B">
        <w:rPr>
          <w:rFonts w:ascii="Times New Roman" w:hAnsi="Times New Roman"/>
          <w:sz w:val="28"/>
          <w:szCs w:val="28"/>
          <w:lang w:val="en-US"/>
        </w:rPr>
        <w:t>XXI</w:t>
      </w:r>
      <w:r w:rsidRPr="008C659B">
        <w:rPr>
          <w:rFonts w:ascii="Times New Roman" w:hAnsi="Times New Roman"/>
          <w:sz w:val="28"/>
          <w:szCs w:val="28"/>
        </w:rPr>
        <w:t xml:space="preserve"> веке. 2007.</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Ефимов А.В. Колористика города. М. Стройиздат. 1990.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Жабинский В.И., Винтова А.В. Рисунок: Учебное пособие. – М.: ИНФРА-М. 2006.</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Жан Тенгли в Москве. Типография «</w:t>
      </w:r>
      <w:r w:rsidRPr="008C659B">
        <w:rPr>
          <w:rFonts w:ascii="Times New Roman" w:hAnsi="Times New Roman"/>
          <w:sz w:val="28"/>
          <w:szCs w:val="28"/>
          <w:lang w:val="en-US"/>
        </w:rPr>
        <w:t>Edition</w:t>
      </w:r>
      <w:r w:rsidRPr="008C659B">
        <w:rPr>
          <w:rFonts w:ascii="Times New Roman" w:hAnsi="Times New Roman"/>
          <w:sz w:val="28"/>
          <w:szCs w:val="28"/>
        </w:rPr>
        <w:t xml:space="preserve"> </w:t>
      </w:r>
      <w:r w:rsidRPr="008C659B">
        <w:rPr>
          <w:rFonts w:ascii="Times New Roman" w:hAnsi="Times New Roman"/>
          <w:sz w:val="28"/>
          <w:szCs w:val="28"/>
          <w:lang w:val="en-US"/>
        </w:rPr>
        <w:t>de</w:t>
      </w:r>
      <w:r w:rsidRPr="008C659B">
        <w:rPr>
          <w:rFonts w:ascii="Times New Roman" w:hAnsi="Times New Roman"/>
          <w:sz w:val="28"/>
          <w:szCs w:val="28"/>
        </w:rPr>
        <w:t xml:space="preserve"> </w:t>
      </w:r>
      <w:r w:rsidRPr="008C659B">
        <w:rPr>
          <w:rFonts w:ascii="Times New Roman" w:hAnsi="Times New Roman"/>
          <w:sz w:val="28"/>
          <w:szCs w:val="28"/>
          <w:lang w:val="en-US"/>
        </w:rPr>
        <w:t>la</w:t>
      </w:r>
      <w:r w:rsidRPr="008C659B">
        <w:rPr>
          <w:rFonts w:ascii="Times New Roman" w:hAnsi="Times New Roman"/>
          <w:sz w:val="28"/>
          <w:szCs w:val="28"/>
        </w:rPr>
        <w:t xml:space="preserve"> </w:t>
      </w:r>
      <w:r w:rsidRPr="008C659B">
        <w:rPr>
          <w:rFonts w:ascii="Times New Roman" w:hAnsi="Times New Roman"/>
          <w:sz w:val="28"/>
          <w:szCs w:val="28"/>
          <w:lang w:val="en-US"/>
        </w:rPr>
        <w:t>difference</w:t>
      </w:r>
      <w:r w:rsidRPr="008C659B">
        <w:rPr>
          <w:rFonts w:ascii="Times New Roman" w:hAnsi="Times New Roman"/>
          <w:sz w:val="28"/>
          <w:szCs w:val="28"/>
        </w:rPr>
        <w:t xml:space="preserve">». Париж. </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Жилкина З.В. Кафедра рисунка – абитуриенту/Учеб. Пособие. – М.: «Архитектура-С», 2005.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Ибаньес Р. Четвертое измерение.</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Иконников А.В. Степанов Г.П. Основы архитектурной композиции. М.: Искусство, 1971.</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Кандинский В. Точка и линия на плоскости. – СПб.: Издательство «Азбука-классика», 2006.</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lastRenderedPageBreak/>
        <w:t>Кириченко Е.Н. Русский стиль. Москва. Издательство «Галарт». 1997.</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Корбала Ф. «Золотое сечение»</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Коробьин М.Ю. Рисование геометрических тел. Методические указания – М.: МАРХИ, 1986.</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Кринский В.Ф. Ламцов И.В. Туркус М.А. Элементы архитектурно-пространственной композиции. М.: Стройиздат. 1968.</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Ле Корбюзье «Архитектура ХХ века. Раздел «Модулор». Изд. «Прогресс».1970.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Лебедев Ю.С. Архитектурная бионика. М. Стройиздат. 1990.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Ленюо Жан Мишель. Стиль модерн. Москва. «Арт-родник».</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Линг. Голова человека. Основы учебного рисунка. Эксмо. 2010.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Линг. Основы учебного академического рисунка. Москва. Эксмо. 2010.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Магомедов С. О. Архитектура советского авангарда. Москва. Стройиздат. 1996.</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Магомедов С.О. Супрематизм и архитектура. Москва. «Архитектура». 2007.</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Макаревич Г.В. Памятники архитектуры Москвы. Москва. «Искусство». 1989.</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Мартин Касалдерей. Обман чувств. Наука о перспективе.</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Мастера советской архитектуры об архитекторах. В 2-х томах. М. 1975.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Мелодинская Д.Л. Школа архитектурно-дизайнерского формообразования». М. Архитектура. 1994.</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Мерцалова М.Н. Костюм разных времен и народов. В 2-х томах. ДО «Академия моды. Москва.</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Наваррох. Зазеркалье. Симметрия.</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lastRenderedPageBreak/>
        <w:t xml:space="preserve">Ополовников А.В. «Русское деревянное зодчество». Москва. «Искусство». 1986. </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Оптические иллюзии. Изд. Астрал. 2003.</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Осмоловская О.В., Мусатов А.А. Рисунок по представлению: Учеб. пособие. – М. «Архитектура-С», 2008.</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Основы техники рисунка. Художественная школа. – М.: Издательство «Эксмо», 2005.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Палладио Андреа. Четыре  книги об архитектуре. М.: Издательство «Архитектура». 2006.</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Пиранези. Архитектурные фантазии..2008.</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Пит Мондриан. Путь к абстракции. Каталог. Москва. ГТГ.</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Претте М.К., Джорджио А. Как понимать искусство. ЗАО «Интер бук-бизнес». 2002.</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Раушенбах Б. Геометрия картины и зрительное восприятие. – СПб.: Издательство «Азбука – классика», 2001.</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Ройстерверд Оскар. Невозможные фигуры.</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Ростовцев Н.Н. Академический рисунок. Учеб. для студентов худож. – граф. Фак. Пединститутов. – М.: Просвещение, Владос, 1995.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Скорнякова Н. Старая Москва. Москва. Галарт. 1997.</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Смирнова Э.О. Живопись древней Руси. Изд. Аврора. Ленинград. 1970.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Смолина Н.И. Традиции симметрии в архитектуре. М. Стройиздат. 1990.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Современное искусство. Краткая энциклопедия. Москва. «Премьера». Астрель. АСТ. 2001.</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Столярова Т. Архитектурное оригами. Москва. Аст-пресс. 26 моделей в технике рор-</w:t>
      </w:r>
      <w:r w:rsidRPr="008C659B">
        <w:rPr>
          <w:rFonts w:ascii="Times New Roman" w:hAnsi="Times New Roman"/>
          <w:sz w:val="28"/>
          <w:szCs w:val="28"/>
          <w:lang w:val="en-US"/>
        </w:rPr>
        <w:t>u</w:t>
      </w:r>
      <w:r w:rsidRPr="008C659B">
        <w:rPr>
          <w:rFonts w:ascii="Times New Roman" w:hAnsi="Times New Roman"/>
          <w:sz w:val="28"/>
          <w:szCs w:val="28"/>
        </w:rPr>
        <w:t>р.</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Тихонов, Демьянов В., Подрезков В.Б. Учебный рисунок, его цель и задачи. Москва. Стройиздат. 1996 г.</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lastRenderedPageBreak/>
        <w:t>Хан-Магомедов С.О. «Пропедевтика пространства». Москва. Архитектура. 1995.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Хан-Магомедов С.О. «О композиции формы в архитектуре. Архитектурная композиция». М.: Стройиздат, 1970.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Хан-Магомедов С.О. «Пионеры советского дизайна». Изд. Галарт. 1995.</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Архитектурные миниатюры.</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Архитектурные фантазии. 101 композиция. Издательство «Международная книга».</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Архитектурные фантазии. 101 композиция. Ленинград, 1933.</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Геометрическое черчение. Изд-во Академии художеств, Ленинград, 1928.</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Конструкции архитектурных и механических форм. 1931.</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Конструкция и объем. Петроград. 1926.</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Начертательная геометрия. Санкт-Петербург. 1920.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Орнаменты.1931.</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Основы современной архитектуры. 1920.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Сборник задач по графике. 1926.</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Чернихов Я. Цикл «Архитектурные варианты». 1942.</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Шевелев И.М., Марчтаев М.А., Шмелев И.П. Золотое сечение. Взгляд на природу гармонии. Изд. Стройиздат. 1990.</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Школа изобразительных искусств в десяти выпусках. М. Изобразительное искусство, 1980 №1, 1988 №2.</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Шуази Огюст. Всеобщая история архитектуры.  АКСМО. 2008.</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Эмиль Рудер. Типографика. Москва. Книга. 1982.</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Энциклопедия модернизма. Москва. Эксмо-пресс. 2002.</w:t>
      </w:r>
    </w:p>
    <w:p w:rsidR="008203BF" w:rsidRPr="008C659B" w:rsidRDefault="008203BF"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 xml:space="preserve">Эшер </w:t>
      </w:r>
      <w:r w:rsidRPr="008C659B">
        <w:rPr>
          <w:rFonts w:ascii="Times New Roman" w:hAnsi="Times New Roman"/>
          <w:sz w:val="28"/>
          <w:szCs w:val="28"/>
          <w:lang w:val="en-US"/>
        </w:rPr>
        <w:t>Escher</w:t>
      </w:r>
      <w:r w:rsidRPr="008C659B">
        <w:rPr>
          <w:rFonts w:ascii="Times New Roman" w:hAnsi="Times New Roman"/>
          <w:sz w:val="28"/>
          <w:szCs w:val="28"/>
        </w:rPr>
        <w:t>. Москва. Музей современного искусства.2013.</w:t>
      </w:r>
    </w:p>
    <w:p w:rsidR="00F63FB4" w:rsidRPr="008C659B" w:rsidRDefault="00F36BA0"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lastRenderedPageBreak/>
        <w:t xml:space="preserve">Серия «Мир математика». </w:t>
      </w:r>
      <w:r w:rsidR="00BE5DD6" w:rsidRPr="008C659B">
        <w:rPr>
          <w:rFonts w:ascii="Times New Roman" w:hAnsi="Times New Roman"/>
          <w:sz w:val="28"/>
          <w:szCs w:val="28"/>
        </w:rPr>
        <w:t>Корбала Ф. «Золотое сечение».</w:t>
      </w:r>
      <w:r w:rsidRPr="008C659B">
        <w:rPr>
          <w:rFonts w:ascii="Times New Roman" w:hAnsi="Times New Roman"/>
          <w:sz w:val="28"/>
          <w:szCs w:val="28"/>
        </w:rPr>
        <w:t xml:space="preserve">Москва. 2013. </w:t>
      </w:r>
      <w:r w:rsidRPr="008C659B">
        <w:rPr>
          <w:rFonts w:ascii="Times New Roman" w:hAnsi="Times New Roman"/>
          <w:sz w:val="28"/>
          <w:szCs w:val="28"/>
          <w:lang w:val="en-US"/>
        </w:rPr>
        <w:t>Diagostini</w:t>
      </w:r>
      <w:r w:rsidRPr="008C659B">
        <w:rPr>
          <w:rFonts w:ascii="Times New Roman" w:hAnsi="Times New Roman"/>
          <w:sz w:val="28"/>
          <w:szCs w:val="28"/>
        </w:rPr>
        <w:t xml:space="preserve">. </w:t>
      </w:r>
    </w:p>
    <w:p w:rsidR="00F63FB4" w:rsidRPr="008C659B" w:rsidRDefault="00F36BA0"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 xml:space="preserve">Серия «Мир математика». </w:t>
      </w:r>
      <w:r w:rsidR="00BE5DD6" w:rsidRPr="008C659B">
        <w:rPr>
          <w:rFonts w:ascii="Times New Roman" w:hAnsi="Times New Roman"/>
          <w:sz w:val="28"/>
          <w:szCs w:val="28"/>
        </w:rPr>
        <w:t>Наварро Х. Зазеркалье. Симметрия.</w:t>
      </w:r>
      <w:r w:rsidR="00EE5BFB" w:rsidRPr="008C659B">
        <w:rPr>
          <w:rFonts w:ascii="Times New Roman" w:hAnsi="Times New Roman"/>
          <w:sz w:val="28"/>
          <w:szCs w:val="28"/>
          <w:lang w:val="en-US"/>
        </w:rPr>
        <w:t xml:space="preserve"> </w:t>
      </w:r>
      <w:r w:rsidRPr="008C659B">
        <w:rPr>
          <w:rFonts w:ascii="Times New Roman" w:hAnsi="Times New Roman"/>
          <w:sz w:val="28"/>
          <w:szCs w:val="28"/>
        </w:rPr>
        <w:t xml:space="preserve">Москва. 2013. </w:t>
      </w:r>
      <w:r w:rsidRPr="008C659B">
        <w:rPr>
          <w:rFonts w:ascii="Times New Roman" w:hAnsi="Times New Roman"/>
          <w:sz w:val="28"/>
          <w:szCs w:val="28"/>
          <w:lang w:val="en-US"/>
        </w:rPr>
        <w:t>Diagostini</w:t>
      </w:r>
      <w:r w:rsidRPr="008C659B">
        <w:rPr>
          <w:rFonts w:ascii="Times New Roman" w:hAnsi="Times New Roman"/>
          <w:sz w:val="28"/>
          <w:szCs w:val="28"/>
        </w:rPr>
        <w:t>.</w:t>
      </w:r>
      <w:r w:rsidRPr="008C659B">
        <w:rPr>
          <w:rFonts w:ascii="Times New Roman" w:hAnsi="Times New Roman"/>
          <w:sz w:val="28"/>
          <w:szCs w:val="28"/>
          <w:lang w:val="en-US"/>
        </w:rPr>
        <w:t xml:space="preserve"> </w:t>
      </w:r>
    </w:p>
    <w:p w:rsidR="00F63FB4" w:rsidRPr="008C659B" w:rsidRDefault="00F36BA0"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 xml:space="preserve">Серия «Мир математика». </w:t>
      </w:r>
      <w:r w:rsidR="00EE5BFB" w:rsidRPr="008C659B">
        <w:rPr>
          <w:rFonts w:ascii="Times New Roman" w:hAnsi="Times New Roman"/>
          <w:sz w:val="28"/>
          <w:szCs w:val="28"/>
        </w:rPr>
        <w:t xml:space="preserve">Ибаньес Р. Четвертое измерение. </w:t>
      </w:r>
      <w:r w:rsidRPr="008C659B">
        <w:rPr>
          <w:rFonts w:ascii="Times New Roman" w:hAnsi="Times New Roman"/>
          <w:sz w:val="28"/>
          <w:szCs w:val="28"/>
        </w:rPr>
        <w:t xml:space="preserve">Москва. 2013. </w:t>
      </w:r>
      <w:r w:rsidRPr="008C659B">
        <w:rPr>
          <w:rFonts w:ascii="Times New Roman" w:hAnsi="Times New Roman"/>
          <w:sz w:val="28"/>
          <w:szCs w:val="28"/>
          <w:lang w:val="en-US"/>
        </w:rPr>
        <w:t>Diagostini</w:t>
      </w:r>
      <w:r w:rsidRPr="008C659B">
        <w:rPr>
          <w:rFonts w:ascii="Times New Roman" w:hAnsi="Times New Roman"/>
          <w:sz w:val="28"/>
          <w:szCs w:val="28"/>
        </w:rPr>
        <w:t xml:space="preserve">. </w:t>
      </w:r>
    </w:p>
    <w:p w:rsidR="00F63FB4" w:rsidRPr="008C659B" w:rsidRDefault="00F36BA0"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 xml:space="preserve">Серия «Мир математика». </w:t>
      </w:r>
      <w:r w:rsidR="00EE5BFB" w:rsidRPr="008C659B">
        <w:rPr>
          <w:rFonts w:ascii="Times New Roman" w:hAnsi="Times New Roman"/>
          <w:sz w:val="28"/>
          <w:szCs w:val="28"/>
        </w:rPr>
        <w:t>Мартин Касалдерей. Обман чувств. Наука о перспективе.</w:t>
      </w:r>
      <w:r w:rsidRPr="008C659B">
        <w:rPr>
          <w:rFonts w:ascii="Times New Roman" w:hAnsi="Times New Roman"/>
          <w:sz w:val="28"/>
          <w:szCs w:val="28"/>
        </w:rPr>
        <w:t xml:space="preserve">Москва. 2013. </w:t>
      </w:r>
      <w:r w:rsidRPr="008C659B">
        <w:rPr>
          <w:rFonts w:ascii="Times New Roman" w:hAnsi="Times New Roman"/>
          <w:sz w:val="28"/>
          <w:szCs w:val="28"/>
          <w:lang w:val="en-US"/>
        </w:rPr>
        <w:t>Diagostini</w:t>
      </w:r>
      <w:r w:rsidRPr="008C659B">
        <w:rPr>
          <w:rFonts w:ascii="Times New Roman" w:hAnsi="Times New Roman"/>
          <w:sz w:val="28"/>
          <w:szCs w:val="28"/>
        </w:rPr>
        <w:t xml:space="preserve">. </w:t>
      </w:r>
    </w:p>
    <w:p w:rsidR="00F63FB4" w:rsidRPr="008C659B" w:rsidRDefault="00F36BA0"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 xml:space="preserve">Серия «Мир математика». </w:t>
      </w:r>
      <w:r w:rsidR="00EE5BFB" w:rsidRPr="008C659B">
        <w:rPr>
          <w:rFonts w:ascii="Times New Roman" w:hAnsi="Times New Roman"/>
          <w:sz w:val="28"/>
          <w:szCs w:val="28"/>
        </w:rPr>
        <w:t xml:space="preserve">Альсина К. Тысяча граней геометрической красоты. </w:t>
      </w:r>
      <w:r w:rsidRPr="008C659B">
        <w:rPr>
          <w:rFonts w:ascii="Times New Roman" w:hAnsi="Times New Roman"/>
          <w:sz w:val="28"/>
          <w:szCs w:val="28"/>
        </w:rPr>
        <w:t xml:space="preserve">Москва. 2013. </w:t>
      </w:r>
      <w:r w:rsidRPr="008C659B">
        <w:rPr>
          <w:rFonts w:ascii="Times New Roman" w:hAnsi="Times New Roman"/>
          <w:sz w:val="28"/>
          <w:szCs w:val="28"/>
          <w:lang w:val="en-US"/>
        </w:rPr>
        <w:t>Diagostini</w:t>
      </w:r>
      <w:r w:rsidRPr="008C659B">
        <w:rPr>
          <w:rFonts w:ascii="Times New Roman" w:hAnsi="Times New Roman"/>
          <w:sz w:val="28"/>
          <w:szCs w:val="28"/>
        </w:rPr>
        <w:t xml:space="preserve">. </w:t>
      </w:r>
    </w:p>
    <w:p w:rsidR="00F63FB4" w:rsidRPr="008C659B" w:rsidRDefault="00F36BA0" w:rsidP="00AA0CDC">
      <w:pPr>
        <w:pStyle w:val="a3"/>
        <w:numPr>
          <w:ilvl w:val="0"/>
          <w:numId w:val="23"/>
        </w:numPr>
        <w:spacing w:after="0" w:line="360" w:lineRule="auto"/>
        <w:jc w:val="both"/>
        <w:rPr>
          <w:rFonts w:ascii="Times New Roman" w:hAnsi="Times New Roman"/>
          <w:sz w:val="28"/>
          <w:szCs w:val="28"/>
        </w:rPr>
      </w:pPr>
      <w:r w:rsidRPr="008C659B">
        <w:rPr>
          <w:rFonts w:ascii="Times New Roman" w:hAnsi="Times New Roman"/>
          <w:sz w:val="28"/>
          <w:szCs w:val="28"/>
        </w:rPr>
        <w:t xml:space="preserve">Серия «Мир математика». </w:t>
      </w:r>
      <w:r w:rsidR="00EE5BFB" w:rsidRPr="008C659B">
        <w:rPr>
          <w:rFonts w:ascii="Times New Roman" w:hAnsi="Times New Roman"/>
          <w:sz w:val="28"/>
          <w:szCs w:val="28"/>
        </w:rPr>
        <w:t xml:space="preserve">Дуран А. Поэзия чисел. </w:t>
      </w:r>
      <w:r w:rsidRPr="008C659B">
        <w:rPr>
          <w:rFonts w:ascii="Times New Roman" w:hAnsi="Times New Roman"/>
          <w:sz w:val="28"/>
          <w:szCs w:val="28"/>
        </w:rPr>
        <w:t xml:space="preserve">Москва. 2013. </w:t>
      </w:r>
      <w:r w:rsidRPr="008C659B">
        <w:rPr>
          <w:rFonts w:ascii="Times New Roman" w:hAnsi="Times New Roman"/>
          <w:sz w:val="28"/>
          <w:szCs w:val="28"/>
          <w:lang w:val="en-US"/>
        </w:rPr>
        <w:t>Diagostini</w:t>
      </w:r>
      <w:r w:rsidRPr="008C659B">
        <w:rPr>
          <w:rFonts w:ascii="Times New Roman" w:hAnsi="Times New Roman"/>
          <w:sz w:val="28"/>
          <w:szCs w:val="28"/>
        </w:rPr>
        <w:t xml:space="preserve">. </w:t>
      </w:r>
    </w:p>
    <w:p w:rsidR="00A2465F" w:rsidRDefault="00A2465F" w:rsidP="00AA0CDC">
      <w:pPr>
        <w:spacing w:after="0" w:line="360" w:lineRule="auto"/>
        <w:ind w:left="720"/>
        <w:jc w:val="both"/>
        <w:rPr>
          <w:rFonts w:ascii="Times New Roman" w:hAnsi="Times New Roman"/>
          <w:b/>
          <w:bCs/>
          <w:i/>
          <w:iCs/>
          <w:color w:val="000000"/>
          <w:sz w:val="28"/>
          <w:szCs w:val="20"/>
          <w:lang w:eastAsia="ru-RU"/>
        </w:rPr>
      </w:pPr>
    </w:p>
    <w:p w:rsidR="009B73A6" w:rsidRPr="00642568" w:rsidRDefault="009B73A6" w:rsidP="00AA0CDC">
      <w:pPr>
        <w:spacing w:after="0" w:line="360" w:lineRule="auto"/>
        <w:jc w:val="both"/>
        <w:rPr>
          <w:rFonts w:ascii="Times New Roman" w:hAnsi="Times New Roman"/>
          <w:sz w:val="28"/>
          <w:szCs w:val="28"/>
        </w:rPr>
      </w:pPr>
    </w:p>
    <w:p w:rsidR="009B73A6" w:rsidRPr="00642568" w:rsidRDefault="009B73A6" w:rsidP="00AA0CDC">
      <w:pPr>
        <w:spacing w:after="0" w:line="360" w:lineRule="auto"/>
        <w:jc w:val="both"/>
        <w:rPr>
          <w:rFonts w:ascii="Times New Roman" w:hAnsi="Times New Roman"/>
          <w:sz w:val="28"/>
          <w:szCs w:val="28"/>
        </w:rPr>
      </w:pPr>
    </w:p>
    <w:p w:rsidR="009B73A6" w:rsidRPr="00642568" w:rsidRDefault="009B73A6" w:rsidP="00AA0CDC">
      <w:pPr>
        <w:spacing w:after="0" w:line="360" w:lineRule="auto"/>
        <w:jc w:val="both"/>
        <w:rPr>
          <w:rFonts w:ascii="Times New Roman" w:hAnsi="Times New Roman"/>
          <w:sz w:val="28"/>
          <w:szCs w:val="28"/>
        </w:rPr>
      </w:pPr>
    </w:p>
    <w:p w:rsidR="009B73A6" w:rsidRDefault="009B73A6" w:rsidP="00AA0CDC">
      <w:pPr>
        <w:spacing w:after="0" w:line="360" w:lineRule="auto"/>
        <w:jc w:val="both"/>
        <w:rPr>
          <w:rFonts w:ascii="Times New Roman" w:hAnsi="Times New Roman"/>
          <w:sz w:val="28"/>
          <w:szCs w:val="28"/>
        </w:rPr>
      </w:pPr>
    </w:p>
    <w:p w:rsidR="009B73A6" w:rsidRPr="00642568" w:rsidRDefault="009B73A6" w:rsidP="00AA0CDC">
      <w:pPr>
        <w:spacing w:after="0" w:line="360" w:lineRule="auto"/>
        <w:jc w:val="both"/>
        <w:rPr>
          <w:rFonts w:ascii="Times New Roman" w:hAnsi="Times New Roman"/>
          <w:sz w:val="28"/>
          <w:szCs w:val="28"/>
        </w:rPr>
      </w:pPr>
    </w:p>
    <w:p w:rsidR="009B73A6" w:rsidRPr="00642568" w:rsidRDefault="009B73A6" w:rsidP="00AA0CDC">
      <w:pPr>
        <w:spacing w:after="0" w:line="360" w:lineRule="auto"/>
        <w:jc w:val="both"/>
        <w:rPr>
          <w:rFonts w:ascii="Times New Roman" w:hAnsi="Times New Roman"/>
          <w:sz w:val="28"/>
          <w:szCs w:val="28"/>
        </w:rPr>
      </w:pPr>
    </w:p>
    <w:sectPr w:rsidR="009B73A6" w:rsidRPr="00642568" w:rsidSect="007E7F99">
      <w:pgSz w:w="11906" w:h="16838"/>
      <w:pgMar w:top="1134" w:right="991"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C99"/>
    <w:multiLevelType w:val="hybridMultilevel"/>
    <w:tmpl w:val="10EA5A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60D3622"/>
    <w:multiLevelType w:val="hybridMultilevel"/>
    <w:tmpl w:val="09FA3308"/>
    <w:lvl w:ilvl="0" w:tplc="0419000F">
      <w:start w:val="1"/>
      <w:numFmt w:val="decimal"/>
      <w:lvlText w:val="%1."/>
      <w:lvlJc w:val="left"/>
      <w:pPr>
        <w:ind w:left="1800" w:hanging="360"/>
      </w:pPr>
      <w:rPr>
        <w:rFonts w:cs="Times New Roman" w:hint="default"/>
        <w:sz w:val="36"/>
        <w:szCs w:val="36"/>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 w15:restartNumberingAfterBreak="0">
    <w:nsid w:val="16AA3C4A"/>
    <w:multiLevelType w:val="hybridMultilevel"/>
    <w:tmpl w:val="4E56ABD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A34F58"/>
    <w:multiLevelType w:val="hybridMultilevel"/>
    <w:tmpl w:val="35822A30"/>
    <w:lvl w:ilvl="0" w:tplc="B8144A04">
      <w:start w:val="1"/>
      <w:numFmt w:val="decimal"/>
      <w:lvlText w:val="%1."/>
      <w:lvlJc w:val="center"/>
      <w:pPr>
        <w:ind w:left="1080" w:hanging="360"/>
      </w:pPr>
      <w:rPr>
        <w:rFonts w:cs="Times New Roman" w:hint="default"/>
        <w:sz w:val="36"/>
        <w:szCs w:val="3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E194B07"/>
    <w:multiLevelType w:val="hybridMultilevel"/>
    <w:tmpl w:val="FED01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D17DA"/>
    <w:multiLevelType w:val="hybridMultilevel"/>
    <w:tmpl w:val="C84EF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D21EE"/>
    <w:multiLevelType w:val="hybridMultilevel"/>
    <w:tmpl w:val="D0748FFE"/>
    <w:lvl w:ilvl="0" w:tplc="F006C5A4">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1A91523"/>
    <w:multiLevelType w:val="hybridMultilevel"/>
    <w:tmpl w:val="4D4A901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10B2B3D"/>
    <w:multiLevelType w:val="hybridMultilevel"/>
    <w:tmpl w:val="E7880B10"/>
    <w:lvl w:ilvl="0" w:tplc="B8144A04">
      <w:start w:val="1"/>
      <w:numFmt w:val="decimal"/>
      <w:lvlText w:val="%1."/>
      <w:lvlJc w:val="center"/>
      <w:pPr>
        <w:ind w:left="1800" w:hanging="360"/>
      </w:pPr>
      <w:rPr>
        <w:rFonts w:cs="Times New Roman" w:hint="default"/>
        <w:sz w:val="36"/>
        <w:szCs w:val="36"/>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 w15:restartNumberingAfterBreak="0">
    <w:nsid w:val="32954C8F"/>
    <w:multiLevelType w:val="hybridMultilevel"/>
    <w:tmpl w:val="B5F88DF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0" w15:restartNumberingAfterBreak="0">
    <w:nsid w:val="355B22D7"/>
    <w:multiLevelType w:val="hybridMultilevel"/>
    <w:tmpl w:val="7792B3F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C08420F"/>
    <w:multiLevelType w:val="hybridMultilevel"/>
    <w:tmpl w:val="F7C841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1FF161D"/>
    <w:multiLevelType w:val="hybridMultilevel"/>
    <w:tmpl w:val="3A1A88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05F0EB9"/>
    <w:multiLevelType w:val="hybridMultilevel"/>
    <w:tmpl w:val="123AA0D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23213C8"/>
    <w:multiLevelType w:val="hybridMultilevel"/>
    <w:tmpl w:val="EE8AD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23865E8"/>
    <w:multiLevelType w:val="hybridMultilevel"/>
    <w:tmpl w:val="8CF663D8"/>
    <w:lvl w:ilvl="0" w:tplc="707A5A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916656A"/>
    <w:multiLevelType w:val="hybridMultilevel"/>
    <w:tmpl w:val="F9E6AEB6"/>
    <w:lvl w:ilvl="0" w:tplc="7D467C5A">
      <w:start w:val="1"/>
      <w:numFmt w:val="decimal"/>
      <w:lvlText w:val="%1."/>
      <w:lvlJc w:val="left"/>
      <w:pPr>
        <w:ind w:left="2148" w:hanging="360"/>
      </w:pPr>
      <w:rPr>
        <w:rFonts w:cs="Times New Roman" w:hint="default"/>
      </w:rPr>
    </w:lvl>
    <w:lvl w:ilvl="1" w:tplc="04190019" w:tentative="1">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17" w15:restartNumberingAfterBreak="0">
    <w:nsid w:val="5DE448DE"/>
    <w:multiLevelType w:val="hybridMultilevel"/>
    <w:tmpl w:val="F4BC7996"/>
    <w:lvl w:ilvl="0" w:tplc="4852E6AC">
      <w:start w:val="3"/>
      <w:numFmt w:val="upperRoman"/>
      <w:lvlText w:val="%1."/>
      <w:lvlJc w:val="left"/>
      <w:pPr>
        <w:ind w:left="1800" w:hanging="72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5EA3655D"/>
    <w:multiLevelType w:val="hybridMultilevel"/>
    <w:tmpl w:val="A5566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144983"/>
    <w:multiLevelType w:val="hybridMultilevel"/>
    <w:tmpl w:val="38F0BEF6"/>
    <w:lvl w:ilvl="0" w:tplc="D0504A2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63161DB7"/>
    <w:multiLevelType w:val="hybridMultilevel"/>
    <w:tmpl w:val="76200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823411"/>
    <w:multiLevelType w:val="hybridMultilevel"/>
    <w:tmpl w:val="70F27B6A"/>
    <w:lvl w:ilvl="0" w:tplc="B8144A04">
      <w:start w:val="1"/>
      <w:numFmt w:val="decimal"/>
      <w:lvlText w:val="%1."/>
      <w:lvlJc w:val="center"/>
      <w:pPr>
        <w:ind w:left="1800" w:hanging="360"/>
      </w:pPr>
      <w:rPr>
        <w:rFonts w:cs="Times New Roman" w:hint="default"/>
        <w:sz w:val="36"/>
        <w:szCs w:val="36"/>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2" w15:restartNumberingAfterBreak="0">
    <w:nsid w:val="69AC3A45"/>
    <w:multiLevelType w:val="hybridMultilevel"/>
    <w:tmpl w:val="5A76B8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9"/>
  </w:num>
  <w:num w:numId="3">
    <w:abstractNumId w:val="2"/>
  </w:num>
  <w:num w:numId="4">
    <w:abstractNumId w:val="7"/>
  </w:num>
  <w:num w:numId="5">
    <w:abstractNumId w:val="6"/>
  </w:num>
  <w:num w:numId="6">
    <w:abstractNumId w:val="15"/>
  </w:num>
  <w:num w:numId="7">
    <w:abstractNumId w:val="13"/>
  </w:num>
  <w:num w:numId="8">
    <w:abstractNumId w:val="10"/>
  </w:num>
  <w:num w:numId="9">
    <w:abstractNumId w:val="17"/>
  </w:num>
  <w:num w:numId="10">
    <w:abstractNumId w:val="18"/>
  </w:num>
  <w:num w:numId="11">
    <w:abstractNumId w:val="5"/>
  </w:num>
  <w:num w:numId="12">
    <w:abstractNumId w:val="4"/>
  </w:num>
  <w:num w:numId="13">
    <w:abstractNumId w:val="20"/>
  </w:num>
  <w:num w:numId="14">
    <w:abstractNumId w:val="14"/>
  </w:num>
  <w:num w:numId="15">
    <w:abstractNumId w:val="3"/>
  </w:num>
  <w:num w:numId="16">
    <w:abstractNumId w:val="22"/>
  </w:num>
  <w:num w:numId="17">
    <w:abstractNumId w:val="12"/>
  </w:num>
  <w:num w:numId="18">
    <w:abstractNumId w:val="11"/>
  </w:num>
  <w:num w:numId="19">
    <w:abstractNumId w:val="0"/>
  </w:num>
  <w:num w:numId="20">
    <w:abstractNumId w:val="21"/>
  </w:num>
  <w:num w:numId="21">
    <w:abstractNumId w:val="8"/>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B73A6"/>
    <w:rsid w:val="00090C9B"/>
    <w:rsid w:val="000A166D"/>
    <w:rsid w:val="000A20B0"/>
    <w:rsid w:val="000A3077"/>
    <w:rsid w:val="000B22CC"/>
    <w:rsid w:val="000B4637"/>
    <w:rsid w:val="000B5929"/>
    <w:rsid w:val="000C3C0E"/>
    <w:rsid w:val="000C619E"/>
    <w:rsid w:val="000D5348"/>
    <w:rsid w:val="000F5D3F"/>
    <w:rsid w:val="001006AE"/>
    <w:rsid w:val="00100CE1"/>
    <w:rsid w:val="001106BB"/>
    <w:rsid w:val="0015243C"/>
    <w:rsid w:val="00154182"/>
    <w:rsid w:val="001636C3"/>
    <w:rsid w:val="00177A5C"/>
    <w:rsid w:val="00183786"/>
    <w:rsid w:val="00197845"/>
    <w:rsid w:val="001C644A"/>
    <w:rsid w:val="001D5E77"/>
    <w:rsid w:val="001E43AA"/>
    <w:rsid w:val="001F082C"/>
    <w:rsid w:val="001F380E"/>
    <w:rsid w:val="001F5E15"/>
    <w:rsid w:val="00200A96"/>
    <w:rsid w:val="00202C37"/>
    <w:rsid w:val="00205FB2"/>
    <w:rsid w:val="00222736"/>
    <w:rsid w:val="00226656"/>
    <w:rsid w:val="002267E1"/>
    <w:rsid w:val="002347FD"/>
    <w:rsid w:val="002512CE"/>
    <w:rsid w:val="002520C6"/>
    <w:rsid w:val="002923A3"/>
    <w:rsid w:val="002A3A55"/>
    <w:rsid w:val="002B4B94"/>
    <w:rsid w:val="002B7AB0"/>
    <w:rsid w:val="002C0FFD"/>
    <w:rsid w:val="002C2183"/>
    <w:rsid w:val="002D5DBF"/>
    <w:rsid w:val="002E4013"/>
    <w:rsid w:val="002F3827"/>
    <w:rsid w:val="00301914"/>
    <w:rsid w:val="00317811"/>
    <w:rsid w:val="00321992"/>
    <w:rsid w:val="00324F42"/>
    <w:rsid w:val="00344B28"/>
    <w:rsid w:val="003513DC"/>
    <w:rsid w:val="0035435A"/>
    <w:rsid w:val="003546EA"/>
    <w:rsid w:val="00362709"/>
    <w:rsid w:val="00367715"/>
    <w:rsid w:val="00380F6B"/>
    <w:rsid w:val="003878FF"/>
    <w:rsid w:val="003A2BB5"/>
    <w:rsid w:val="003A2F19"/>
    <w:rsid w:val="003B3629"/>
    <w:rsid w:val="003B4A06"/>
    <w:rsid w:val="003B5B9D"/>
    <w:rsid w:val="003D101F"/>
    <w:rsid w:val="003E44DC"/>
    <w:rsid w:val="003F1D29"/>
    <w:rsid w:val="003F2865"/>
    <w:rsid w:val="004017B9"/>
    <w:rsid w:val="00421E46"/>
    <w:rsid w:val="00461976"/>
    <w:rsid w:val="004735DA"/>
    <w:rsid w:val="00487C84"/>
    <w:rsid w:val="004A3C6F"/>
    <w:rsid w:val="004A6F1E"/>
    <w:rsid w:val="004C17D8"/>
    <w:rsid w:val="004D13DE"/>
    <w:rsid w:val="004E1E95"/>
    <w:rsid w:val="004F2CE1"/>
    <w:rsid w:val="005108E8"/>
    <w:rsid w:val="005150F1"/>
    <w:rsid w:val="00517023"/>
    <w:rsid w:val="00527CE3"/>
    <w:rsid w:val="0055177E"/>
    <w:rsid w:val="00560401"/>
    <w:rsid w:val="0056148C"/>
    <w:rsid w:val="00564C36"/>
    <w:rsid w:val="00570DBF"/>
    <w:rsid w:val="0058280B"/>
    <w:rsid w:val="005A545B"/>
    <w:rsid w:val="005B4446"/>
    <w:rsid w:val="005C7A4A"/>
    <w:rsid w:val="005D41D7"/>
    <w:rsid w:val="005E1146"/>
    <w:rsid w:val="00605202"/>
    <w:rsid w:val="00621B41"/>
    <w:rsid w:val="00633DDD"/>
    <w:rsid w:val="00636822"/>
    <w:rsid w:val="0064238E"/>
    <w:rsid w:val="00642568"/>
    <w:rsid w:val="00653A95"/>
    <w:rsid w:val="00654825"/>
    <w:rsid w:val="00661F72"/>
    <w:rsid w:val="006640F2"/>
    <w:rsid w:val="00674C39"/>
    <w:rsid w:val="00675838"/>
    <w:rsid w:val="0067776F"/>
    <w:rsid w:val="00690B46"/>
    <w:rsid w:val="006A2B6A"/>
    <w:rsid w:val="006A63BD"/>
    <w:rsid w:val="006B1C9E"/>
    <w:rsid w:val="006B34C4"/>
    <w:rsid w:val="006B4510"/>
    <w:rsid w:val="006C335F"/>
    <w:rsid w:val="006F2BDB"/>
    <w:rsid w:val="00712043"/>
    <w:rsid w:val="0074707E"/>
    <w:rsid w:val="00751E29"/>
    <w:rsid w:val="00755F23"/>
    <w:rsid w:val="00762A04"/>
    <w:rsid w:val="00765E87"/>
    <w:rsid w:val="00781401"/>
    <w:rsid w:val="00781899"/>
    <w:rsid w:val="00787FC7"/>
    <w:rsid w:val="007A166B"/>
    <w:rsid w:val="007A19B0"/>
    <w:rsid w:val="007A482F"/>
    <w:rsid w:val="007A65DB"/>
    <w:rsid w:val="007C762E"/>
    <w:rsid w:val="007C7A9E"/>
    <w:rsid w:val="007D462E"/>
    <w:rsid w:val="007E16CE"/>
    <w:rsid w:val="007E7C02"/>
    <w:rsid w:val="007E7F99"/>
    <w:rsid w:val="007F4FD2"/>
    <w:rsid w:val="007F7C15"/>
    <w:rsid w:val="00814326"/>
    <w:rsid w:val="008203BF"/>
    <w:rsid w:val="00820B9F"/>
    <w:rsid w:val="00827E54"/>
    <w:rsid w:val="00847575"/>
    <w:rsid w:val="00850443"/>
    <w:rsid w:val="00866661"/>
    <w:rsid w:val="00867024"/>
    <w:rsid w:val="0087071C"/>
    <w:rsid w:val="008738B7"/>
    <w:rsid w:val="008918D5"/>
    <w:rsid w:val="00891DBD"/>
    <w:rsid w:val="008B3444"/>
    <w:rsid w:val="008C167D"/>
    <w:rsid w:val="008C659B"/>
    <w:rsid w:val="008E2DC2"/>
    <w:rsid w:val="008F16E6"/>
    <w:rsid w:val="008F6879"/>
    <w:rsid w:val="00906E4F"/>
    <w:rsid w:val="00913EB0"/>
    <w:rsid w:val="00917B9A"/>
    <w:rsid w:val="0092037D"/>
    <w:rsid w:val="00932155"/>
    <w:rsid w:val="009353B4"/>
    <w:rsid w:val="009369EB"/>
    <w:rsid w:val="0094065A"/>
    <w:rsid w:val="00960489"/>
    <w:rsid w:val="00980004"/>
    <w:rsid w:val="0098563D"/>
    <w:rsid w:val="0099197E"/>
    <w:rsid w:val="009A706F"/>
    <w:rsid w:val="009B73A6"/>
    <w:rsid w:val="009B7888"/>
    <w:rsid w:val="009E647B"/>
    <w:rsid w:val="009E6966"/>
    <w:rsid w:val="00A14DB2"/>
    <w:rsid w:val="00A2465F"/>
    <w:rsid w:val="00A259BA"/>
    <w:rsid w:val="00A33537"/>
    <w:rsid w:val="00A37D26"/>
    <w:rsid w:val="00A40F1C"/>
    <w:rsid w:val="00A5598B"/>
    <w:rsid w:val="00A62886"/>
    <w:rsid w:val="00A71AEA"/>
    <w:rsid w:val="00A83ADA"/>
    <w:rsid w:val="00A93DE2"/>
    <w:rsid w:val="00A95696"/>
    <w:rsid w:val="00AA0CDC"/>
    <w:rsid w:val="00AA4AE6"/>
    <w:rsid w:val="00AC676C"/>
    <w:rsid w:val="00AD3DF2"/>
    <w:rsid w:val="00AF18EB"/>
    <w:rsid w:val="00B40A15"/>
    <w:rsid w:val="00B419D9"/>
    <w:rsid w:val="00B455A7"/>
    <w:rsid w:val="00B50CDF"/>
    <w:rsid w:val="00B52993"/>
    <w:rsid w:val="00B55C9B"/>
    <w:rsid w:val="00B610DC"/>
    <w:rsid w:val="00B87D62"/>
    <w:rsid w:val="00B9171F"/>
    <w:rsid w:val="00BB2FC5"/>
    <w:rsid w:val="00BB52BC"/>
    <w:rsid w:val="00BB683A"/>
    <w:rsid w:val="00BD6C0B"/>
    <w:rsid w:val="00BE2BD9"/>
    <w:rsid w:val="00BE4DA8"/>
    <w:rsid w:val="00BE5DD6"/>
    <w:rsid w:val="00C01292"/>
    <w:rsid w:val="00C114D9"/>
    <w:rsid w:val="00C13B92"/>
    <w:rsid w:val="00C22260"/>
    <w:rsid w:val="00C252D6"/>
    <w:rsid w:val="00C43316"/>
    <w:rsid w:val="00C60C8A"/>
    <w:rsid w:val="00C62569"/>
    <w:rsid w:val="00C76D1B"/>
    <w:rsid w:val="00C779EF"/>
    <w:rsid w:val="00C80919"/>
    <w:rsid w:val="00C95590"/>
    <w:rsid w:val="00CA02C3"/>
    <w:rsid w:val="00CB4834"/>
    <w:rsid w:val="00CE3323"/>
    <w:rsid w:val="00CF449A"/>
    <w:rsid w:val="00D076AE"/>
    <w:rsid w:val="00D4258F"/>
    <w:rsid w:val="00D6263F"/>
    <w:rsid w:val="00D676FE"/>
    <w:rsid w:val="00D83B83"/>
    <w:rsid w:val="00D91375"/>
    <w:rsid w:val="00D914EC"/>
    <w:rsid w:val="00DA00C7"/>
    <w:rsid w:val="00DB1C95"/>
    <w:rsid w:val="00DB47A3"/>
    <w:rsid w:val="00DC4FCD"/>
    <w:rsid w:val="00DC7084"/>
    <w:rsid w:val="00DF4136"/>
    <w:rsid w:val="00E003BF"/>
    <w:rsid w:val="00E23A8D"/>
    <w:rsid w:val="00E61A7B"/>
    <w:rsid w:val="00E81E2A"/>
    <w:rsid w:val="00E84539"/>
    <w:rsid w:val="00E92748"/>
    <w:rsid w:val="00EA1D52"/>
    <w:rsid w:val="00EA2904"/>
    <w:rsid w:val="00EB496A"/>
    <w:rsid w:val="00EB52D0"/>
    <w:rsid w:val="00EE5BFB"/>
    <w:rsid w:val="00EF3695"/>
    <w:rsid w:val="00EF6C38"/>
    <w:rsid w:val="00F0053F"/>
    <w:rsid w:val="00F06F89"/>
    <w:rsid w:val="00F100F0"/>
    <w:rsid w:val="00F1034E"/>
    <w:rsid w:val="00F114E0"/>
    <w:rsid w:val="00F13D5B"/>
    <w:rsid w:val="00F20295"/>
    <w:rsid w:val="00F25990"/>
    <w:rsid w:val="00F36BA0"/>
    <w:rsid w:val="00F36BD6"/>
    <w:rsid w:val="00F577A9"/>
    <w:rsid w:val="00F63FB4"/>
    <w:rsid w:val="00F83186"/>
    <w:rsid w:val="00FA2E40"/>
    <w:rsid w:val="00FB411C"/>
    <w:rsid w:val="00FC059E"/>
    <w:rsid w:val="00FC632A"/>
    <w:rsid w:val="00FD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BC44603-781C-4BAE-9C51-2DF6E925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3A6"/>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3A6"/>
    <w:pPr>
      <w:ind w:left="720"/>
      <w:contextualSpacing/>
    </w:pPr>
  </w:style>
  <w:style w:type="table" w:styleId="a4">
    <w:name w:val="Table Grid"/>
    <w:basedOn w:val="a1"/>
    <w:uiPriority w:val="59"/>
    <w:rsid w:val="007E7C0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4">
    <w:name w:val="Style34"/>
    <w:basedOn w:val="a"/>
    <w:rsid w:val="002B4B94"/>
    <w:pPr>
      <w:widowControl w:val="0"/>
      <w:autoSpaceDE w:val="0"/>
      <w:autoSpaceDN w:val="0"/>
      <w:adjustRightInd w:val="0"/>
      <w:spacing w:after="0" w:line="240" w:lineRule="auto"/>
    </w:pPr>
    <w:rPr>
      <w:rFonts w:ascii="Arial" w:hAnsi="Arial"/>
      <w:sz w:val="24"/>
      <w:szCs w:val="24"/>
      <w:lang w:eastAsia="ru-RU"/>
    </w:rPr>
  </w:style>
  <w:style w:type="paragraph" w:customStyle="1" w:styleId="a5">
    <w:name w:val="Таблица"/>
    <w:basedOn w:val="a"/>
    <w:next w:val="a"/>
    <w:rsid w:val="002B4B94"/>
    <w:pPr>
      <w:overflowPunct w:val="0"/>
      <w:autoSpaceDE w:val="0"/>
      <w:autoSpaceDN w:val="0"/>
      <w:adjustRightInd w:val="0"/>
      <w:spacing w:after="0" w:line="240" w:lineRule="auto"/>
      <w:jc w:val="both"/>
    </w:pPr>
    <w:rPr>
      <w:rFonts w:ascii="Times New Roman" w:hAnsi="Times New Roman"/>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4E78-5EE7-44EB-BDA2-234DD3D7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17249</Words>
  <Characters>98322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Dob-VV</cp:lastModifiedBy>
  <cp:revision>2</cp:revision>
  <dcterms:created xsi:type="dcterms:W3CDTF">2019-08-10T21:29:00Z</dcterms:created>
  <dcterms:modified xsi:type="dcterms:W3CDTF">2019-08-10T21:29:00Z</dcterms:modified>
</cp:coreProperties>
</file>