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6F76" w14:textId="12D35159" w:rsidR="00380BCC" w:rsidRDefault="00380BCC" w:rsidP="00380BCC">
      <w:pPr>
        <w:spacing w:after="0"/>
        <w:jc w:val="center"/>
      </w:pPr>
      <w:r>
        <w:t>Муниципальное бюджетное учреждение дополнительного образования</w:t>
      </w:r>
    </w:p>
    <w:p w14:paraId="51BE3E1C" w14:textId="1F2C3A81" w:rsidR="00380BCC" w:rsidRDefault="00380BCC" w:rsidP="00380BCC">
      <w:pPr>
        <w:spacing w:after="0"/>
        <w:jc w:val="center"/>
      </w:pPr>
      <w:r>
        <w:t xml:space="preserve">«Тульская детская художественная школа им. </w:t>
      </w:r>
      <w:proofErr w:type="gramStart"/>
      <w:r>
        <w:t>В.Д.</w:t>
      </w:r>
      <w:proofErr w:type="gramEnd"/>
      <w:r>
        <w:t xml:space="preserve"> Поленова»</w:t>
      </w:r>
    </w:p>
    <w:p w14:paraId="0C289309" w14:textId="77777777" w:rsidR="00380BCC" w:rsidRDefault="00380BCC" w:rsidP="00380BCC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AAD704A" w14:textId="72AA5916" w:rsidR="00380BCC" w:rsidRPr="00380BCC" w:rsidRDefault="00380BCC" w:rsidP="00380BCC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80BCC">
        <w:rPr>
          <w:rFonts w:ascii="Arial" w:eastAsia="Times New Roman" w:hAnsi="Arial" w:cs="Arial"/>
          <w:b/>
          <w:sz w:val="28"/>
          <w:szCs w:val="28"/>
        </w:rPr>
        <w:t xml:space="preserve">Журнал учёта </w:t>
      </w:r>
    </w:p>
    <w:p w14:paraId="6AB9BD91" w14:textId="0A788ED1" w:rsidR="00380BCC" w:rsidRPr="00380BCC" w:rsidRDefault="003A6E20" w:rsidP="00380BCC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проведенных </w:t>
      </w:r>
      <w:r w:rsidR="00380BCC" w:rsidRPr="00380BCC">
        <w:rPr>
          <w:rFonts w:ascii="Arial" w:eastAsia="Times New Roman" w:hAnsi="Arial" w:cs="Arial"/>
          <w:b/>
          <w:sz w:val="28"/>
          <w:szCs w:val="28"/>
        </w:rPr>
        <w:t>аудиторных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80BCC" w:rsidRPr="00380BCC">
        <w:rPr>
          <w:rFonts w:ascii="Arial" w:eastAsia="Times New Roman" w:hAnsi="Arial" w:cs="Arial"/>
          <w:b/>
          <w:sz w:val="28"/>
          <w:szCs w:val="28"/>
        </w:rPr>
        <w:t>занятий</w:t>
      </w:r>
      <w:r w:rsidR="00380BCC">
        <w:rPr>
          <w:rFonts w:ascii="Arial" w:eastAsia="Times New Roman" w:hAnsi="Arial" w:cs="Arial"/>
          <w:b/>
          <w:sz w:val="28"/>
          <w:szCs w:val="28"/>
        </w:rPr>
        <w:t>,</w:t>
      </w:r>
      <w:r w:rsidR="00380BCC" w:rsidRPr="00380BCC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 xml:space="preserve">выданных учащимся заданий для самостоятельной внеаудиторной работы; </w:t>
      </w:r>
      <w:r w:rsidR="00380BCC" w:rsidRPr="00380BCC">
        <w:rPr>
          <w:rFonts w:ascii="Arial" w:eastAsia="Times New Roman" w:hAnsi="Arial" w:cs="Arial"/>
          <w:b/>
          <w:sz w:val="28"/>
          <w:szCs w:val="28"/>
        </w:rPr>
        <w:t>посещаемости, успеваемости, прилежания учащихся</w:t>
      </w:r>
      <w:r w:rsidR="00380BCC">
        <w:rPr>
          <w:rFonts w:ascii="Arial" w:eastAsia="Times New Roman" w:hAnsi="Arial" w:cs="Arial"/>
          <w:b/>
          <w:sz w:val="28"/>
          <w:szCs w:val="28"/>
        </w:rPr>
        <w:t>.</w:t>
      </w:r>
    </w:p>
    <w:p w14:paraId="7ECD365C" w14:textId="44336794" w:rsidR="00380BCC" w:rsidRDefault="00422056" w:rsidP="00380BCC">
      <w:pPr>
        <w:spacing w:after="0"/>
        <w:jc w:val="center"/>
      </w:pPr>
      <w:r>
        <w:t xml:space="preserve">(дополнительные предпрофессиональные общеобразовательные программы) </w:t>
      </w:r>
    </w:p>
    <w:p w14:paraId="4618294A" w14:textId="77777777" w:rsidR="00380BCC" w:rsidRDefault="00380BCC" w:rsidP="00380BCC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8293B" w:rsidRPr="00C8293B" w14:paraId="7F4054EE" w14:textId="77777777" w:rsidTr="003A6E20">
        <w:trPr>
          <w:trHeight w:val="381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D99B" w14:textId="434B47F2" w:rsidR="00C8293B" w:rsidRPr="00380BCC" w:rsidRDefault="00C8293B" w:rsidP="00C8293B">
            <w:pPr>
              <w:rPr>
                <w:b/>
                <w:bCs/>
                <w:sz w:val="20"/>
                <w:szCs w:val="20"/>
              </w:rPr>
            </w:pPr>
            <w:r w:rsidRPr="00380BCC">
              <w:rPr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105" w14:textId="207BEF91" w:rsidR="00C8293B" w:rsidRPr="00C8293B" w:rsidRDefault="00C8293B" w:rsidP="00C8293B">
            <w:pPr>
              <w:rPr>
                <w:sz w:val="20"/>
                <w:szCs w:val="20"/>
              </w:rPr>
            </w:pPr>
          </w:p>
        </w:tc>
      </w:tr>
      <w:tr w:rsidR="00380BCC" w:rsidRPr="00C8293B" w14:paraId="74894F2E" w14:textId="77777777" w:rsidTr="003A6E20">
        <w:trPr>
          <w:trHeight w:val="428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A327" w14:textId="5E62A304" w:rsidR="00380BCC" w:rsidRPr="00380BCC" w:rsidRDefault="00380BCC" w:rsidP="00C8293B">
            <w:pPr>
              <w:rPr>
                <w:b/>
                <w:bCs/>
                <w:sz w:val="20"/>
                <w:szCs w:val="20"/>
              </w:rPr>
            </w:pPr>
            <w:r w:rsidRPr="00380BCC">
              <w:rPr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D19" w14:textId="4DA24B7E" w:rsidR="00380BCC" w:rsidRPr="00C8293B" w:rsidRDefault="00380BCC" w:rsidP="00C8293B">
            <w:pPr>
              <w:rPr>
                <w:sz w:val="20"/>
                <w:szCs w:val="20"/>
              </w:rPr>
            </w:pPr>
          </w:p>
        </w:tc>
      </w:tr>
      <w:tr w:rsidR="00380BCC" w:rsidRPr="00C8293B" w14:paraId="47476EFC" w14:textId="77777777" w:rsidTr="003A6E20">
        <w:trPr>
          <w:trHeight w:val="406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DEC60" w14:textId="06CE7BD1" w:rsidR="00380BCC" w:rsidRPr="00380BCC" w:rsidRDefault="00380BCC" w:rsidP="00C8293B">
            <w:pPr>
              <w:rPr>
                <w:b/>
                <w:bCs/>
                <w:sz w:val="20"/>
                <w:szCs w:val="20"/>
              </w:rPr>
            </w:pPr>
            <w:r w:rsidRPr="00380BCC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A54" w14:textId="6636F4FE" w:rsidR="00380BCC" w:rsidRPr="00C8293B" w:rsidRDefault="00380BCC" w:rsidP="00C8293B">
            <w:pPr>
              <w:rPr>
                <w:sz w:val="20"/>
                <w:szCs w:val="20"/>
              </w:rPr>
            </w:pPr>
          </w:p>
        </w:tc>
      </w:tr>
      <w:tr w:rsidR="00C8293B" w:rsidRPr="00C8293B" w14:paraId="4A85E2AA" w14:textId="77777777" w:rsidTr="003A6E20">
        <w:trPr>
          <w:trHeight w:val="412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0ACF" w14:textId="0FCF0DCF" w:rsidR="00C8293B" w:rsidRPr="00380BCC" w:rsidRDefault="00380BCC" w:rsidP="00C8293B">
            <w:pPr>
              <w:rPr>
                <w:b/>
                <w:bCs/>
                <w:sz w:val="20"/>
                <w:szCs w:val="20"/>
              </w:rPr>
            </w:pPr>
            <w:r w:rsidRPr="00380BCC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7C9" w14:textId="65619468" w:rsidR="00C8293B" w:rsidRPr="00C8293B" w:rsidRDefault="00C8293B" w:rsidP="00C8293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67074CD" w14:textId="7D535C77" w:rsidR="00380BCC" w:rsidRPr="00380BCC" w:rsidRDefault="003A6E20" w:rsidP="003A6E20">
      <w:pPr>
        <w:spacing w:after="0"/>
        <w:ind w:firstLine="142"/>
        <w:rPr>
          <w:sz w:val="18"/>
          <w:szCs w:val="18"/>
        </w:rPr>
      </w:pPr>
      <w:r w:rsidRPr="003A6E20">
        <w:rPr>
          <w:b/>
          <w:bCs/>
          <w:sz w:val="18"/>
          <w:szCs w:val="18"/>
        </w:rPr>
        <w:t>Примечание.</w:t>
      </w:r>
      <w:r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Журнал является официальным документом школы.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Качественное ведение журнала является должностной обязанностью преподавателя.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 xml:space="preserve">За ведение журнала </w:t>
      </w:r>
      <w:r>
        <w:rPr>
          <w:sz w:val="18"/>
          <w:szCs w:val="18"/>
        </w:rPr>
        <w:t xml:space="preserve">и его сохранность </w:t>
      </w:r>
      <w:r w:rsidR="00380BCC" w:rsidRPr="00380BCC">
        <w:rPr>
          <w:sz w:val="18"/>
          <w:szCs w:val="18"/>
        </w:rPr>
        <w:t>преподаватель несет персональную ответственность.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Записи в журнале производятся чернилами черного или синего/фиолетового цвета.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 xml:space="preserve">В журнале фиксируются отработанные педагогические часы, темы уроков, домашние задания, отсутствующие на уроках учащиеся. Отработанные педагогические часы должны соответствовать табелю учета рабочего времени. Темы проведенных уроков, темы/задачи домашних заданий должны соответствовать календарно - тематическому плану преподавателя по предмету, рабочей программе учебного предмета. Информация о пропущенных учащимися уроках должна быть </w:t>
      </w:r>
      <w:r w:rsidR="00D878DD">
        <w:rPr>
          <w:sz w:val="18"/>
          <w:szCs w:val="18"/>
        </w:rPr>
        <w:t>актуальной</w:t>
      </w:r>
      <w:r w:rsidR="00380BCC" w:rsidRPr="00380BCC">
        <w:rPr>
          <w:sz w:val="18"/>
          <w:szCs w:val="18"/>
        </w:rPr>
        <w:t>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В течение учебного года журнал хранится на рабочем месте преподавателя.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Передавать журнал учащимся запрещается.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Журнал проверяется заместителем директора по учебно-воспитательной работе 2-а раза в учебный год: в декабре и июне.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 xml:space="preserve">После проверки журнал </w:t>
      </w:r>
      <w:r w:rsidR="00D878DD">
        <w:rPr>
          <w:sz w:val="18"/>
          <w:szCs w:val="18"/>
        </w:rPr>
        <w:t xml:space="preserve">сдается </w:t>
      </w:r>
      <w:r w:rsidR="00380BCC" w:rsidRPr="00380BCC">
        <w:rPr>
          <w:sz w:val="18"/>
          <w:szCs w:val="18"/>
        </w:rPr>
        <w:t>в учебную часть.</w:t>
      </w:r>
      <w:r w:rsidR="00380BCC">
        <w:rPr>
          <w:sz w:val="18"/>
          <w:szCs w:val="18"/>
        </w:rPr>
        <w:t xml:space="preserve"> </w:t>
      </w:r>
      <w:r w:rsidR="00380BCC" w:rsidRPr="00380BCC">
        <w:rPr>
          <w:sz w:val="18"/>
          <w:szCs w:val="18"/>
        </w:rPr>
        <w:t>Журнал может быть затребован муниципальными и/или государственными органами контроля над деятельностью бюджетных муниципальных образовательных учреждений для проведения проверки.</w:t>
      </w:r>
    </w:p>
    <w:p w14:paraId="2FC25803" w14:textId="0F78D75C" w:rsidR="00380BCC" w:rsidRPr="00380BCC" w:rsidRDefault="00380BCC" w:rsidP="00380BCC">
      <w:pPr>
        <w:spacing w:after="0"/>
        <w:rPr>
          <w:sz w:val="18"/>
          <w:szCs w:val="18"/>
        </w:rPr>
      </w:pPr>
    </w:p>
    <w:tbl>
      <w:tblPr>
        <w:tblStyle w:val="a3"/>
        <w:tblW w:w="10456" w:type="dxa"/>
        <w:tblInd w:w="-10" w:type="dxa"/>
        <w:tblLook w:val="04A0" w:firstRow="1" w:lastRow="0" w:firstColumn="1" w:lastColumn="0" w:noHBand="0" w:noVBand="1"/>
      </w:tblPr>
      <w:tblGrid>
        <w:gridCol w:w="10456"/>
      </w:tblGrid>
      <w:tr w:rsidR="00C8293B" w:rsidRPr="00F806FB" w14:paraId="74633D96" w14:textId="77777777" w:rsidTr="00D878DD">
        <w:tc>
          <w:tcPr>
            <w:tcW w:w="10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AFC" w14:textId="176E0FBF" w:rsidR="00C8293B" w:rsidRPr="003A6E20" w:rsidRDefault="003A6E20" w:rsidP="003A6E20">
            <w:pPr>
              <w:ind w:firstLine="591"/>
              <w:rPr>
                <w:b/>
                <w:bCs/>
                <w:sz w:val="18"/>
                <w:szCs w:val="18"/>
              </w:rPr>
            </w:pPr>
            <w:r w:rsidRPr="003A6E20">
              <w:rPr>
                <w:b/>
                <w:bCs/>
                <w:sz w:val="18"/>
                <w:szCs w:val="18"/>
              </w:rPr>
              <w:t>Замечания по ведению журнала.</w:t>
            </w:r>
          </w:p>
        </w:tc>
      </w:tr>
      <w:tr w:rsidR="00C8293B" w:rsidRPr="00F806FB" w14:paraId="6F7F099A" w14:textId="77777777" w:rsidTr="00D878D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3A1" w14:textId="558FFA0E" w:rsidR="00C8293B" w:rsidRPr="00C8293B" w:rsidRDefault="00C8293B" w:rsidP="00380BCC">
            <w:pPr>
              <w:tabs>
                <w:tab w:val="left" w:pos="1268"/>
              </w:tabs>
              <w:rPr>
                <w:b/>
                <w:bCs/>
              </w:rPr>
            </w:pPr>
          </w:p>
        </w:tc>
      </w:tr>
      <w:tr w:rsidR="00C8293B" w:rsidRPr="00F806FB" w14:paraId="234C5DC7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059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7EDD307E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64D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37CC8C26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BE7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31A5F65A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C60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15962DF9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787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56555122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2C3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4D0AE25A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3A4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4AFA3F67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38E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0B23536D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CA9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0C13255A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A1E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C8293B" w:rsidRPr="00F806FB" w14:paraId="2CF8041D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CD5" w14:textId="77777777" w:rsidR="00C8293B" w:rsidRPr="00C8293B" w:rsidRDefault="00C8293B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140E4E1D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510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3FB07963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B65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416F1B64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79D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4BAB2A5E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FCE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68DF2F24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3F7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1C6716BF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CE3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2E0360C9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3F7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58C9D748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96E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  <w:tr w:rsidR="00380BCC" w:rsidRPr="00F806FB" w14:paraId="15B9C97F" w14:textId="77777777" w:rsidTr="00380B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0A9" w14:textId="77777777" w:rsidR="00380BCC" w:rsidRPr="00C8293B" w:rsidRDefault="00380BCC" w:rsidP="00F806FB">
            <w:pPr>
              <w:jc w:val="center"/>
              <w:rPr>
                <w:b/>
                <w:bCs/>
              </w:rPr>
            </w:pPr>
          </w:p>
        </w:tc>
      </w:tr>
    </w:tbl>
    <w:p w14:paraId="239E3046" w14:textId="77777777" w:rsidR="003A6E20" w:rsidRDefault="003A6E20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8760"/>
      </w:tblGrid>
      <w:tr w:rsidR="003A6E20" w:rsidRPr="00F806FB" w14:paraId="58CACC33" w14:textId="77777777" w:rsidTr="003A6E20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F3233" w14:textId="77777777" w:rsidR="003A6E20" w:rsidRPr="00C8293B" w:rsidRDefault="003A6E20" w:rsidP="003A6E20">
            <w:pPr>
              <w:rPr>
                <w:b/>
                <w:bCs/>
              </w:rPr>
            </w:pPr>
            <w:r>
              <w:rPr>
                <w:b/>
                <w:bCs/>
              </w:rPr>
              <w:t>«Проверено»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76998" w14:textId="3738C76D" w:rsidR="003A6E20" w:rsidRPr="003A6E20" w:rsidRDefault="003A6E20" w:rsidP="003A6E20">
            <w:r>
              <w:t>Зам</w:t>
            </w:r>
            <w:r w:rsidR="00D878DD">
              <w:t xml:space="preserve">еститель </w:t>
            </w:r>
            <w:r>
              <w:t>директора по УВР</w:t>
            </w:r>
          </w:p>
        </w:tc>
      </w:tr>
      <w:tr w:rsidR="00380BCC" w:rsidRPr="003A6E20" w14:paraId="7DAD8297" w14:textId="77777777" w:rsidTr="003A6E20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20CB0" w14:textId="7DDCDEBC" w:rsidR="00380BCC" w:rsidRPr="003A6E20" w:rsidRDefault="003A6E20" w:rsidP="003A6E20">
            <w:pPr>
              <w:rPr>
                <w:sz w:val="16"/>
                <w:szCs w:val="16"/>
              </w:rPr>
            </w:pPr>
            <w:r w:rsidRPr="003A6E2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="00D878DD">
              <w:rPr>
                <w:sz w:val="16"/>
                <w:szCs w:val="16"/>
              </w:rPr>
              <w:t xml:space="preserve">            </w:t>
            </w:r>
            <w:r w:rsidRPr="003A6E20">
              <w:rPr>
                <w:sz w:val="16"/>
                <w:szCs w:val="16"/>
              </w:rPr>
              <w:t>Дата                                           Подпись                                Фамилия, инициалы</w:t>
            </w:r>
          </w:p>
        </w:tc>
      </w:tr>
    </w:tbl>
    <w:p w14:paraId="37D79BC1" w14:textId="77777777" w:rsidR="005169CE" w:rsidRPr="003A6E20" w:rsidRDefault="005169CE"/>
    <w:sectPr w:rsidR="005169CE" w:rsidRPr="003A6E20" w:rsidSect="00F80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FB"/>
    <w:rsid w:val="000A63D0"/>
    <w:rsid w:val="00380BCC"/>
    <w:rsid w:val="003A6E20"/>
    <w:rsid w:val="00422056"/>
    <w:rsid w:val="005169CE"/>
    <w:rsid w:val="00594CB5"/>
    <w:rsid w:val="00941B57"/>
    <w:rsid w:val="00C8293B"/>
    <w:rsid w:val="00D309C7"/>
    <w:rsid w:val="00D437E8"/>
    <w:rsid w:val="00D878DD"/>
    <w:rsid w:val="00E978F3"/>
    <w:rsid w:val="00EF2586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B2BA"/>
  <w15:chartTrackingRefBased/>
  <w15:docId w15:val="{DDAA9F55-AB3E-463C-817C-51E1EDD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1B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Художественная</dc:creator>
  <cp:keywords/>
  <dc:description/>
  <cp:lastModifiedBy>Школа Художественная</cp:lastModifiedBy>
  <cp:revision>8</cp:revision>
  <cp:lastPrinted>2020-10-10T21:18:00Z</cp:lastPrinted>
  <dcterms:created xsi:type="dcterms:W3CDTF">2020-10-10T21:18:00Z</dcterms:created>
  <dcterms:modified xsi:type="dcterms:W3CDTF">2020-10-11T20:01:00Z</dcterms:modified>
</cp:coreProperties>
</file>