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762F2" w14:textId="77777777" w:rsidR="00615B0F" w:rsidRPr="00E84B66" w:rsidRDefault="00615B0F" w:rsidP="00102278">
      <w:pPr>
        <w:jc w:val="center"/>
        <w:rPr>
          <w:sz w:val="20"/>
          <w:szCs w:val="20"/>
        </w:rPr>
      </w:pPr>
      <w:r w:rsidRPr="00E84B66">
        <w:rPr>
          <w:sz w:val="20"/>
          <w:szCs w:val="20"/>
        </w:rPr>
        <w:t xml:space="preserve">Муниципальное </w:t>
      </w:r>
      <w:r w:rsidR="008D1750" w:rsidRPr="00E84B66">
        <w:rPr>
          <w:sz w:val="20"/>
          <w:szCs w:val="20"/>
        </w:rPr>
        <w:t>бюджетное учреждение дополнительного образования</w:t>
      </w:r>
    </w:p>
    <w:p w14:paraId="3D1BD1FA" w14:textId="77777777" w:rsidR="00615B0F" w:rsidRPr="00E84B66" w:rsidRDefault="00615B0F" w:rsidP="00102278">
      <w:pPr>
        <w:jc w:val="center"/>
        <w:rPr>
          <w:sz w:val="20"/>
          <w:szCs w:val="20"/>
        </w:rPr>
      </w:pPr>
      <w:r w:rsidRPr="00E84B66">
        <w:rPr>
          <w:sz w:val="20"/>
          <w:szCs w:val="20"/>
        </w:rPr>
        <w:t>«Тульская детская художественная школа им</w:t>
      </w:r>
      <w:r w:rsidR="001F5F03" w:rsidRPr="00E84B66">
        <w:rPr>
          <w:sz w:val="20"/>
          <w:szCs w:val="20"/>
        </w:rPr>
        <w:t>ени</w:t>
      </w:r>
      <w:r w:rsidRPr="00E84B66">
        <w:rPr>
          <w:sz w:val="20"/>
          <w:szCs w:val="20"/>
        </w:rPr>
        <w:t xml:space="preserve"> В.</w:t>
      </w:r>
      <w:r w:rsidR="001F5F03" w:rsidRPr="00E84B66">
        <w:rPr>
          <w:sz w:val="20"/>
          <w:szCs w:val="20"/>
        </w:rPr>
        <w:t xml:space="preserve"> </w:t>
      </w:r>
      <w:r w:rsidRPr="00E84B66">
        <w:rPr>
          <w:sz w:val="20"/>
          <w:szCs w:val="20"/>
        </w:rPr>
        <w:t>Д. Поленова»</w:t>
      </w:r>
    </w:p>
    <w:p w14:paraId="6F534B85" w14:textId="77777777" w:rsidR="00615B0F" w:rsidRPr="00E84B66" w:rsidRDefault="00615B0F" w:rsidP="00102278">
      <w:pPr>
        <w:jc w:val="center"/>
        <w:rPr>
          <w:b/>
          <w:sz w:val="20"/>
          <w:szCs w:val="20"/>
        </w:rPr>
      </w:pPr>
    </w:p>
    <w:p w14:paraId="69851624" w14:textId="77777777" w:rsidR="00615B0F" w:rsidRPr="00E84B66" w:rsidRDefault="00615B0F" w:rsidP="00102278">
      <w:pPr>
        <w:jc w:val="center"/>
        <w:rPr>
          <w:b/>
          <w:sz w:val="20"/>
          <w:szCs w:val="20"/>
        </w:rPr>
      </w:pPr>
      <w:r w:rsidRPr="00E84B66">
        <w:rPr>
          <w:b/>
          <w:sz w:val="20"/>
          <w:szCs w:val="20"/>
        </w:rPr>
        <w:t>ДОПОЛНИТЕЛЬНАЯ ПРЕДПРОФЕССИОНАЛЬНАЯ ОБЩЕОБРАЗОВАТЕЛЬНАЯ ПРОГРАММА</w:t>
      </w:r>
    </w:p>
    <w:p w14:paraId="31AF416A" w14:textId="77777777" w:rsidR="00615B0F" w:rsidRPr="00E84B66" w:rsidRDefault="00615B0F" w:rsidP="00102278">
      <w:pPr>
        <w:jc w:val="center"/>
        <w:rPr>
          <w:b/>
          <w:sz w:val="20"/>
          <w:szCs w:val="20"/>
        </w:rPr>
      </w:pPr>
      <w:r w:rsidRPr="00E84B66">
        <w:rPr>
          <w:b/>
          <w:sz w:val="20"/>
          <w:szCs w:val="20"/>
        </w:rPr>
        <w:t>В ОБЛАСТИ ИЗОБРАЗИТЕЛЬНОГО ИСКУССТВА «ДИЗАЙН»</w:t>
      </w:r>
    </w:p>
    <w:p w14:paraId="2B6D4D49" w14:textId="77777777" w:rsidR="00615B0F" w:rsidRPr="00E84B66" w:rsidRDefault="00615B0F" w:rsidP="00102278">
      <w:pPr>
        <w:jc w:val="center"/>
        <w:rPr>
          <w:b/>
          <w:sz w:val="20"/>
          <w:szCs w:val="20"/>
        </w:rPr>
      </w:pPr>
    </w:p>
    <w:p w14:paraId="1B3AB1D4" w14:textId="77777777" w:rsidR="00615B0F" w:rsidRPr="00E84B66" w:rsidRDefault="00615B0F" w:rsidP="00102278">
      <w:pPr>
        <w:jc w:val="center"/>
        <w:rPr>
          <w:b/>
          <w:sz w:val="20"/>
          <w:szCs w:val="20"/>
        </w:rPr>
      </w:pPr>
      <w:r w:rsidRPr="00E84B66">
        <w:rPr>
          <w:b/>
          <w:sz w:val="20"/>
          <w:szCs w:val="20"/>
        </w:rPr>
        <w:t>Предметная область ПО.01. Художественное творчество. Вариативная часть ВЧ</w:t>
      </w:r>
      <w:r w:rsidR="00347523" w:rsidRPr="00E84B66">
        <w:rPr>
          <w:b/>
          <w:sz w:val="20"/>
          <w:szCs w:val="20"/>
        </w:rPr>
        <w:t>.</w:t>
      </w:r>
    </w:p>
    <w:p w14:paraId="35C4D05B" w14:textId="77777777" w:rsidR="00615B0F" w:rsidRPr="00E84B66" w:rsidRDefault="00615B0F" w:rsidP="00102278">
      <w:pPr>
        <w:jc w:val="center"/>
        <w:rPr>
          <w:b/>
          <w:sz w:val="20"/>
          <w:szCs w:val="20"/>
        </w:rPr>
      </w:pPr>
    </w:p>
    <w:p w14:paraId="5A7A11B1" w14:textId="77777777" w:rsidR="00745F18" w:rsidRPr="00E84B66" w:rsidRDefault="00615B0F" w:rsidP="00102278">
      <w:pPr>
        <w:jc w:val="center"/>
        <w:rPr>
          <w:b/>
          <w:sz w:val="32"/>
          <w:szCs w:val="32"/>
        </w:rPr>
      </w:pPr>
      <w:r w:rsidRPr="00E84B66">
        <w:rPr>
          <w:b/>
          <w:sz w:val="32"/>
          <w:szCs w:val="32"/>
        </w:rPr>
        <w:t>РАБОЧАЯ ПРОГРАММА ПО УЧЕБНОМУ ПРЕДМЕТУ</w:t>
      </w:r>
    </w:p>
    <w:p w14:paraId="18059CF4" w14:textId="77777777" w:rsidR="00615B0F" w:rsidRPr="00E84B66" w:rsidRDefault="00615B0F" w:rsidP="00102278">
      <w:pPr>
        <w:jc w:val="center"/>
        <w:rPr>
          <w:b/>
          <w:sz w:val="32"/>
          <w:szCs w:val="32"/>
        </w:rPr>
      </w:pPr>
      <w:r w:rsidRPr="00E84B66">
        <w:rPr>
          <w:b/>
          <w:sz w:val="32"/>
          <w:szCs w:val="32"/>
        </w:rPr>
        <w:t>«</w:t>
      </w:r>
      <w:r w:rsidR="00574DB7" w:rsidRPr="00E84B66">
        <w:rPr>
          <w:b/>
          <w:sz w:val="32"/>
          <w:szCs w:val="32"/>
        </w:rPr>
        <w:t>ТИПОГРАФИКА</w:t>
      </w:r>
      <w:r w:rsidRPr="00E84B66">
        <w:rPr>
          <w:b/>
          <w:sz w:val="32"/>
          <w:szCs w:val="32"/>
        </w:rPr>
        <w:t>»</w:t>
      </w:r>
    </w:p>
    <w:p w14:paraId="2A62F477" w14:textId="77777777" w:rsidR="004D1D2C" w:rsidRPr="00E84B66" w:rsidRDefault="004D1D2C" w:rsidP="00102278">
      <w:pPr>
        <w:jc w:val="center"/>
        <w:rPr>
          <w:b/>
          <w:sz w:val="20"/>
          <w:szCs w:val="20"/>
        </w:rPr>
      </w:pPr>
    </w:p>
    <w:p w14:paraId="31493912" w14:textId="77777777" w:rsidR="00046AA4" w:rsidRPr="00E84B66" w:rsidRDefault="00046AA4" w:rsidP="00102278">
      <w:pPr>
        <w:jc w:val="center"/>
        <w:rPr>
          <w:b/>
          <w:sz w:val="20"/>
          <w:szCs w:val="20"/>
        </w:rPr>
      </w:pPr>
      <w:r w:rsidRPr="00E84B66">
        <w:rPr>
          <w:b/>
          <w:sz w:val="20"/>
          <w:szCs w:val="20"/>
        </w:rPr>
        <w:t>(Творческая мастерская В. В. Сумарокова)</w:t>
      </w:r>
    </w:p>
    <w:p w14:paraId="611F3816" w14:textId="77777777" w:rsidR="00615B0F" w:rsidRPr="00E84B66" w:rsidRDefault="00615B0F" w:rsidP="00102278">
      <w:pPr>
        <w:jc w:val="both"/>
        <w:rPr>
          <w:b/>
          <w:sz w:val="20"/>
          <w:szCs w:val="20"/>
        </w:rPr>
      </w:pPr>
    </w:p>
    <w:p w14:paraId="05B787F3" w14:textId="77777777" w:rsidR="00615B0F" w:rsidRPr="00E84B66" w:rsidRDefault="00615B0F" w:rsidP="00102278">
      <w:pPr>
        <w:jc w:val="center"/>
        <w:rPr>
          <w:b/>
          <w:i/>
          <w:sz w:val="20"/>
          <w:szCs w:val="20"/>
        </w:rPr>
      </w:pPr>
      <w:r w:rsidRPr="00E84B66">
        <w:rPr>
          <w:b/>
          <w:i/>
          <w:sz w:val="20"/>
          <w:szCs w:val="20"/>
        </w:rPr>
        <w:t>СТРУКТУРА ПРОГРАММЫ</w:t>
      </w:r>
    </w:p>
    <w:p w14:paraId="6CE73497" w14:textId="77777777" w:rsidR="00615B0F" w:rsidRPr="00E84B66" w:rsidRDefault="00615B0F" w:rsidP="00102278">
      <w:pPr>
        <w:ind w:firstLine="426"/>
        <w:jc w:val="both"/>
        <w:rPr>
          <w:b/>
          <w:i/>
          <w:sz w:val="20"/>
          <w:szCs w:val="20"/>
        </w:rPr>
      </w:pPr>
      <w:r w:rsidRPr="00E84B66">
        <w:rPr>
          <w:b/>
          <w:i/>
          <w:sz w:val="20"/>
          <w:szCs w:val="20"/>
        </w:rPr>
        <w:t>1. Пояснительная записка.</w:t>
      </w:r>
    </w:p>
    <w:p w14:paraId="7CD97159" w14:textId="77777777" w:rsidR="00615B0F" w:rsidRDefault="00615B0F" w:rsidP="00102278">
      <w:pPr>
        <w:jc w:val="both"/>
        <w:rPr>
          <w:i/>
          <w:sz w:val="20"/>
          <w:szCs w:val="20"/>
        </w:rPr>
      </w:pPr>
      <w:r w:rsidRPr="00E84B66">
        <w:rPr>
          <w:i/>
          <w:sz w:val="20"/>
          <w:szCs w:val="20"/>
        </w:rPr>
        <w:t>1.1. Характеристика учебного предмета, его место и роль в образовательном процессе.</w:t>
      </w:r>
    </w:p>
    <w:p w14:paraId="3CDE6422" w14:textId="77777777" w:rsidR="00291D83" w:rsidRDefault="00291D83" w:rsidP="0010227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1.2. Содержание основных разделов курса.</w:t>
      </w:r>
    </w:p>
    <w:p w14:paraId="3AB44F7B" w14:textId="77777777" w:rsidR="00291D83" w:rsidRPr="00FC48ED" w:rsidRDefault="00291D83" w:rsidP="00FC48ED">
      <w:pPr>
        <w:pStyle w:val="Default"/>
        <w:rPr>
          <w:i/>
          <w:color w:val="auto"/>
          <w:sz w:val="20"/>
          <w:szCs w:val="20"/>
        </w:rPr>
      </w:pPr>
      <w:r w:rsidRPr="00291D83">
        <w:rPr>
          <w:bCs/>
          <w:i/>
          <w:color w:val="auto"/>
          <w:sz w:val="20"/>
          <w:szCs w:val="20"/>
        </w:rPr>
        <w:t xml:space="preserve">1.3. Место дисциплины в структуре образовательной программы. </w:t>
      </w:r>
    </w:p>
    <w:p w14:paraId="325A0770" w14:textId="77777777" w:rsidR="00615B0F" w:rsidRPr="00E84B66" w:rsidRDefault="00615B0F" w:rsidP="00102278">
      <w:pPr>
        <w:jc w:val="both"/>
        <w:rPr>
          <w:i/>
          <w:sz w:val="20"/>
          <w:szCs w:val="20"/>
        </w:rPr>
      </w:pPr>
      <w:r w:rsidRPr="00E84B66">
        <w:rPr>
          <w:i/>
          <w:sz w:val="20"/>
          <w:szCs w:val="20"/>
        </w:rPr>
        <w:t>1.</w:t>
      </w:r>
      <w:r w:rsidR="00FC48ED">
        <w:rPr>
          <w:i/>
          <w:sz w:val="20"/>
          <w:szCs w:val="20"/>
        </w:rPr>
        <w:t>4</w:t>
      </w:r>
      <w:r w:rsidRPr="00E84B66">
        <w:rPr>
          <w:i/>
          <w:sz w:val="20"/>
          <w:szCs w:val="20"/>
        </w:rPr>
        <w:t>. Срок реализации</w:t>
      </w:r>
      <w:r w:rsidR="00A7109B" w:rsidRPr="00E84B66">
        <w:rPr>
          <w:i/>
          <w:sz w:val="20"/>
          <w:szCs w:val="20"/>
        </w:rPr>
        <w:t xml:space="preserve"> программы</w:t>
      </w:r>
      <w:r w:rsidR="000A219A" w:rsidRPr="00E84B66">
        <w:rPr>
          <w:i/>
          <w:sz w:val="20"/>
          <w:szCs w:val="20"/>
        </w:rPr>
        <w:t>,</w:t>
      </w:r>
      <w:r w:rsidR="000663D8" w:rsidRPr="00E84B66">
        <w:rPr>
          <w:i/>
          <w:sz w:val="20"/>
          <w:szCs w:val="20"/>
        </w:rPr>
        <w:t xml:space="preserve"> </w:t>
      </w:r>
      <w:r w:rsidRPr="00E84B66">
        <w:rPr>
          <w:i/>
          <w:sz w:val="20"/>
          <w:szCs w:val="20"/>
        </w:rPr>
        <w:t>предусмотренный учебным планом</w:t>
      </w:r>
      <w:r w:rsidR="00A7109B" w:rsidRPr="00E84B66">
        <w:rPr>
          <w:i/>
          <w:sz w:val="20"/>
          <w:szCs w:val="20"/>
        </w:rPr>
        <w:t>,</w:t>
      </w:r>
      <w:r w:rsidRPr="00E84B66">
        <w:rPr>
          <w:i/>
          <w:sz w:val="20"/>
          <w:szCs w:val="20"/>
        </w:rPr>
        <w:t xml:space="preserve"> </w:t>
      </w:r>
      <w:r w:rsidR="00A7109B" w:rsidRPr="00E84B66">
        <w:rPr>
          <w:i/>
          <w:sz w:val="20"/>
          <w:szCs w:val="20"/>
        </w:rPr>
        <w:t>ф</w:t>
      </w:r>
      <w:r w:rsidRPr="00E84B66">
        <w:rPr>
          <w:i/>
          <w:sz w:val="20"/>
          <w:szCs w:val="20"/>
        </w:rPr>
        <w:t>орма проведения учебных занятий.</w:t>
      </w:r>
    </w:p>
    <w:p w14:paraId="42DC20CA" w14:textId="77777777" w:rsidR="00615B0F" w:rsidRPr="00E84B66" w:rsidRDefault="00615B0F" w:rsidP="00102278">
      <w:pPr>
        <w:jc w:val="both"/>
        <w:rPr>
          <w:i/>
          <w:sz w:val="20"/>
          <w:szCs w:val="20"/>
        </w:rPr>
      </w:pPr>
      <w:r w:rsidRPr="00E84B66">
        <w:rPr>
          <w:i/>
          <w:sz w:val="20"/>
          <w:szCs w:val="20"/>
        </w:rPr>
        <w:t>1.</w:t>
      </w:r>
      <w:r w:rsidR="00FC48ED">
        <w:rPr>
          <w:i/>
          <w:sz w:val="20"/>
          <w:szCs w:val="20"/>
        </w:rPr>
        <w:t>5</w:t>
      </w:r>
      <w:r w:rsidRPr="00E84B66">
        <w:rPr>
          <w:i/>
          <w:sz w:val="20"/>
          <w:szCs w:val="20"/>
        </w:rPr>
        <w:t>. Цели и задачи учебного предмета.</w:t>
      </w:r>
    </w:p>
    <w:p w14:paraId="11E2BBB4" w14:textId="77777777" w:rsidR="00615B0F" w:rsidRPr="00E84B66" w:rsidRDefault="00615B0F" w:rsidP="00102278">
      <w:pPr>
        <w:jc w:val="both"/>
        <w:rPr>
          <w:i/>
          <w:sz w:val="20"/>
          <w:szCs w:val="20"/>
        </w:rPr>
      </w:pPr>
      <w:r w:rsidRPr="00E84B66">
        <w:rPr>
          <w:i/>
          <w:sz w:val="20"/>
          <w:szCs w:val="20"/>
        </w:rPr>
        <w:t>1.</w:t>
      </w:r>
      <w:r w:rsidR="00FC48ED">
        <w:rPr>
          <w:i/>
          <w:sz w:val="20"/>
          <w:szCs w:val="20"/>
        </w:rPr>
        <w:t>6</w:t>
      </w:r>
      <w:r w:rsidRPr="00E84B66">
        <w:rPr>
          <w:i/>
          <w:sz w:val="20"/>
          <w:szCs w:val="20"/>
        </w:rPr>
        <w:t xml:space="preserve">. </w:t>
      </w:r>
      <w:r w:rsidR="00FA05AD" w:rsidRPr="00E84B66">
        <w:rPr>
          <w:i/>
          <w:sz w:val="20"/>
          <w:szCs w:val="20"/>
        </w:rPr>
        <w:t>С</w:t>
      </w:r>
      <w:r w:rsidRPr="00E84B66">
        <w:rPr>
          <w:i/>
          <w:sz w:val="20"/>
          <w:szCs w:val="20"/>
        </w:rPr>
        <w:t>труктур</w:t>
      </w:r>
      <w:r w:rsidR="00FA05AD" w:rsidRPr="00E84B66">
        <w:rPr>
          <w:i/>
          <w:sz w:val="20"/>
          <w:szCs w:val="20"/>
        </w:rPr>
        <w:t>а</w:t>
      </w:r>
      <w:r w:rsidRPr="00E84B66">
        <w:rPr>
          <w:i/>
          <w:sz w:val="20"/>
          <w:szCs w:val="20"/>
        </w:rPr>
        <w:t xml:space="preserve"> </w:t>
      </w:r>
      <w:r w:rsidR="005D1BA5" w:rsidRPr="00E84B66">
        <w:rPr>
          <w:i/>
          <w:sz w:val="20"/>
          <w:szCs w:val="20"/>
        </w:rPr>
        <w:t xml:space="preserve">программы и содержание </w:t>
      </w:r>
      <w:r w:rsidRPr="00E84B66">
        <w:rPr>
          <w:i/>
          <w:sz w:val="20"/>
          <w:szCs w:val="20"/>
        </w:rPr>
        <w:t>учебного предмета.</w:t>
      </w:r>
    </w:p>
    <w:p w14:paraId="4247A575" w14:textId="77777777" w:rsidR="00615B0F" w:rsidRPr="00E84B66" w:rsidRDefault="00615B0F" w:rsidP="00102278">
      <w:pPr>
        <w:pStyle w:val="a8"/>
        <w:spacing w:line="240" w:lineRule="auto"/>
        <w:rPr>
          <w:i/>
        </w:rPr>
      </w:pPr>
      <w:r w:rsidRPr="00E84B66">
        <w:rPr>
          <w:i/>
        </w:rPr>
        <w:t>1.</w:t>
      </w:r>
      <w:r w:rsidR="00FC48ED">
        <w:rPr>
          <w:i/>
        </w:rPr>
        <w:t>7</w:t>
      </w:r>
      <w:r w:rsidRPr="00E84B66">
        <w:rPr>
          <w:i/>
        </w:rPr>
        <w:t>. Методы обучения.</w:t>
      </w:r>
    </w:p>
    <w:p w14:paraId="51A354C4" w14:textId="77777777" w:rsidR="00615B0F" w:rsidRPr="00E84B66" w:rsidRDefault="00615B0F" w:rsidP="00102278">
      <w:pPr>
        <w:pStyle w:val="a8"/>
        <w:spacing w:line="240" w:lineRule="auto"/>
        <w:rPr>
          <w:i/>
        </w:rPr>
      </w:pPr>
      <w:r w:rsidRPr="00E84B66">
        <w:rPr>
          <w:i/>
        </w:rPr>
        <w:t>1.</w:t>
      </w:r>
      <w:r w:rsidR="00FC48ED">
        <w:rPr>
          <w:i/>
        </w:rPr>
        <w:t>8</w:t>
      </w:r>
      <w:r w:rsidRPr="00E84B66">
        <w:rPr>
          <w:i/>
        </w:rPr>
        <w:t xml:space="preserve">. </w:t>
      </w:r>
      <w:r w:rsidR="00FA05AD" w:rsidRPr="00E84B66">
        <w:rPr>
          <w:i/>
        </w:rPr>
        <w:t>М</w:t>
      </w:r>
      <w:r w:rsidRPr="00E84B66">
        <w:rPr>
          <w:i/>
        </w:rPr>
        <w:t>атериально-технически</w:t>
      </w:r>
      <w:r w:rsidR="00FA05AD" w:rsidRPr="00E84B66">
        <w:rPr>
          <w:i/>
        </w:rPr>
        <w:t>е</w:t>
      </w:r>
      <w:r w:rsidRPr="00E84B66">
        <w:rPr>
          <w:i/>
        </w:rPr>
        <w:t xml:space="preserve"> услови</w:t>
      </w:r>
      <w:r w:rsidR="00FA05AD" w:rsidRPr="00E84B66">
        <w:rPr>
          <w:i/>
        </w:rPr>
        <w:t>я</w:t>
      </w:r>
      <w:r w:rsidRPr="00E84B66">
        <w:rPr>
          <w:i/>
        </w:rPr>
        <w:t xml:space="preserve"> реализации учебного предмета</w:t>
      </w:r>
      <w:r w:rsidR="005D1BA5" w:rsidRPr="00E84B66">
        <w:rPr>
          <w:i/>
        </w:rPr>
        <w:t xml:space="preserve"> и средства обучения</w:t>
      </w:r>
      <w:r w:rsidRPr="00E84B66">
        <w:rPr>
          <w:i/>
        </w:rPr>
        <w:t>.</w:t>
      </w:r>
    </w:p>
    <w:p w14:paraId="01F7C630" w14:textId="77777777" w:rsidR="005D1BA5" w:rsidRPr="00E84B66" w:rsidRDefault="005D1BA5" w:rsidP="00102278">
      <w:pPr>
        <w:ind w:firstLine="426"/>
        <w:jc w:val="both"/>
        <w:rPr>
          <w:b/>
          <w:i/>
          <w:sz w:val="20"/>
          <w:szCs w:val="20"/>
        </w:rPr>
      </w:pPr>
      <w:r w:rsidRPr="00E84B66">
        <w:rPr>
          <w:b/>
          <w:i/>
          <w:sz w:val="20"/>
          <w:szCs w:val="20"/>
        </w:rPr>
        <w:t>2. Требования к уровню подготовки учащихся на различных этапах обучения.</w:t>
      </w:r>
    </w:p>
    <w:p w14:paraId="197AD0E5" w14:textId="77777777" w:rsidR="005D1BA5" w:rsidRPr="00E84B66" w:rsidRDefault="005D1BA5" w:rsidP="00102278">
      <w:pPr>
        <w:pStyle w:val="11"/>
        <w:ind w:firstLine="426"/>
        <w:jc w:val="both"/>
        <w:rPr>
          <w:b/>
          <w:i/>
          <w:sz w:val="20"/>
          <w:szCs w:val="20"/>
        </w:rPr>
      </w:pPr>
      <w:r w:rsidRPr="00E84B66">
        <w:rPr>
          <w:b/>
          <w:i/>
          <w:sz w:val="20"/>
          <w:szCs w:val="20"/>
        </w:rPr>
        <w:t>3. Формы и методы контроля, критерии оценок.</w:t>
      </w:r>
    </w:p>
    <w:p w14:paraId="17AC902D" w14:textId="77777777" w:rsidR="004D0414" w:rsidRPr="00E84B66" w:rsidRDefault="004D0414" w:rsidP="00102278">
      <w:pPr>
        <w:pStyle w:val="11"/>
        <w:ind w:firstLine="426"/>
        <w:jc w:val="both"/>
        <w:rPr>
          <w:b/>
          <w:i/>
          <w:sz w:val="20"/>
          <w:szCs w:val="20"/>
        </w:rPr>
      </w:pPr>
      <w:r w:rsidRPr="00E84B66">
        <w:rPr>
          <w:b/>
          <w:i/>
          <w:sz w:val="20"/>
          <w:szCs w:val="20"/>
        </w:rPr>
        <w:t>4. Методическое обеспечение учебного процесса.</w:t>
      </w:r>
    </w:p>
    <w:p w14:paraId="5223D48E" w14:textId="77777777" w:rsidR="00615B0F" w:rsidRPr="00E84B66" w:rsidRDefault="004D0414" w:rsidP="00102278">
      <w:pPr>
        <w:pStyle w:val="11"/>
        <w:ind w:firstLine="426"/>
        <w:jc w:val="both"/>
        <w:rPr>
          <w:b/>
          <w:i/>
          <w:sz w:val="20"/>
          <w:szCs w:val="20"/>
        </w:rPr>
      </w:pPr>
      <w:r w:rsidRPr="00E84B66">
        <w:rPr>
          <w:b/>
          <w:i/>
          <w:sz w:val="20"/>
          <w:szCs w:val="20"/>
        </w:rPr>
        <w:t>5</w:t>
      </w:r>
      <w:r w:rsidR="00615B0F" w:rsidRPr="00E84B66">
        <w:rPr>
          <w:b/>
          <w:i/>
          <w:sz w:val="20"/>
          <w:szCs w:val="20"/>
        </w:rPr>
        <w:t xml:space="preserve">. </w:t>
      </w:r>
      <w:r w:rsidR="001F5F03" w:rsidRPr="00E84B66">
        <w:rPr>
          <w:b/>
          <w:i/>
          <w:sz w:val="20"/>
          <w:szCs w:val="20"/>
        </w:rPr>
        <w:t>З</w:t>
      </w:r>
      <w:r w:rsidR="00615B0F" w:rsidRPr="00E84B66">
        <w:rPr>
          <w:b/>
          <w:i/>
          <w:sz w:val="20"/>
          <w:szCs w:val="20"/>
        </w:rPr>
        <w:t>атрат</w:t>
      </w:r>
      <w:r w:rsidR="001F5F03" w:rsidRPr="00E84B66">
        <w:rPr>
          <w:b/>
          <w:i/>
          <w:sz w:val="20"/>
          <w:szCs w:val="20"/>
        </w:rPr>
        <w:t>ы</w:t>
      </w:r>
      <w:r w:rsidR="00615B0F" w:rsidRPr="00E84B66">
        <w:rPr>
          <w:b/>
          <w:i/>
          <w:sz w:val="20"/>
          <w:szCs w:val="20"/>
        </w:rPr>
        <w:t xml:space="preserve"> учебного времени.</w:t>
      </w:r>
    </w:p>
    <w:p w14:paraId="439E2CFE" w14:textId="77777777" w:rsidR="00A7109B" w:rsidRPr="00E84B66" w:rsidRDefault="009B0171" w:rsidP="00102278">
      <w:pPr>
        <w:pStyle w:val="11"/>
        <w:ind w:firstLine="426"/>
        <w:jc w:val="both"/>
        <w:rPr>
          <w:i/>
          <w:sz w:val="20"/>
          <w:szCs w:val="20"/>
        </w:rPr>
      </w:pPr>
      <w:r w:rsidRPr="00E84B66">
        <w:rPr>
          <w:b/>
          <w:i/>
          <w:sz w:val="20"/>
          <w:szCs w:val="20"/>
        </w:rPr>
        <w:t>6</w:t>
      </w:r>
      <w:r w:rsidR="00615B0F" w:rsidRPr="00E84B66">
        <w:rPr>
          <w:b/>
          <w:i/>
          <w:sz w:val="20"/>
          <w:szCs w:val="20"/>
        </w:rPr>
        <w:t>. Список литературы</w:t>
      </w:r>
      <w:r w:rsidR="00A7109B" w:rsidRPr="00E84B66">
        <w:rPr>
          <w:b/>
          <w:i/>
          <w:sz w:val="20"/>
          <w:szCs w:val="20"/>
        </w:rPr>
        <w:t xml:space="preserve"> (о</w:t>
      </w:r>
      <w:r w:rsidR="00615B0F" w:rsidRPr="00E84B66">
        <w:rPr>
          <w:b/>
          <w:i/>
          <w:sz w:val="20"/>
          <w:szCs w:val="20"/>
        </w:rPr>
        <w:t>бязательная учебн</w:t>
      </w:r>
      <w:r w:rsidR="00A7109B" w:rsidRPr="00E84B66">
        <w:rPr>
          <w:b/>
          <w:i/>
          <w:sz w:val="20"/>
          <w:szCs w:val="20"/>
        </w:rPr>
        <w:t>о-</w:t>
      </w:r>
      <w:r w:rsidR="00615B0F" w:rsidRPr="00E84B66">
        <w:rPr>
          <w:b/>
          <w:i/>
          <w:sz w:val="20"/>
          <w:szCs w:val="20"/>
        </w:rPr>
        <w:t>методическая</w:t>
      </w:r>
      <w:r w:rsidR="00A7109B" w:rsidRPr="00E84B66">
        <w:rPr>
          <w:b/>
          <w:i/>
          <w:sz w:val="20"/>
          <w:szCs w:val="20"/>
        </w:rPr>
        <w:t xml:space="preserve"> и дополнительная).</w:t>
      </w:r>
    </w:p>
    <w:p w14:paraId="2630EB36" w14:textId="77777777" w:rsidR="00615B0F" w:rsidRPr="00D201CD" w:rsidRDefault="009B0171" w:rsidP="00D201CD">
      <w:pPr>
        <w:pStyle w:val="11"/>
        <w:ind w:firstLine="426"/>
        <w:jc w:val="both"/>
        <w:rPr>
          <w:b/>
          <w:i/>
          <w:sz w:val="20"/>
          <w:szCs w:val="20"/>
        </w:rPr>
      </w:pPr>
      <w:r w:rsidRPr="00E84B66">
        <w:rPr>
          <w:b/>
          <w:i/>
          <w:sz w:val="20"/>
          <w:szCs w:val="20"/>
        </w:rPr>
        <w:t>7. Учебно-тематический план.</w:t>
      </w:r>
    </w:p>
    <w:p w14:paraId="3DBC2F6A" w14:textId="77777777" w:rsidR="00D5329D" w:rsidRPr="00E84B66" w:rsidRDefault="00615B0F" w:rsidP="00D201CD">
      <w:pPr>
        <w:pStyle w:val="12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E84B66">
        <w:rPr>
          <w:rFonts w:ascii="Times New Roman" w:hAnsi="Times New Roman" w:cs="Times New Roman"/>
          <w:b/>
          <w:bCs/>
          <w:iCs/>
          <w:sz w:val="20"/>
          <w:szCs w:val="20"/>
        </w:rPr>
        <w:t>1. ПОЯСНИТЕЛЬНАЯ ЗАПИСКА</w:t>
      </w:r>
    </w:p>
    <w:p w14:paraId="7773C335" w14:textId="77777777" w:rsidR="00730AE9" w:rsidRPr="00E84B66" w:rsidRDefault="00615B0F" w:rsidP="00D5329D">
      <w:pPr>
        <w:ind w:firstLine="284"/>
        <w:jc w:val="both"/>
        <w:rPr>
          <w:b/>
          <w:sz w:val="20"/>
          <w:szCs w:val="20"/>
        </w:rPr>
      </w:pPr>
      <w:r w:rsidRPr="00E84B66">
        <w:rPr>
          <w:b/>
          <w:sz w:val="20"/>
          <w:szCs w:val="20"/>
        </w:rPr>
        <w:t>1.1. Характеристика учебного предмета.</w:t>
      </w:r>
      <w:r w:rsidR="00C34BEF" w:rsidRPr="00E84B66">
        <w:rPr>
          <w:b/>
          <w:sz w:val="20"/>
          <w:szCs w:val="20"/>
        </w:rPr>
        <w:t xml:space="preserve"> </w:t>
      </w:r>
    </w:p>
    <w:p w14:paraId="2F14AFF5" w14:textId="77777777" w:rsidR="00730AE9" w:rsidRPr="00E84B66" w:rsidRDefault="00730AE9" w:rsidP="00E84B6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  <w:shd w:val="clear" w:color="auto" w:fill="FFFFFF"/>
          <w:vertAlign w:val="superscript"/>
        </w:rPr>
      </w:pPr>
      <w:r w:rsidRPr="00E84B66">
        <w:rPr>
          <w:bCs/>
          <w:sz w:val="20"/>
          <w:szCs w:val="20"/>
          <w:shd w:val="clear" w:color="auto" w:fill="FFFFFF"/>
        </w:rPr>
        <w:t>Типогр</w:t>
      </w:r>
      <w:r w:rsidR="00E46BB7" w:rsidRPr="00E84B66">
        <w:rPr>
          <w:bCs/>
          <w:sz w:val="20"/>
          <w:szCs w:val="20"/>
          <w:shd w:val="clear" w:color="auto" w:fill="FFFFFF"/>
        </w:rPr>
        <w:t>а</w:t>
      </w:r>
      <w:r w:rsidRPr="00E84B66">
        <w:rPr>
          <w:bCs/>
          <w:sz w:val="20"/>
          <w:szCs w:val="20"/>
          <w:shd w:val="clear" w:color="auto" w:fill="FFFFFF"/>
        </w:rPr>
        <w:t>фика</w:t>
      </w:r>
      <w:r w:rsidRPr="00E84B66">
        <w:rPr>
          <w:sz w:val="20"/>
          <w:szCs w:val="20"/>
          <w:shd w:val="clear" w:color="auto" w:fill="FFFFFF"/>
        </w:rPr>
        <w:t> </w:t>
      </w:r>
      <w:r w:rsidR="00E46BB7" w:rsidRPr="00E84B66">
        <w:rPr>
          <w:sz w:val="20"/>
          <w:szCs w:val="20"/>
          <w:shd w:val="clear" w:color="auto" w:fill="FFFFFF"/>
        </w:rPr>
        <w:t xml:space="preserve">– </w:t>
      </w:r>
      <w:r w:rsidRPr="00E84B66">
        <w:rPr>
          <w:sz w:val="20"/>
          <w:szCs w:val="20"/>
          <w:shd w:val="clear" w:color="auto" w:fill="FFFFFF"/>
        </w:rPr>
        <w:t>искусство оформления печатного текста, базирующееся на определённых, присущих конкретному языку правилах, посредством набора и вёрстки. Типографика, с одной стороны, представляет собой одну из отраслей графического дизайна, с другой </w:t>
      </w:r>
      <w:r w:rsidR="00E46BB7" w:rsidRPr="00E84B66">
        <w:rPr>
          <w:sz w:val="20"/>
          <w:szCs w:val="20"/>
          <w:shd w:val="clear" w:color="auto" w:fill="FFFFFF"/>
        </w:rPr>
        <w:t>–</w:t>
      </w:r>
      <w:r w:rsidRPr="00E84B66">
        <w:rPr>
          <w:sz w:val="20"/>
          <w:szCs w:val="20"/>
          <w:shd w:val="clear" w:color="auto" w:fill="FFFFFF"/>
        </w:rPr>
        <w:t xml:space="preserve"> свод строгих правил, определяющих использование шрифтов в целях создания наиболее понятного для восприятия читателя текста.</w:t>
      </w:r>
      <w:r w:rsidR="00E84B66" w:rsidRPr="00E84B66">
        <w:rPr>
          <w:sz w:val="20"/>
          <w:szCs w:val="20"/>
          <w:shd w:val="clear" w:color="auto" w:fill="FFFFFF"/>
          <w:vertAlign w:val="superscript"/>
        </w:rPr>
        <w:t xml:space="preserve"> </w:t>
      </w:r>
    </w:p>
    <w:p w14:paraId="47AF0C77" w14:textId="77777777" w:rsidR="00730AE9" w:rsidRPr="00E84B66" w:rsidRDefault="00C705EA" w:rsidP="00D201C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Р</w:t>
      </w:r>
      <w:r w:rsidR="00730AE9" w:rsidRPr="00E84B66">
        <w:rPr>
          <w:sz w:val="20"/>
          <w:szCs w:val="20"/>
        </w:rPr>
        <w:t>асцвет типографики как отдельной сферы деятельности начался в Европе, где она появилась в середине XV века. Её распространению способствовали лёгкость и относительно малое количество символов в латинском шрифте</w:t>
      </w:r>
      <w:r>
        <w:rPr>
          <w:sz w:val="20"/>
          <w:szCs w:val="20"/>
        </w:rPr>
        <w:t>.</w:t>
      </w:r>
      <w:r w:rsidR="00730AE9" w:rsidRPr="00E84B66">
        <w:rPr>
          <w:sz w:val="20"/>
          <w:szCs w:val="20"/>
        </w:rPr>
        <w:t xml:space="preserve"> Первым, кто серьёзно занялся европейским типографическим искусством, стал </w:t>
      </w:r>
      <w:hyperlink r:id="rId5" w:tooltip="Гутенберг, Иоганн" w:history="1">
        <w:r w:rsidR="00730AE9" w:rsidRPr="00E84B66">
          <w:rPr>
            <w:rStyle w:val="a5"/>
            <w:rFonts w:eastAsia="Calibri"/>
            <w:color w:val="auto"/>
            <w:sz w:val="20"/>
            <w:szCs w:val="20"/>
            <w:u w:val="none"/>
          </w:rPr>
          <w:t>Иоганн Гутенберг</w:t>
        </w:r>
      </w:hyperlink>
      <w:r w:rsidR="00730AE9" w:rsidRPr="00E84B66">
        <w:rPr>
          <w:sz w:val="20"/>
          <w:szCs w:val="20"/>
        </w:rPr>
        <w:t> (1397</w:t>
      </w:r>
      <w:r w:rsidR="00E46BB7" w:rsidRPr="00E84B66">
        <w:rPr>
          <w:sz w:val="20"/>
          <w:szCs w:val="20"/>
        </w:rPr>
        <w:t>–</w:t>
      </w:r>
      <w:r w:rsidR="00730AE9" w:rsidRPr="00E84B66">
        <w:rPr>
          <w:sz w:val="20"/>
          <w:szCs w:val="20"/>
        </w:rPr>
        <w:t>1468</w:t>
      </w:r>
      <w:r w:rsidR="00E84B66" w:rsidRPr="00E84B66">
        <w:rPr>
          <w:sz w:val="20"/>
          <w:szCs w:val="20"/>
        </w:rPr>
        <w:t xml:space="preserve">) </w:t>
      </w:r>
      <w:r w:rsidR="00730AE9" w:rsidRPr="00E84B66">
        <w:rPr>
          <w:sz w:val="20"/>
          <w:szCs w:val="20"/>
        </w:rPr>
        <w:t>немецкий изобретатель и ювелир. Создав в 1440 году из свинцовых букв наборную форму, он подарил миру первый печатный станок. Отныне создавать книги стало гораздо проще, их стоимость уменьшилась, а количество </w:t>
      </w:r>
      <w:r w:rsidR="00E46BB7" w:rsidRPr="00E84B66">
        <w:rPr>
          <w:sz w:val="20"/>
          <w:szCs w:val="20"/>
        </w:rPr>
        <w:t>–</w:t>
      </w:r>
      <w:r w:rsidR="00730AE9" w:rsidRPr="00E84B66">
        <w:rPr>
          <w:sz w:val="20"/>
          <w:szCs w:val="20"/>
        </w:rPr>
        <w:t xml:space="preserve"> возросло. </w:t>
      </w:r>
      <w:r>
        <w:rPr>
          <w:sz w:val="20"/>
          <w:szCs w:val="20"/>
        </w:rPr>
        <w:t>С</w:t>
      </w:r>
      <w:r w:rsidR="00730AE9" w:rsidRPr="00E84B66">
        <w:rPr>
          <w:sz w:val="20"/>
          <w:szCs w:val="20"/>
        </w:rPr>
        <w:t>пустя 14 лет была выпущена первая напечатанная книга. Ей стала Библия, набранная готическим шрифтом </w:t>
      </w:r>
      <w:r w:rsidR="00E46BB7" w:rsidRPr="00E84B66">
        <w:rPr>
          <w:sz w:val="20"/>
          <w:szCs w:val="20"/>
        </w:rPr>
        <w:t>–</w:t>
      </w:r>
      <w:r w:rsidR="00730AE9" w:rsidRPr="00E84B66">
        <w:rPr>
          <w:sz w:val="20"/>
          <w:szCs w:val="20"/>
        </w:rPr>
        <w:t xml:space="preserve"> этот шрифт наиболее соответствовал рукописному тексту тех времён, был знаком и удобен читающей публике.</w:t>
      </w:r>
      <w:r w:rsidR="00D201CD">
        <w:rPr>
          <w:sz w:val="20"/>
          <w:szCs w:val="20"/>
        </w:rPr>
        <w:t xml:space="preserve"> </w:t>
      </w:r>
      <w:r w:rsidR="00730AE9" w:rsidRPr="00E84B66">
        <w:rPr>
          <w:sz w:val="20"/>
          <w:szCs w:val="20"/>
        </w:rPr>
        <w:t>Грамотное текстовое оформление печатного листа ценилось всегда. И уже с середины XV века начинают зарождаться первые основы типографики: в Европе в качестве шрифта для текстов используется удобочитаемая антиква. Глядя на римскую капитель и гуманистический минускул, французский гравёр </w:t>
      </w:r>
      <w:hyperlink r:id="rId6" w:tooltip="Жансон, Николя" w:history="1">
        <w:r w:rsidR="00730AE9" w:rsidRPr="00E84B66">
          <w:rPr>
            <w:rStyle w:val="a5"/>
            <w:rFonts w:eastAsia="Calibri"/>
            <w:color w:val="auto"/>
            <w:sz w:val="20"/>
            <w:szCs w:val="20"/>
            <w:u w:val="none"/>
          </w:rPr>
          <w:t>Николя Жансон</w:t>
        </w:r>
      </w:hyperlink>
      <w:r w:rsidR="00730AE9" w:rsidRPr="00E84B66">
        <w:rPr>
          <w:sz w:val="20"/>
          <w:szCs w:val="20"/>
        </w:rPr>
        <w:t> (1420</w:t>
      </w:r>
      <w:r w:rsidR="00E46BB7" w:rsidRPr="00E84B66">
        <w:rPr>
          <w:sz w:val="20"/>
          <w:szCs w:val="20"/>
        </w:rPr>
        <w:t>–</w:t>
      </w:r>
      <w:r w:rsidR="00E84B66" w:rsidRPr="00E84B66">
        <w:rPr>
          <w:sz w:val="20"/>
          <w:szCs w:val="20"/>
        </w:rPr>
        <w:t>1480</w:t>
      </w:r>
      <w:r w:rsidR="00730AE9" w:rsidRPr="00E84B66">
        <w:rPr>
          <w:sz w:val="20"/>
          <w:szCs w:val="20"/>
        </w:rPr>
        <w:t>) вырезает первую антикву. В типографскую моду входит принцип равномерности </w:t>
      </w:r>
      <w:hyperlink r:id="rId7" w:tooltip="Интерлиньяж" w:history="1">
        <w:r w:rsidR="00730AE9" w:rsidRPr="00E84B66">
          <w:rPr>
            <w:rStyle w:val="a5"/>
            <w:rFonts w:eastAsia="Calibri"/>
            <w:color w:val="auto"/>
            <w:sz w:val="20"/>
            <w:szCs w:val="20"/>
            <w:u w:val="none"/>
          </w:rPr>
          <w:t>интерлиньяжа</w:t>
        </w:r>
      </w:hyperlink>
      <w:r w:rsidR="00730AE9" w:rsidRPr="00E84B66">
        <w:rPr>
          <w:sz w:val="20"/>
          <w:szCs w:val="20"/>
        </w:rPr>
        <w:t> и абзацного отступа для выделения и структурирования текста. В 1494 г. </w:t>
      </w:r>
      <w:hyperlink r:id="rId8" w:tooltip="Альд Мануций" w:history="1">
        <w:r w:rsidR="00730AE9" w:rsidRPr="00E84B66">
          <w:rPr>
            <w:rStyle w:val="a5"/>
            <w:rFonts w:eastAsia="Calibri"/>
            <w:color w:val="auto"/>
            <w:sz w:val="20"/>
            <w:szCs w:val="20"/>
            <w:u w:val="none"/>
          </w:rPr>
          <w:t>Альд Мануций</w:t>
        </w:r>
      </w:hyperlink>
      <w:r w:rsidR="00730AE9" w:rsidRPr="00E84B66">
        <w:rPr>
          <w:sz w:val="20"/>
          <w:szCs w:val="20"/>
        </w:rPr>
        <w:t>, итальянский типограф и издатель из Венеции, выпускает первую книгу с удобным для глаза читателя абзацным отступом.</w:t>
      </w:r>
      <w:r w:rsidR="00E84B66" w:rsidRPr="00E84B66">
        <w:rPr>
          <w:sz w:val="20"/>
          <w:szCs w:val="20"/>
        </w:rPr>
        <w:t xml:space="preserve"> </w:t>
      </w:r>
      <w:r w:rsidR="00730AE9" w:rsidRPr="00E84B66">
        <w:rPr>
          <w:sz w:val="20"/>
          <w:szCs w:val="20"/>
        </w:rPr>
        <w:t>А уже в начале XVI столетия впервые вводится курсив. В это время издатели всё чаще экспериментируют с написанием и оформлением, всё больше отдаляясь от приближенного к рукописному шрифта. Также в обиход входят замысловатые иллюстрации, орнамент и декор.</w:t>
      </w:r>
    </w:p>
    <w:p w14:paraId="217E0F7E" w14:textId="77777777" w:rsidR="00730AE9" w:rsidRPr="00E84B66" w:rsidRDefault="00730AE9" w:rsidP="00730AE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84B66">
        <w:rPr>
          <w:sz w:val="20"/>
          <w:szCs w:val="20"/>
        </w:rPr>
        <w:t>В XVII столетии типографика начинает меняться, отдавая предпочтение удобочитаемости книг, пытаясь адаптировать издания для большего круга читателей. С этим связано уменьшение формата, видоизменение шрифтов </w:t>
      </w:r>
      <w:r w:rsidR="00E46BB7" w:rsidRPr="00E84B66">
        <w:rPr>
          <w:sz w:val="20"/>
          <w:szCs w:val="20"/>
        </w:rPr>
        <w:t>–</w:t>
      </w:r>
      <w:r w:rsidRPr="00E84B66">
        <w:rPr>
          <w:sz w:val="20"/>
          <w:szCs w:val="20"/>
        </w:rPr>
        <w:t xml:space="preserve"> сохраняя чёткость оттиска, они становятся более тяжеловесными. В этот же период появляется шрифт «Королевская антиква», который ещё больше не похож на все те шрифты, что были созданы до него. В середине XVIII века впервые появились попытки систематизации типоразмеров книг </w:t>
      </w:r>
      <w:r w:rsidR="00C705EA">
        <w:rPr>
          <w:sz w:val="20"/>
          <w:szCs w:val="20"/>
        </w:rPr>
        <w:t xml:space="preserve">и </w:t>
      </w:r>
      <w:r w:rsidRPr="00E84B66">
        <w:rPr>
          <w:sz w:val="20"/>
          <w:szCs w:val="20"/>
        </w:rPr>
        <w:t>шрифтовых образцов. Особое значение здесь имеет труд англичанина </w:t>
      </w:r>
      <w:hyperlink r:id="rId9" w:tooltip="Баскервилл, Джон" w:history="1">
        <w:r w:rsidRPr="00E84B66">
          <w:rPr>
            <w:rStyle w:val="a5"/>
            <w:rFonts w:eastAsia="Calibri"/>
            <w:color w:val="auto"/>
            <w:sz w:val="20"/>
            <w:szCs w:val="20"/>
            <w:u w:val="none"/>
          </w:rPr>
          <w:t>Джона Баскервилля</w:t>
        </w:r>
      </w:hyperlink>
      <w:r w:rsidRPr="00E84B66">
        <w:rPr>
          <w:sz w:val="20"/>
          <w:szCs w:val="20"/>
        </w:rPr>
        <w:t> (1706</w:t>
      </w:r>
      <w:r w:rsidR="00E46BB7" w:rsidRPr="00E84B66">
        <w:rPr>
          <w:sz w:val="20"/>
          <w:szCs w:val="20"/>
        </w:rPr>
        <w:t>–</w:t>
      </w:r>
      <w:r w:rsidR="00E84B66">
        <w:rPr>
          <w:sz w:val="20"/>
          <w:szCs w:val="20"/>
        </w:rPr>
        <w:t>1775</w:t>
      </w:r>
      <w:r w:rsidRPr="00E84B66">
        <w:rPr>
          <w:sz w:val="20"/>
          <w:szCs w:val="20"/>
        </w:rPr>
        <w:t>), отказавшегося от использования книжного орнамента в пользу «чистой» типографики, основанной исключительно на шрифтовом оформлении.</w:t>
      </w:r>
      <w:r w:rsidR="00E84B66" w:rsidRPr="00E84B66">
        <w:rPr>
          <w:sz w:val="20"/>
          <w:szCs w:val="20"/>
        </w:rPr>
        <w:t xml:space="preserve"> </w:t>
      </w:r>
      <w:r w:rsidRPr="00E84B66">
        <w:rPr>
          <w:sz w:val="20"/>
          <w:szCs w:val="20"/>
        </w:rPr>
        <w:t>Типографика быстро меняется: со временем на смену узорчатости приходит геометрическая точность, проявляется значимость общей композиции свободного пространства листа, рождаются всё новые оттеночные, контрастные шрифты. В Россию типографика приходит вместе с первым книгопечатником </w:t>
      </w:r>
      <w:hyperlink r:id="rId10" w:tooltip="Иван Фёдоров" w:history="1">
        <w:r w:rsidRPr="00E84B66">
          <w:rPr>
            <w:rStyle w:val="a5"/>
            <w:rFonts w:eastAsia="Calibri"/>
            <w:color w:val="auto"/>
            <w:sz w:val="20"/>
            <w:szCs w:val="20"/>
            <w:u w:val="none"/>
          </w:rPr>
          <w:t>Иваном Фёдоровым</w:t>
        </w:r>
      </w:hyperlink>
      <w:r w:rsidRPr="00E84B66">
        <w:rPr>
          <w:sz w:val="20"/>
          <w:szCs w:val="20"/>
        </w:rPr>
        <w:t> (1520</w:t>
      </w:r>
      <w:r w:rsidR="00E46BB7" w:rsidRPr="00E84B66">
        <w:rPr>
          <w:sz w:val="20"/>
          <w:szCs w:val="20"/>
        </w:rPr>
        <w:t>–</w:t>
      </w:r>
      <w:r w:rsidR="00E84B66">
        <w:rPr>
          <w:sz w:val="20"/>
          <w:szCs w:val="20"/>
        </w:rPr>
        <w:t>1583</w:t>
      </w:r>
      <w:r w:rsidRPr="00E84B66">
        <w:rPr>
          <w:sz w:val="20"/>
          <w:szCs w:val="20"/>
        </w:rPr>
        <w:t>), открывшим в 1563 г. первую типографию в Москве и проработавшим красочное оформление со множеством мелких деталей.</w:t>
      </w:r>
      <w:r w:rsidR="00E84B66" w:rsidRPr="00E84B66">
        <w:rPr>
          <w:sz w:val="20"/>
          <w:szCs w:val="20"/>
        </w:rPr>
        <w:t xml:space="preserve"> </w:t>
      </w:r>
    </w:p>
    <w:p w14:paraId="7C251B94" w14:textId="77777777" w:rsidR="00730AE9" w:rsidRPr="00E84B66" w:rsidRDefault="00730AE9" w:rsidP="00730AE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84B66">
        <w:rPr>
          <w:sz w:val="20"/>
          <w:szCs w:val="20"/>
        </w:rPr>
        <w:t>В попытке ввести типографику в разряд наук французский гравёр </w:t>
      </w:r>
      <w:hyperlink r:id="rId11" w:tooltip="Пьер Фурнье" w:history="1">
        <w:r w:rsidRPr="00E84B66">
          <w:rPr>
            <w:rStyle w:val="a5"/>
            <w:rFonts w:eastAsia="Calibri"/>
            <w:color w:val="auto"/>
            <w:sz w:val="20"/>
            <w:szCs w:val="20"/>
            <w:u w:val="none"/>
          </w:rPr>
          <w:t>Пьер Фурнье</w:t>
        </w:r>
      </w:hyperlink>
      <w:r w:rsidRPr="00E84B66">
        <w:rPr>
          <w:sz w:val="20"/>
          <w:szCs w:val="20"/>
        </w:rPr>
        <w:t> (1712</w:t>
      </w:r>
      <w:r w:rsidR="00E46BB7" w:rsidRPr="00E84B66">
        <w:rPr>
          <w:sz w:val="20"/>
          <w:szCs w:val="20"/>
        </w:rPr>
        <w:t>–</w:t>
      </w:r>
      <w:r w:rsidR="00E84B66">
        <w:rPr>
          <w:sz w:val="20"/>
          <w:szCs w:val="20"/>
        </w:rPr>
        <w:t>1768</w:t>
      </w:r>
      <w:r w:rsidRPr="00E84B66">
        <w:rPr>
          <w:sz w:val="20"/>
          <w:szCs w:val="20"/>
        </w:rPr>
        <w:t>) публикует «Типог</w:t>
      </w:r>
      <w:r w:rsidR="00C705EA">
        <w:rPr>
          <w:sz w:val="20"/>
          <w:szCs w:val="20"/>
        </w:rPr>
        <w:t>рафическое руководство» (1773</w:t>
      </w:r>
      <w:r w:rsidRPr="00E84B66">
        <w:rPr>
          <w:sz w:val="20"/>
          <w:szCs w:val="20"/>
        </w:rPr>
        <w:t xml:space="preserve">), где представлена его собственная система определения кегля шрифта. Для этого </w:t>
      </w:r>
      <w:r w:rsidRPr="00E84B66">
        <w:rPr>
          <w:sz w:val="20"/>
          <w:szCs w:val="20"/>
        </w:rPr>
        <w:lastRenderedPageBreak/>
        <w:t>он предложил использовать пики и пункты. А </w:t>
      </w:r>
      <w:hyperlink r:id="rId12" w:tooltip="Дидо, Франсуа Амбруаз" w:history="1">
        <w:r w:rsidRPr="00E84B66">
          <w:rPr>
            <w:rStyle w:val="a5"/>
            <w:rFonts w:eastAsia="Calibri"/>
            <w:iCs/>
            <w:color w:val="auto"/>
            <w:sz w:val="20"/>
            <w:szCs w:val="20"/>
            <w:u w:val="none"/>
          </w:rPr>
          <w:t>Франсуа Дидо</w:t>
        </w:r>
      </w:hyperlink>
      <w:r w:rsidRPr="00E84B66">
        <w:rPr>
          <w:i/>
          <w:iCs/>
          <w:sz w:val="20"/>
          <w:szCs w:val="20"/>
        </w:rPr>
        <w:t>,</w:t>
      </w:r>
      <w:r w:rsidRPr="00E84B66">
        <w:rPr>
          <w:sz w:val="20"/>
          <w:szCs w:val="20"/>
        </w:rPr>
        <w:t> французский шрифтовик, приравнявший 72 пункта к одному дюйму, положил основы современной системы измерения.</w:t>
      </w:r>
      <w:r w:rsidR="00E84B66" w:rsidRPr="00E84B66">
        <w:rPr>
          <w:sz w:val="20"/>
          <w:szCs w:val="20"/>
        </w:rPr>
        <w:t xml:space="preserve"> </w:t>
      </w:r>
    </w:p>
    <w:p w14:paraId="369FEF8F" w14:textId="77777777" w:rsidR="00730AE9" w:rsidRPr="00E84B66" w:rsidRDefault="00730AE9" w:rsidP="00E84B6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  <w:shd w:val="clear" w:color="auto" w:fill="FFFFFF"/>
        </w:rPr>
      </w:pPr>
      <w:r w:rsidRPr="00E84B66">
        <w:rPr>
          <w:sz w:val="20"/>
          <w:szCs w:val="20"/>
          <w:shd w:val="clear" w:color="auto" w:fill="FFFFFF"/>
        </w:rPr>
        <w:t>Во взглядах на типографику нет единой точки зрения. Одни считают её наукой, другие </w:t>
      </w:r>
      <w:r w:rsidR="00E46BB7" w:rsidRPr="00E84B66">
        <w:rPr>
          <w:sz w:val="20"/>
          <w:szCs w:val="20"/>
          <w:shd w:val="clear" w:color="auto" w:fill="FFFFFF"/>
        </w:rPr>
        <w:t>–</w:t>
      </w:r>
      <w:r w:rsidRPr="00E84B66">
        <w:rPr>
          <w:sz w:val="20"/>
          <w:szCs w:val="20"/>
          <w:shd w:val="clear" w:color="auto" w:fill="FFFFFF"/>
        </w:rPr>
        <w:t xml:space="preserve"> искусством, третьи </w:t>
      </w:r>
      <w:r w:rsidR="00E46BB7" w:rsidRPr="00E84B66">
        <w:rPr>
          <w:sz w:val="20"/>
          <w:szCs w:val="20"/>
          <w:shd w:val="clear" w:color="auto" w:fill="FFFFFF"/>
        </w:rPr>
        <w:t>–</w:t>
      </w:r>
      <w:r w:rsidRPr="00E84B66">
        <w:rPr>
          <w:sz w:val="20"/>
          <w:szCs w:val="20"/>
          <w:shd w:val="clear" w:color="auto" w:fill="FFFFFF"/>
        </w:rPr>
        <w:t xml:space="preserve"> мастерством, а четвёртые </w:t>
      </w:r>
      <w:r w:rsidR="00E46BB7" w:rsidRPr="00E84B66">
        <w:rPr>
          <w:sz w:val="20"/>
          <w:szCs w:val="20"/>
          <w:shd w:val="clear" w:color="auto" w:fill="FFFFFF"/>
        </w:rPr>
        <w:t>–</w:t>
      </w:r>
      <w:r w:rsidRPr="00E84B66">
        <w:rPr>
          <w:sz w:val="20"/>
          <w:szCs w:val="20"/>
          <w:shd w:val="clear" w:color="auto" w:fill="FFFFFF"/>
        </w:rPr>
        <w:t xml:space="preserve"> философией.</w:t>
      </w:r>
      <w:r w:rsidR="00E84B66" w:rsidRPr="00E84B66">
        <w:rPr>
          <w:sz w:val="20"/>
          <w:szCs w:val="20"/>
          <w:shd w:val="clear" w:color="auto" w:fill="FFFFFF"/>
        </w:rPr>
        <w:t xml:space="preserve"> </w:t>
      </w:r>
      <w:r w:rsidRPr="00E84B66">
        <w:rPr>
          <w:sz w:val="20"/>
          <w:szCs w:val="20"/>
          <w:shd w:val="clear" w:color="auto" w:fill="FFFFFF"/>
        </w:rPr>
        <w:t>Но не только в этом заключается предмет спора. Современные дизайнеры расходятся и во мнении касательно оформления текста: одни подстраиваются под постоянно меняющиеся модные тенденции, легко экспериментируя с формой и размером; другие отдают дань традициям, предпочитая классические, проверенные временем шрифты; третьи полагают, что всё это можно соединить вместе и создать нечто принципиально новое и ещё более удобное для главного потребителя </w:t>
      </w:r>
      <w:r w:rsidR="00E46BB7" w:rsidRPr="00E84B66">
        <w:rPr>
          <w:sz w:val="20"/>
          <w:szCs w:val="20"/>
          <w:shd w:val="clear" w:color="auto" w:fill="FFFFFF"/>
        </w:rPr>
        <w:t>–</w:t>
      </w:r>
      <w:r w:rsidRPr="00E84B66">
        <w:rPr>
          <w:sz w:val="20"/>
          <w:szCs w:val="20"/>
          <w:shd w:val="clear" w:color="auto" w:fill="FFFFFF"/>
        </w:rPr>
        <w:t xml:space="preserve"> читателя. Так или иначе именно благодаря этим профессиональным спорам и дискуссиям типографика не стоит на месте, а постоянно развивается как самодостаточная деятельность, к какой бы сфере она ни относилась.</w:t>
      </w:r>
    </w:p>
    <w:p w14:paraId="30B5FEEB" w14:textId="77777777" w:rsidR="00730AE9" w:rsidRPr="00E84B66" w:rsidRDefault="00730AE9" w:rsidP="00730AE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84B66">
        <w:rPr>
          <w:sz w:val="20"/>
          <w:szCs w:val="20"/>
        </w:rPr>
        <w:t>В ходе промышленной революции, начавшейся в XIX веке, зарождается рынок рекламы. И со временем торговцы пришли к выводу: чтобы товар был продан, он должен иметь свои отличительные особенности. На помощь им пришли шрифтовики </w:t>
      </w:r>
      <w:r w:rsidR="00E46BB7" w:rsidRPr="00E84B66">
        <w:rPr>
          <w:sz w:val="20"/>
          <w:szCs w:val="20"/>
        </w:rPr>
        <w:t>–</w:t>
      </w:r>
      <w:r w:rsidRPr="00E84B66">
        <w:rPr>
          <w:sz w:val="20"/>
          <w:szCs w:val="20"/>
        </w:rPr>
        <w:t xml:space="preserve"> чтобы выдержать конкуренцию, они стали активно разрабатывать всё новые шрифты для выделения того или иного товара. Методом проб и ошибок они выяснили, что для крупного заголовка или вывески засечки не нужны </w:t>
      </w:r>
      <w:r w:rsidR="00E46BB7" w:rsidRPr="00E84B66">
        <w:rPr>
          <w:sz w:val="20"/>
          <w:szCs w:val="20"/>
        </w:rPr>
        <w:t>–</w:t>
      </w:r>
      <w:r w:rsidRPr="00E84B66">
        <w:rPr>
          <w:sz w:val="20"/>
          <w:szCs w:val="20"/>
        </w:rPr>
        <w:t xml:space="preserve"> так на свет появились гротески, а засечки перешли в разряд декора.</w:t>
      </w:r>
    </w:p>
    <w:p w14:paraId="5101392A" w14:textId="77777777" w:rsidR="00730AE9" w:rsidRDefault="00730AE9" w:rsidP="00730AE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84B66">
        <w:rPr>
          <w:sz w:val="20"/>
          <w:szCs w:val="20"/>
        </w:rPr>
        <w:t>Конструктивисты начала XX века, напротив, решили отказаться от расписных шрифтов и обратиться к минимализму: буквы приблизились к геометрическим фигурам. Это значительно облегчало чтение текста и максимально концентрировало внимание публики на смысле, а не форме и подаче материала. Вскоре появились такие шрифты как Футура, затем Гилл Санс, в стиле которого оформлены первые карты Лондонской железной дороги. В 1957 г. благодаря швейцарцу </w:t>
      </w:r>
      <w:hyperlink r:id="rId13" w:tooltip="Макс Мидингер" w:history="1">
        <w:r w:rsidRPr="00E84B66">
          <w:rPr>
            <w:rStyle w:val="a5"/>
            <w:rFonts w:eastAsia="Calibri"/>
            <w:color w:val="auto"/>
            <w:sz w:val="20"/>
            <w:szCs w:val="20"/>
            <w:u w:val="none"/>
          </w:rPr>
          <w:t>Максу Миденгеру</w:t>
        </w:r>
      </w:hyperlink>
      <w:r w:rsidRPr="00E84B66">
        <w:rPr>
          <w:sz w:val="20"/>
          <w:szCs w:val="20"/>
        </w:rPr>
        <w:t> (1910</w:t>
      </w:r>
      <w:r w:rsidR="00E46BB7" w:rsidRPr="00E84B66">
        <w:rPr>
          <w:sz w:val="20"/>
          <w:szCs w:val="20"/>
        </w:rPr>
        <w:t>–</w:t>
      </w:r>
      <w:r w:rsidR="00C705EA">
        <w:rPr>
          <w:sz w:val="20"/>
          <w:szCs w:val="20"/>
        </w:rPr>
        <w:t>1980</w:t>
      </w:r>
      <w:r w:rsidRPr="00E84B66">
        <w:rPr>
          <w:sz w:val="20"/>
          <w:szCs w:val="20"/>
        </w:rPr>
        <w:t>) появляется один из самых знаменитых и используемых по сей день шрифт Гельветика. Каждая эпоха характеризовалась своими веяниями моды в типографике, и каждое из них отвечало задачам своего времени</w:t>
      </w:r>
      <w:r w:rsidR="00E84B66">
        <w:rPr>
          <w:sz w:val="20"/>
          <w:szCs w:val="20"/>
        </w:rPr>
        <w:t>.</w:t>
      </w:r>
      <w:r w:rsidR="00E84B66" w:rsidRPr="00E84B66">
        <w:rPr>
          <w:sz w:val="20"/>
          <w:szCs w:val="20"/>
        </w:rPr>
        <w:t xml:space="preserve"> </w:t>
      </w:r>
    </w:p>
    <w:p w14:paraId="36FAD826" w14:textId="77777777" w:rsidR="00291D83" w:rsidRPr="00E84B66" w:rsidRDefault="00291D83" w:rsidP="00291D8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84B66">
        <w:rPr>
          <w:sz w:val="20"/>
          <w:szCs w:val="20"/>
        </w:rPr>
        <w:t>В качестве композиционного каркаса книги стала использоваться математически рассчитанная модульная сетка, состоящая из равных прямоугольников текста и свободных промежутков между ними. Такая композиция выдерживалась в изданиях от первой до последней страницы. В 1970 году в Нью-Йорке была основана Международная шрифтовая корпорация (ITC), которой принадлежит огромная роль в разработке новых шрифтов, в том числе хорошо известных нам сегодня. Как мы видим, каждая историческая эпоха характеризовалась своей типографикой и созданием своих собственных шрифтовых рисунков, отвечающих конкретным задачам и веяниям времени.</w:t>
      </w:r>
    </w:p>
    <w:p w14:paraId="5043061E" w14:textId="77777777" w:rsidR="00291D83" w:rsidRPr="00E84B66" w:rsidRDefault="00730AE9" w:rsidP="00291D8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Style w:val="a4"/>
          <w:b w:val="0"/>
          <w:bCs w:val="0"/>
          <w:sz w:val="20"/>
          <w:szCs w:val="20"/>
        </w:rPr>
      </w:pPr>
      <w:r w:rsidRPr="00E84B66">
        <w:rPr>
          <w:sz w:val="20"/>
          <w:szCs w:val="20"/>
        </w:rPr>
        <w:t xml:space="preserve">Сегодня, в эпоху компьютеризации, когда основной массив информации черпается из всемирной сети, дизайнеры стремятся к легкости и аккуратности текста, выбирая наиболее простые и читабельные шрифты. Для этого текст собирается в единое целое, выбирается наиболее подходящий шрифт, определяется концепция оформления заданного пространства. Говоря о дизайне </w:t>
      </w:r>
      <w:r w:rsidR="00C705EA">
        <w:rPr>
          <w:sz w:val="20"/>
          <w:szCs w:val="20"/>
        </w:rPr>
        <w:t>текста</w:t>
      </w:r>
      <w:r w:rsidRPr="00E84B66">
        <w:rPr>
          <w:sz w:val="20"/>
          <w:szCs w:val="20"/>
        </w:rPr>
        <w:t xml:space="preserve">, нужно учитывать одно: чем яснее написан сам текст, чем грамотнее и рациональнее он размещен, тем выше </w:t>
      </w:r>
      <w:r w:rsidR="00C705EA">
        <w:rPr>
          <w:sz w:val="20"/>
          <w:szCs w:val="20"/>
        </w:rPr>
        <w:t xml:space="preserve">его </w:t>
      </w:r>
      <w:r w:rsidRPr="00E84B66">
        <w:rPr>
          <w:sz w:val="20"/>
          <w:szCs w:val="20"/>
        </w:rPr>
        <w:t xml:space="preserve">шансы на успех среди пользователей, потому как «бессмыслен труд типографа, если печатное произведение нельзя прочесть». </w:t>
      </w:r>
    </w:p>
    <w:p w14:paraId="364E7E59" w14:textId="77777777" w:rsidR="005A47D6" w:rsidRPr="00E84B66" w:rsidRDefault="00E84B66" w:rsidP="00D5329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84B66">
        <w:rPr>
          <w:rStyle w:val="a4"/>
          <w:rFonts w:eastAsia="Calibri"/>
          <w:b w:val="0"/>
          <w:sz w:val="20"/>
          <w:szCs w:val="20"/>
          <w:bdr w:val="none" w:sz="0" w:space="0" w:color="auto" w:frame="1"/>
        </w:rPr>
        <w:t>Итак</w:t>
      </w:r>
      <w:r>
        <w:rPr>
          <w:rStyle w:val="a4"/>
          <w:rFonts w:eastAsia="Calibri"/>
          <w:sz w:val="20"/>
          <w:szCs w:val="20"/>
          <w:bdr w:val="none" w:sz="0" w:space="0" w:color="auto" w:frame="1"/>
        </w:rPr>
        <w:t xml:space="preserve"> </w:t>
      </w:r>
      <w:hyperlink r:id="rId14" w:tooltip="Записи, помеченные с  типографика" w:history="1">
        <w:r>
          <w:rPr>
            <w:rStyle w:val="a5"/>
            <w:bCs/>
            <w:color w:val="auto"/>
            <w:sz w:val="20"/>
            <w:szCs w:val="20"/>
            <w:u w:val="none"/>
            <w:bdr w:val="none" w:sz="0" w:space="0" w:color="auto" w:frame="1"/>
          </w:rPr>
          <w:t>т</w:t>
        </w:r>
        <w:r w:rsidR="00730AE9" w:rsidRPr="00E84B66">
          <w:rPr>
            <w:rStyle w:val="a5"/>
            <w:bCs/>
            <w:color w:val="auto"/>
            <w:sz w:val="20"/>
            <w:szCs w:val="20"/>
            <w:u w:val="none"/>
            <w:bdr w:val="none" w:sz="0" w:space="0" w:color="auto" w:frame="1"/>
          </w:rPr>
          <w:t>ипографика</w:t>
        </w:r>
      </w:hyperlink>
      <w:r w:rsidR="00730AE9" w:rsidRPr="00E84B66">
        <w:rPr>
          <w:sz w:val="20"/>
          <w:szCs w:val="20"/>
        </w:rPr>
        <w:t> </w:t>
      </w:r>
      <w:r w:rsidR="00E46BB7" w:rsidRPr="00E84B66">
        <w:rPr>
          <w:sz w:val="20"/>
          <w:szCs w:val="20"/>
        </w:rPr>
        <w:t>–</w:t>
      </w:r>
      <w:r w:rsidR="00730AE9" w:rsidRPr="00E84B66">
        <w:rPr>
          <w:sz w:val="20"/>
          <w:szCs w:val="20"/>
        </w:rPr>
        <w:t xml:space="preserve"> это графическое оформление текста посредством набора и верстки с использованием специальных норм и правил.</w:t>
      </w:r>
      <w:r>
        <w:rPr>
          <w:sz w:val="20"/>
          <w:szCs w:val="20"/>
        </w:rPr>
        <w:t xml:space="preserve"> </w:t>
      </w:r>
      <w:r w:rsidR="00730AE9" w:rsidRPr="00E84B66">
        <w:rPr>
          <w:sz w:val="20"/>
          <w:szCs w:val="20"/>
        </w:rPr>
        <w:t xml:space="preserve">Так как основным элементом печатного текста является шрифт, то термин </w:t>
      </w:r>
      <w:r w:rsidR="00730AE9" w:rsidRPr="00E84B66">
        <w:rPr>
          <w:i/>
          <w:sz w:val="20"/>
          <w:szCs w:val="20"/>
        </w:rPr>
        <w:t>«</w:t>
      </w:r>
      <w:r w:rsidR="00730AE9" w:rsidRPr="00E84B66">
        <w:rPr>
          <w:rStyle w:val="ae"/>
          <w:i w:val="0"/>
          <w:sz w:val="20"/>
          <w:szCs w:val="20"/>
          <w:bdr w:val="none" w:sz="0" w:space="0" w:color="auto" w:frame="1"/>
        </w:rPr>
        <w:t>типографика</w:t>
      </w:r>
      <w:r w:rsidR="00730AE9" w:rsidRPr="00E84B66">
        <w:rPr>
          <w:i/>
          <w:sz w:val="20"/>
          <w:szCs w:val="20"/>
        </w:rPr>
        <w:t xml:space="preserve">» </w:t>
      </w:r>
      <w:r w:rsidR="00730AE9" w:rsidRPr="00E84B66">
        <w:rPr>
          <w:sz w:val="20"/>
          <w:szCs w:val="20"/>
        </w:rPr>
        <w:t>часто применяется как синоним понятия «шрифтовая графика» или «искусство шрифта». Она может обходиться без использования иллюстраций, но с помощью моделирования и монтажа текста создаются незабываемые художественные образы. Именно поэтому типографика является неотъемлемой частью дизайна и оформительского искусства.</w:t>
      </w:r>
      <w:r w:rsidR="00D5329D">
        <w:rPr>
          <w:sz w:val="20"/>
          <w:szCs w:val="20"/>
        </w:rPr>
        <w:t xml:space="preserve"> </w:t>
      </w:r>
      <w:r w:rsidR="00730AE9" w:rsidRPr="00E84B66">
        <w:rPr>
          <w:sz w:val="20"/>
          <w:szCs w:val="20"/>
        </w:rPr>
        <w:t xml:space="preserve">Типографика </w:t>
      </w:r>
      <w:r w:rsidR="00E46BB7" w:rsidRPr="00E84B66">
        <w:rPr>
          <w:sz w:val="20"/>
          <w:szCs w:val="20"/>
        </w:rPr>
        <w:t>–</w:t>
      </w:r>
      <w:r w:rsidR="00730AE9" w:rsidRPr="00E84B66">
        <w:rPr>
          <w:sz w:val="20"/>
          <w:szCs w:val="20"/>
        </w:rPr>
        <w:t xml:space="preserve"> это одновременно и искусство, и ремесло, и набор правил, которые используют шрифты и оформительские средства для достижения единственной цели </w:t>
      </w:r>
      <w:r w:rsidR="00E46BB7" w:rsidRPr="00E84B66">
        <w:rPr>
          <w:sz w:val="20"/>
          <w:szCs w:val="20"/>
        </w:rPr>
        <w:t>–</w:t>
      </w:r>
      <w:r w:rsidR="00730AE9" w:rsidRPr="00E84B66">
        <w:rPr>
          <w:sz w:val="20"/>
          <w:szCs w:val="20"/>
        </w:rPr>
        <w:t xml:space="preserve"> сделать текст наиболее оптимальным для восприятия.</w:t>
      </w:r>
    </w:p>
    <w:p w14:paraId="7C51E0D0" w14:textId="77777777" w:rsidR="00291D83" w:rsidRPr="00291D83" w:rsidRDefault="005A47D6" w:rsidP="00291D83">
      <w:pPr>
        <w:ind w:firstLine="284"/>
        <w:jc w:val="both"/>
        <w:rPr>
          <w:sz w:val="20"/>
          <w:szCs w:val="20"/>
        </w:rPr>
      </w:pPr>
      <w:r w:rsidRPr="00E84B66">
        <w:rPr>
          <w:sz w:val="20"/>
          <w:szCs w:val="20"/>
          <w:shd w:val="clear" w:color="auto" w:fill="FFFFFF"/>
        </w:rPr>
        <w:t xml:space="preserve">Типографика окружала нас сотни лет. Слова и тексты каждый день вокруг нас, почти во всех областях деятельности. В каждом кусочке текста, что вы видите, кто-то уже продумал как будут выглядеть буквы, предложения и абзацы, которые мы будем читать, или что-то чувствовать, глядя на них. Порой эта задача выполнена хорошо, в других случаях </w:t>
      </w:r>
      <w:r w:rsidR="00E46BB7" w:rsidRPr="00E84B66">
        <w:rPr>
          <w:sz w:val="20"/>
          <w:szCs w:val="20"/>
          <w:shd w:val="clear" w:color="auto" w:fill="FFFFFF"/>
        </w:rPr>
        <w:t>–</w:t>
      </w:r>
      <w:r w:rsidRPr="00E84B66">
        <w:rPr>
          <w:sz w:val="20"/>
          <w:szCs w:val="20"/>
          <w:shd w:val="clear" w:color="auto" w:fill="FFFFFF"/>
        </w:rPr>
        <w:t xml:space="preserve"> не очень. Часто решают эту проблему графические дизайнеры, которые определяют, как будут выглядеть наши буклеты, логотипы, сайты и т.д. Чем лучше мы будем разбираться в этом, тем эффективней будет наш дизайн.</w:t>
      </w:r>
      <w:r w:rsidR="00291D83">
        <w:rPr>
          <w:sz w:val="20"/>
          <w:szCs w:val="20"/>
          <w:shd w:val="clear" w:color="auto" w:fill="FFFFFF"/>
        </w:rPr>
        <w:t xml:space="preserve"> </w:t>
      </w:r>
      <w:r w:rsidRPr="00E84B66">
        <w:rPr>
          <w:sz w:val="20"/>
          <w:szCs w:val="20"/>
          <w:shd w:val="clear" w:color="auto" w:fill="FFFFFF"/>
        </w:rPr>
        <w:t>Хорошая типографика исходит из внимания к мелким деталям, так как этот аспект позволяет отличить просто приемлемый результат от действительно хорошего. Это не просто выбор шрифтов и приведение в норму печатного макета, это так же и стремление сделать вещи разборчивыми и читабельными (некоторые из основных задач хорошей типографики), так же как приведение всего макета к эстетически приятному виду.</w:t>
      </w:r>
      <w:r w:rsidR="00D5329D">
        <w:rPr>
          <w:sz w:val="20"/>
          <w:szCs w:val="20"/>
          <w:shd w:val="clear" w:color="auto" w:fill="FFFFFF"/>
        </w:rPr>
        <w:t xml:space="preserve"> </w:t>
      </w:r>
      <w:r w:rsidR="00D5329D">
        <w:rPr>
          <w:sz w:val="20"/>
          <w:szCs w:val="20"/>
        </w:rPr>
        <w:t>Т</w:t>
      </w:r>
      <w:r w:rsidRPr="00E84B66">
        <w:rPr>
          <w:sz w:val="20"/>
          <w:szCs w:val="20"/>
        </w:rPr>
        <w:t>ипографика – это преображение того, что принято называть текстом в яркие элементы графического оформления. Именно текст на страницах книг, журналов или web-сайтов несет в себе основную информацию. И очень важно, чтобы он был грамотно оформлен, чтобы привлечь внимание читателя и в доступной, интересной форме донести до него основную суть. Этим и занимается типографика, которая является неотъемлемой частью графического дизайна и оформительского искусства.</w:t>
      </w:r>
      <w:r w:rsidR="00E84B66" w:rsidRPr="00E84B66">
        <w:rPr>
          <w:sz w:val="20"/>
          <w:szCs w:val="20"/>
        </w:rPr>
        <w:t xml:space="preserve"> </w:t>
      </w:r>
      <w:r w:rsidR="00E84B66">
        <w:rPr>
          <w:sz w:val="20"/>
          <w:szCs w:val="20"/>
        </w:rPr>
        <w:t>К</w:t>
      </w:r>
      <w:r w:rsidRPr="00E84B66">
        <w:rPr>
          <w:sz w:val="20"/>
          <w:szCs w:val="20"/>
        </w:rPr>
        <w:t xml:space="preserve"> типографической деятельности можно отнести работу печатников и наборщиков, авторов и редакторов изданий, художественных и технических редакторов, оформителей и художников книг, каллиграфов и проектировщиков шрифтов, графических дизайнеров и полиграфистов. Их работа, так или иначе, связана с типографикой. Типограф выступает посредником между автором текста и читателем, видоизменяя печатные формы таким образом, чтобы передать содержание наиболее полно и интересно.</w:t>
      </w:r>
      <w:r w:rsidR="00E84B66">
        <w:rPr>
          <w:sz w:val="20"/>
          <w:szCs w:val="20"/>
        </w:rPr>
        <w:t xml:space="preserve"> </w:t>
      </w:r>
      <w:r w:rsidRPr="00E84B66">
        <w:rPr>
          <w:sz w:val="20"/>
          <w:szCs w:val="20"/>
        </w:rPr>
        <w:t>С типографикой также тесно связана такая деятельность, как проектирование рекламы, вывесок, оформление выставок, разработка многочисленных элементов фирменного стиля, создание дизайна web-сайтов. Особенно типографика востребована в рекламе, ведь текст в рекламе является важнейшей составляющей, позволяющей рекламодателям заявить о себе.</w:t>
      </w:r>
    </w:p>
    <w:p w14:paraId="6C2A8C83" w14:textId="77777777" w:rsidR="005A47D6" w:rsidRPr="00E84B66" w:rsidRDefault="005A47D6" w:rsidP="00730AE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84B66">
        <w:rPr>
          <w:sz w:val="20"/>
          <w:szCs w:val="20"/>
        </w:rPr>
        <w:t>На современном этапе задача типографики заключается в том, чтобы доступно, в ясной и интересной форме донести до зрителя или читателя определенную информацию. Для этого специалисты по типографике (типографы) собирают в одно целое текст, выбирают шрифт, размещают определенным образом шрифтовые элементы относи</w:t>
      </w:r>
      <w:r w:rsidRPr="00E84B66">
        <w:rPr>
          <w:sz w:val="20"/>
          <w:szCs w:val="20"/>
        </w:rPr>
        <w:lastRenderedPageBreak/>
        <w:t>тельно друг друга и заданного пространства. Несмотря на то, что такая работа кажется чисто технической задачей, методами типографики можно создавать настоящие произведения искусства.</w:t>
      </w:r>
    </w:p>
    <w:p w14:paraId="375D6EA8" w14:textId="77777777" w:rsidR="00044604" w:rsidRPr="00044604" w:rsidRDefault="005A47D6" w:rsidP="0004460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84B66">
        <w:rPr>
          <w:sz w:val="20"/>
          <w:szCs w:val="20"/>
        </w:rPr>
        <w:t>Если типограф работает с книгой, то он полностью разрабатывает ее архитектуру, то есть формат строки и полосы набора, раскладку полей, кегль и размеры шрифта, интервалы между словами и строками, место расположения иллюстраций в тексте. В результате получается хорошо продуманная, подчиненная определенному замыслу книжная страница и печатное издание в целом, которые выполняют как сугубо функциональное назначение (удобочитаемость текста), так и характеризуются зрелищной, художественной структурой. Если же речь идет о web-дизайне, то здесь профессиональный типограф занимается выбором правильного написания текста для повышения читабельности информации на сайте и привлечения посетителей. Неправильный выбор типографики может привести к тому, что сайт получится достаточно скучным и у посетителей не возникнет желания оставаться на нем.</w:t>
      </w:r>
    </w:p>
    <w:p w14:paraId="166B009F" w14:textId="77777777" w:rsidR="005A47D6" w:rsidRPr="00E84B66" w:rsidRDefault="005A47D6" w:rsidP="00730AE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84B66">
        <w:rPr>
          <w:sz w:val="20"/>
          <w:szCs w:val="20"/>
        </w:rPr>
        <w:t xml:space="preserve">Типографическое оформление текста зависит от </w:t>
      </w:r>
      <w:r w:rsidR="00044604">
        <w:rPr>
          <w:sz w:val="20"/>
          <w:szCs w:val="20"/>
        </w:rPr>
        <w:t>трёх</w:t>
      </w:r>
      <w:r w:rsidRPr="00E84B66">
        <w:rPr>
          <w:sz w:val="20"/>
          <w:szCs w:val="20"/>
        </w:rPr>
        <w:t xml:space="preserve"> составляющих:</w:t>
      </w:r>
    </w:p>
    <w:p w14:paraId="22038238" w14:textId="77777777" w:rsidR="005A47D6" w:rsidRPr="00E84B66" w:rsidRDefault="00044604" w:rsidP="00730AE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5A47D6" w:rsidRPr="00E84B66">
        <w:rPr>
          <w:sz w:val="20"/>
          <w:szCs w:val="20"/>
        </w:rPr>
        <w:t>Содержание. Это главный параметр, поскольку именно содержание текста создает типографику, а не наоборот. В данном случае различные приемы типографики должны подчиняться смыслу текста и наилучшим образом раскрывать содержание читателю.</w:t>
      </w:r>
    </w:p>
    <w:p w14:paraId="7BA7697E" w14:textId="77777777" w:rsidR="005A47D6" w:rsidRPr="00E84B66" w:rsidRDefault="00044604" w:rsidP="00730AE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5A47D6" w:rsidRPr="00E84B66">
        <w:rPr>
          <w:sz w:val="20"/>
          <w:szCs w:val="20"/>
        </w:rPr>
        <w:t>Назначение текста. Очевидно, что текст для наружной рекламы – совершенно не одно и тоже, что журнальный текст или даже рекламная информация, размещаемая на сайте. В зависимости от того, что представляет собой текст и каково его назначение должны использоваться те или иные выразительные средства.</w:t>
      </w:r>
    </w:p>
    <w:p w14:paraId="60870E18" w14:textId="77777777" w:rsidR="005A47D6" w:rsidRDefault="00044604" w:rsidP="00730AE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5A47D6" w:rsidRPr="00E84B66">
        <w:rPr>
          <w:sz w:val="20"/>
          <w:szCs w:val="20"/>
        </w:rPr>
        <w:t>Носители текста. Также на выбор типографических приемов влияет то, где будет размещаться текст – в Интернете, на рекламном щите или бумаге глянцевого издания.</w:t>
      </w:r>
    </w:p>
    <w:p w14:paraId="38348A5B" w14:textId="77777777" w:rsidR="00044604" w:rsidRPr="00E84B66" w:rsidRDefault="00044604" w:rsidP="00291D8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84B66">
        <w:rPr>
          <w:sz w:val="20"/>
          <w:szCs w:val="20"/>
        </w:rPr>
        <w:t>Приемы типографического дизайна</w:t>
      </w:r>
      <w:r>
        <w:rPr>
          <w:sz w:val="20"/>
          <w:szCs w:val="20"/>
        </w:rPr>
        <w:t xml:space="preserve"> или в</w:t>
      </w:r>
      <w:r w:rsidRPr="00E84B66">
        <w:rPr>
          <w:sz w:val="20"/>
          <w:szCs w:val="20"/>
        </w:rPr>
        <w:t>изуально-художественный эффект может создаваться многими приемами. Для примера назов</w:t>
      </w:r>
      <w:r>
        <w:rPr>
          <w:sz w:val="20"/>
          <w:szCs w:val="20"/>
        </w:rPr>
        <w:t>ём</w:t>
      </w:r>
      <w:r w:rsidRPr="00E84B66">
        <w:rPr>
          <w:sz w:val="20"/>
          <w:szCs w:val="20"/>
        </w:rPr>
        <w:t xml:space="preserve"> несколько основных:</w:t>
      </w:r>
      <w:r>
        <w:rPr>
          <w:sz w:val="20"/>
          <w:szCs w:val="20"/>
        </w:rPr>
        <w:t xml:space="preserve"> </w:t>
      </w:r>
      <w:r w:rsidRPr="00E84B66">
        <w:rPr>
          <w:sz w:val="20"/>
          <w:szCs w:val="20"/>
        </w:rPr>
        <w:t>контраст черной печати и белого, незапечатанного пространства;</w:t>
      </w:r>
      <w:r>
        <w:rPr>
          <w:sz w:val="20"/>
          <w:szCs w:val="20"/>
        </w:rPr>
        <w:t xml:space="preserve"> </w:t>
      </w:r>
      <w:r w:rsidRPr="00E84B66">
        <w:rPr>
          <w:sz w:val="20"/>
          <w:szCs w:val="20"/>
        </w:rPr>
        <w:t>различные шрифтовые выделения, например размером шрифта или его цветом;</w:t>
      </w:r>
      <w:r>
        <w:rPr>
          <w:sz w:val="20"/>
          <w:szCs w:val="20"/>
        </w:rPr>
        <w:t xml:space="preserve"> </w:t>
      </w:r>
      <w:r w:rsidRPr="00E84B66">
        <w:rPr>
          <w:sz w:val="20"/>
          <w:szCs w:val="20"/>
        </w:rPr>
        <w:t>цветные или черные подложки под текст, иногда с изменения формата набора или кегля</w:t>
      </w:r>
      <w:r>
        <w:rPr>
          <w:sz w:val="20"/>
          <w:szCs w:val="20"/>
        </w:rPr>
        <w:t>.</w:t>
      </w:r>
    </w:p>
    <w:p w14:paraId="52ACA484" w14:textId="77777777" w:rsidR="005A47D6" w:rsidRPr="00E84B66" w:rsidRDefault="005A47D6" w:rsidP="00730AE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84B66">
        <w:rPr>
          <w:sz w:val="20"/>
          <w:szCs w:val="20"/>
        </w:rPr>
        <w:t>Выбирая те или иные способы оформления текста в зависимости от его назначения и содержания, типограф работает над достижением нескольких целей. Во-первых, это удобочитаемость текста – свойство, характеризующее удобство восприятия информации человеком. Особенно удобочитаемость важна в текстах, предназначенных для сплошного чтения. Удобочитаемость обеспечивается не только графическим исполнением шрифтов или правильным структурированием текста, но и мерами стилистики или семантики.</w:t>
      </w:r>
    </w:p>
    <w:p w14:paraId="44304587" w14:textId="77777777" w:rsidR="005A47D6" w:rsidRPr="00E84B66" w:rsidRDefault="005A47D6" w:rsidP="00730AE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84B66">
        <w:rPr>
          <w:sz w:val="20"/>
          <w:szCs w:val="20"/>
        </w:rPr>
        <w:t>Во-вторых, необходимо обеспечить заметность текста, особенно это касается рекламной информации. Здесь типограф оперирует цветом символов или фона, выделительным шрифтом и другими средствами. В-третьих, задача специалиста по типографике состоит в том, чтобы сделать текст различимым. Данное требование важно для чтения в условиях пониженной видимости или за короткое время. Различимость обеспечивается, например, крупным кеглем или сильным контрастом цветов текста и фонового рисунка.</w:t>
      </w:r>
    </w:p>
    <w:p w14:paraId="0AE82343" w14:textId="77777777" w:rsidR="005A47D6" w:rsidRPr="00E84B66" w:rsidRDefault="005A47D6" w:rsidP="00730AE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84B66">
        <w:rPr>
          <w:sz w:val="20"/>
          <w:szCs w:val="20"/>
        </w:rPr>
        <w:t>Естественно, что главное, с чем работает типограф – это шрифт, поскольку от него в основном зависит восприятие текста читателем. Шрифт представляет собой набор символов определенного размера и рисунка. Различные шрифты объединяются в группы или семьи по своему стилистическому решению: шрифты рукописные, шрифты с засечками или без засечек и другие. Понятием «гарнитура» в типографике как раз и определяют шрифт или несколько шрифтов, обладающих стилистическим единством начертания. Например, гарнитура TimesNewRoman включает в себя обычный, курсивный, полужирный и множество других шрифтов этого, очень популярного сегодня семейства.</w:t>
      </w:r>
    </w:p>
    <w:p w14:paraId="069D854E" w14:textId="77777777" w:rsidR="005A47D6" w:rsidRPr="00E84B66" w:rsidRDefault="005A47D6" w:rsidP="00D201C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84B66">
        <w:rPr>
          <w:sz w:val="20"/>
          <w:szCs w:val="20"/>
        </w:rPr>
        <w:t>Различные виды шрифтов могут по-разному влиять на восприятие и настроение читателя. В печатных материалах широко применяются шрифты с засечками, так как засечки помогают создать пространство между буквами, а иногда дают ощущение чего-то личного или выражают некое уважение. Шрифты без засечек, в свою очередь, используются при оформлении текстов, размещаемых на web-страницах. Ведь при низком разрешении компьютерного монитора засечки будут выглядеть размытыми, а сам шрифт с засечками будет несколько размываться. Также шрифты без засечек способствуют выражению чувства стиля, молодости и современных тенденций.</w:t>
      </w:r>
      <w:r w:rsidR="00D201CD">
        <w:rPr>
          <w:sz w:val="20"/>
          <w:szCs w:val="20"/>
        </w:rPr>
        <w:t xml:space="preserve"> </w:t>
      </w:r>
      <w:r w:rsidRPr="00E84B66">
        <w:rPr>
          <w:sz w:val="20"/>
          <w:szCs w:val="20"/>
        </w:rPr>
        <w:t>При оформлении текстов для бизнес-проектов предпочтительны традиционные гладкие шрифты, благодаря которым текст будет восприниматься более серьезно. Выбирая тот или иной шрифт, типограф исходит не только из назначения текста, но и из его содержания и смысла. В этой связи, например, счастливые сообщения рекомендуется сопровождать легкими и мягкими формами шрифтов, а мрачные, наоборот, шрифтами с более жесткими очертаниями.</w:t>
      </w:r>
    </w:p>
    <w:p w14:paraId="640FAB25" w14:textId="77777777" w:rsidR="005A47D6" w:rsidRPr="00E84B66" w:rsidRDefault="005A47D6" w:rsidP="00730AE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84B66">
        <w:rPr>
          <w:sz w:val="20"/>
          <w:szCs w:val="20"/>
        </w:rPr>
        <w:t>Помимо шрифтов, типограф работает с такими типографическими понятиями, как интерлиньяж (расстояние между базовыми линиями соседних строк) и кернинг (подбор интервала между буквами для повышения удобочитаемости текста). Важным является также контрастность и цвет текста. Как правило, выбирается тот цвет, с помощью которого текст будет выделяться из фона и при этом оставаться удобным для чтения. Цвет текста должен заставить людей остановить свой взгляд и вчитаться в него.</w:t>
      </w:r>
    </w:p>
    <w:p w14:paraId="482591EB" w14:textId="77777777" w:rsidR="005A47D6" w:rsidRPr="00E84B66" w:rsidRDefault="005A47D6" w:rsidP="00730AE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84B66">
        <w:rPr>
          <w:sz w:val="20"/>
          <w:szCs w:val="20"/>
        </w:rPr>
        <w:t>При этом в типографике не забывают о контрастности и цветовых комбинациях текст – фон. Правила типографики говорят нам о том, что употреблять такие сочетания, как серый текст на светло-сером фоне или желтый текст на красном фоне не стоит. Шрифт близкого к фону оттенка практически всегда плохо различим, а излишняя контрастность, в свою очередь, нередко раздражает читателя.</w:t>
      </w:r>
    </w:p>
    <w:p w14:paraId="645BB84A" w14:textId="77777777" w:rsidR="005A47D6" w:rsidRPr="00E84B66" w:rsidRDefault="005A47D6" w:rsidP="00730AE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84B66">
        <w:rPr>
          <w:sz w:val="20"/>
          <w:szCs w:val="20"/>
        </w:rPr>
        <w:t>Еще одна важная составляющая типографики – это система ориентирования, то есть система пиктографических и текстовых элементов, которая призвана помочь читателю находить в тексте необходимую ему информацию. Система деления текста должна включать в себя подчиненные заголовки различного уровня, выражающие взаимосвязь и соподчиненность возглавляемых ими текстовых частей. Сами заголовки и подзаголовки в тексте могут отличаться различной цветовой гаммой, подчеркиванием или графическим текстом в зависимости от содержания и назначения информации.</w:t>
      </w:r>
    </w:p>
    <w:p w14:paraId="2DB9D982" w14:textId="77777777" w:rsidR="005A47D6" w:rsidRPr="00E84B66" w:rsidRDefault="005A47D6" w:rsidP="00291D8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84B66">
        <w:rPr>
          <w:sz w:val="20"/>
          <w:szCs w:val="20"/>
        </w:rPr>
        <w:lastRenderedPageBreak/>
        <w:t>Типограф работает над определением того, в каких местах нужно размещать текст, и каковы</w:t>
      </w:r>
      <w:r w:rsidR="00291D83">
        <w:rPr>
          <w:sz w:val="20"/>
          <w:szCs w:val="20"/>
        </w:rPr>
        <w:t xml:space="preserve"> </w:t>
      </w:r>
      <w:r w:rsidRPr="00E84B66">
        <w:rPr>
          <w:sz w:val="20"/>
          <w:szCs w:val="20"/>
        </w:rPr>
        <w:t>должны быть его размеры. Первым шагом к этому будет выяснение, какая информация является наиболее важной в предлагаемом тексте. Ее обычно и выделяют размерами шрифта или свободным пространством. Вообще, типографика утверждает, что свободное пространство имеет большое значение в тексте, поскольку позволяет ему «дышать». Например, слишком широкие строки с текстом утомительны для глаз человека и способствуют возникновению неблагоприятного психологического эффекта.</w:t>
      </w:r>
      <w:r w:rsidR="00291D83">
        <w:rPr>
          <w:sz w:val="20"/>
          <w:szCs w:val="20"/>
        </w:rPr>
        <w:t xml:space="preserve"> </w:t>
      </w:r>
      <w:r w:rsidRPr="00E84B66">
        <w:rPr>
          <w:sz w:val="20"/>
          <w:szCs w:val="20"/>
        </w:rPr>
        <w:t>А вот наличие свободного пространства вокруг текста снижает напряжение и позволяет читателю сконцентрироваться на основной сути. В свою очередь, плотно стиснутые по вертикали строки существенно уменьшают скорость чтения, поскольку в этом случае верхнюю и нижнюю строки читатель охватывает глазами одновременно. В результате, ему не удается сфокусироваться на отдельной строке, и вследствие бесполезной траты энергии возникает перенапряжение.</w:t>
      </w:r>
    </w:p>
    <w:p w14:paraId="4DDA15E9" w14:textId="77777777" w:rsidR="00FC48ED" w:rsidRPr="00FC48ED" w:rsidRDefault="005A47D6" w:rsidP="00D201C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84B66">
        <w:rPr>
          <w:sz w:val="20"/>
          <w:szCs w:val="20"/>
        </w:rPr>
        <w:t>Как мы видим, в распоряжении специалиста по типографике достаточно много инструментов, позволяющих сделать текст удобочитаемым, заметным и легко различимым. При этом стоит отметить, что типографика не диктует каких-то строгих правил в отношении выбора шрифтов или оформления текста. Правила в типографике носят лишь рекомендательный характер, отражающий привычки и традиции читателей относительно того или иного оформления текстовой информации. Однако некоторым общим правилам типографики все же можно и нужно следовать, поскольку их соблюдение позволяет создать текст, который читатель сможет полноценно воспринимать и ему будет понятен смысл доносимой до него информации.</w:t>
      </w:r>
    </w:p>
    <w:p w14:paraId="428762A3" w14:textId="77777777" w:rsidR="00615B0F" w:rsidRPr="00E84B66" w:rsidRDefault="00291D83" w:rsidP="004E2207">
      <w:pPr>
        <w:pStyle w:val="21"/>
        <w:spacing w:after="0" w:line="240" w:lineRule="auto"/>
        <w:ind w:left="0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1.2</w:t>
      </w:r>
      <w:r w:rsidR="00B04F12" w:rsidRPr="00E84B66">
        <w:rPr>
          <w:b/>
          <w:sz w:val="20"/>
          <w:szCs w:val="20"/>
        </w:rPr>
        <w:t xml:space="preserve">. </w:t>
      </w:r>
      <w:r w:rsidR="00C34BEF" w:rsidRPr="00E84B66">
        <w:rPr>
          <w:b/>
          <w:sz w:val="20"/>
          <w:szCs w:val="20"/>
        </w:rPr>
        <w:t xml:space="preserve">Содержание </w:t>
      </w:r>
      <w:r w:rsidR="00044604">
        <w:rPr>
          <w:b/>
          <w:sz w:val="20"/>
          <w:szCs w:val="20"/>
        </w:rPr>
        <w:t xml:space="preserve">основных разделов </w:t>
      </w:r>
      <w:r w:rsidR="00C34BEF" w:rsidRPr="00E84B66">
        <w:rPr>
          <w:b/>
          <w:sz w:val="20"/>
          <w:szCs w:val="20"/>
        </w:rPr>
        <w:t>курса.</w:t>
      </w:r>
      <w:r w:rsidR="004E2207" w:rsidRPr="00E84B66">
        <w:rPr>
          <w:b/>
          <w:sz w:val="20"/>
          <w:szCs w:val="20"/>
        </w:rPr>
        <w:t xml:space="preserve"> </w:t>
      </w:r>
    </w:p>
    <w:p w14:paraId="5EDFDCA2" w14:textId="77777777" w:rsidR="00291D83" w:rsidRDefault="004E2207" w:rsidP="00D201CD">
      <w:pPr>
        <w:shd w:val="clear" w:color="auto" w:fill="FFFFFF"/>
        <w:ind w:firstLine="284"/>
        <w:jc w:val="both"/>
        <w:rPr>
          <w:snapToGrid w:val="0"/>
          <w:sz w:val="20"/>
          <w:szCs w:val="20"/>
        </w:rPr>
      </w:pPr>
      <w:r w:rsidRPr="00E84B66">
        <w:rPr>
          <w:snapToGrid w:val="0"/>
          <w:sz w:val="20"/>
          <w:szCs w:val="20"/>
        </w:rPr>
        <w:t>Сущность типографики как одного из главных разделов графического дизайна. Задачи и функции типографики. Шрифт как основа типографики. Рукописные и наборные шрифты. Эволюция наборных шрифтов. Формообразование шрифта и основная терминология шрифтоведения. Основные графические признаки и классификации шрифтов. Роль шрифта в работе типографа. Предыстория типографики, оформление ее в особую сферу деятельности. История современной типографики, смена стилей и школ. Система структурирования текста. Структура наборного текста, формы членений. Композиция и ритмика в типографике. Комбинаторные возможности шрифтовых выделений. Влияние технических факторов на восприятие наборного текста. Образность шрифта как художественного средства в дизайне. Выявление смысла и художественного образа средствами  шрифтовой графики. Принципы подбора шрифтов в типографике. Выразительные возможности набора. Основы методики проектирования шрифтов и адаптаций. Работа над шрифтовой композицией в компьютерных программах.</w:t>
      </w:r>
    </w:p>
    <w:p w14:paraId="4D200F63" w14:textId="77777777" w:rsidR="00291D83" w:rsidRPr="00E84B66" w:rsidRDefault="00291D83" w:rsidP="00291D83">
      <w:pPr>
        <w:pStyle w:val="Default"/>
        <w:ind w:firstLine="284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1.3. </w:t>
      </w:r>
      <w:r w:rsidRPr="00E84B66">
        <w:rPr>
          <w:b/>
          <w:bCs/>
          <w:color w:val="auto"/>
          <w:sz w:val="20"/>
          <w:szCs w:val="20"/>
        </w:rPr>
        <w:t xml:space="preserve">Место дисциплины в структуре образовательной программы. </w:t>
      </w:r>
    </w:p>
    <w:p w14:paraId="61FB2F51" w14:textId="77777777" w:rsidR="00FC48ED" w:rsidRDefault="00291D83" w:rsidP="00D201CD">
      <w:pPr>
        <w:pStyle w:val="Default"/>
        <w:ind w:firstLine="284"/>
        <w:jc w:val="both"/>
        <w:rPr>
          <w:color w:val="auto"/>
          <w:sz w:val="20"/>
          <w:szCs w:val="20"/>
        </w:rPr>
      </w:pPr>
      <w:r w:rsidRPr="00E84B66">
        <w:rPr>
          <w:color w:val="auto"/>
          <w:sz w:val="20"/>
          <w:szCs w:val="20"/>
        </w:rPr>
        <w:t>Дисциплина «Типографика» предназначена для профиля «Графический дизайн» и относится к циклу профессиональных дисциплин и блоку дисциплин, обеспечивающих базовую общепрофессиональную подготовку, носит междисциплинарный характер, опирается на знания, полученные при изучении учебных дисциплин «Основы проектирования в графическом дизайне», «Пропедевтика (основы композиции)», «Цветоведение и колористика», «Шрифт». Изучение дисциплины предусматривает лекционные и практические занятия.</w:t>
      </w:r>
    </w:p>
    <w:p w14:paraId="7C5314E8" w14:textId="77777777" w:rsidR="00FC48ED" w:rsidRPr="00D201CD" w:rsidRDefault="00FC48ED" w:rsidP="00D201CD">
      <w:pPr>
        <w:ind w:firstLine="284"/>
        <w:jc w:val="both"/>
        <w:rPr>
          <w:sz w:val="20"/>
          <w:szCs w:val="20"/>
        </w:rPr>
      </w:pPr>
      <w:r w:rsidRPr="00102278"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>4</w:t>
      </w:r>
      <w:r w:rsidRPr="00102278">
        <w:rPr>
          <w:b/>
          <w:sz w:val="20"/>
          <w:szCs w:val="20"/>
        </w:rPr>
        <w:t xml:space="preserve">. </w:t>
      </w:r>
      <w:r w:rsidRPr="00D201CD">
        <w:rPr>
          <w:b/>
          <w:sz w:val="20"/>
          <w:szCs w:val="20"/>
        </w:rPr>
        <w:t>Срок реализации учебного предмета</w:t>
      </w:r>
      <w:r w:rsidRPr="00102278">
        <w:rPr>
          <w:sz w:val="20"/>
          <w:szCs w:val="20"/>
        </w:rPr>
        <w:t xml:space="preserve"> для поступивших в образовательную организацию в первый класс в возрасте 10-12 лет, составляет </w:t>
      </w:r>
      <w:r>
        <w:rPr>
          <w:sz w:val="20"/>
          <w:szCs w:val="20"/>
        </w:rPr>
        <w:t>1</w:t>
      </w:r>
      <w:r w:rsidRPr="00102278">
        <w:rPr>
          <w:sz w:val="20"/>
          <w:szCs w:val="20"/>
        </w:rPr>
        <w:t xml:space="preserve"> год.</w:t>
      </w:r>
      <w:r w:rsidRPr="00102278">
        <w:rPr>
          <w:b/>
          <w:sz w:val="20"/>
          <w:szCs w:val="20"/>
        </w:rPr>
        <w:t xml:space="preserve"> </w:t>
      </w:r>
      <w:r w:rsidRPr="00102278">
        <w:rPr>
          <w:sz w:val="20"/>
          <w:szCs w:val="20"/>
        </w:rPr>
        <w:t>Форма проведения учебных занятий – аудиторная, мелкогрупповая, количество человек в группе до 15 учащихся. 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14:paraId="1A560A5C" w14:textId="77777777" w:rsidR="00FC48ED" w:rsidRPr="00E84B66" w:rsidRDefault="00FC48ED" w:rsidP="00FC48ED">
      <w:pPr>
        <w:ind w:firstLine="284"/>
        <w:jc w:val="both"/>
        <w:rPr>
          <w:b/>
          <w:sz w:val="20"/>
          <w:szCs w:val="20"/>
        </w:rPr>
      </w:pPr>
      <w:r w:rsidRPr="00102278"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>5</w:t>
      </w:r>
      <w:r w:rsidRPr="00102278">
        <w:rPr>
          <w:b/>
          <w:sz w:val="20"/>
          <w:szCs w:val="20"/>
        </w:rPr>
        <w:t xml:space="preserve">. </w:t>
      </w:r>
      <w:r w:rsidRPr="00E84B66">
        <w:rPr>
          <w:b/>
          <w:sz w:val="20"/>
          <w:szCs w:val="20"/>
        </w:rPr>
        <w:t>Цели и задачи учебного предмета.</w:t>
      </w:r>
    </w:p>
    <w:p w14:paraId="71D82B7C" w14:textId="77777777" w:rsidR="00FC48ED" w:rsidRPr="00FC48ED" w:rsidRDefault="00FC48ED" w:rsidP="00FC48ED">
      <w:pPr>
        <w:pStyle w:val="21"/>
        <w:spacing w:after="0" w:line="240" w:lineRule="auto"/>
        <w:ind w:left="0" w:firstLine="284"/>
        <w:jc w:val="both"/>
        <w:rPr>
          <w:sz w:val="20"/>
          <w:szCs w:val="20"/>
        </w:rPr>
      </w:pPr>
      <w:r w:rsidRPr="00E84B66">
        <w:rPr>
          <w:sz w:val="20"/>
          <w:szCs w:val="20"/>
        </w:rPr>
        <w:t xml:space="preserve">Базовой целью изучения дисциплины является получение фундаментального образования, способствующего развитию личности. Задачами дисциплины являются: </w:t>
      </w:r>
      <w:r w:rsidRPr="00E84B66">
        <w:rPr>
          <w:snapToGrid w:val="0"/>
          <w:sz w:val="20"/>
          <w:szCs w:val="20"/>
        </w:rPr>
        <w:t>получить знания по видам, формам и составляющим типографики (шрифтоведение, печатная графика, книжный дизайн, плакат, фирменный стиль); освоить методику практической работы над проектом, компо</w:t>
      </w:r>
      <w:r w:rsidRPr="00E84B66">
        <w:rPr>
          <w:snapToGrid w:val="0"/>
          <w:sz w:val="20"/>
          <w:szCs w:val="20"/>
        </w:rPr>
        <w:softHyphen/>
        <w:t>зицией; уметь работать самостоятельно, творчески, аналити</w:t>
      </w:r>
      <w:r w:rsidRPr="00E84B66">
        <w:rPr>
          <w:snapToGrid w:val="0"/>
          <w:sz w:val="20"/>
          <w:szCs w:val="20"/>
        </w:rPr>
        <w:softHyphen/>
        <w:t>чески; овладеть техническим мастерством, уметь профессионально, грамотно выполнить работу с учетом технологических требо</w:t>
      </w:r>
      <w:r w:rsidRPr="00E84B66">
        <w:rPr>
          <w:snapToGrid w:val="0"/>
          <w:sz w:val="20"/>
          <w:szCs w:val="20"/>
        </w:rPr>
        <w:softHyphen/>
        <w:t>ваний и возможностей воспроизведения в материале; освоить навыки работы в графических редакторах;</w:t>
      </w:r>
      <w:r w:rsidRPr="00E84B66">
        <w:rPr>
          <w:sz w:val="20"/>
          <w:szCs w:val="20"/>
        </w:rPr>
        <w:t xml:space="preserve"> изучение полиграфических технологий; овладение основными принципами дизайна печатной продукции; овладение методикой комплексного проектирования печатных изданий; овладение модульной системой верстки печатных материалов и принципами создания сквозной структуры оформления; изучение средств предпечатной подготовки изданий; изучение процессов цветоделения и брошюровочно-переплетных процессов.</w:t>
      </w:r>
    </w:p>
    <w:p w14:paraId="0D091981" w14:textId="77777777" w:rsidR="00FC48ED" w:rsidRPr="00E84B66" w:rsidRDefault="00FC48ED" w:rsidP="00FC48ED">
      <w:pPr>
        <w:shd w:val="clear" w:color="auto" w:fill="FFFFFF"/>
        <w:ind w:firstLine="284"/>
        <w:jc w:val="both"/>
        <w:textAlignment w:val="baseline"/>
        <w:rPr>
          <w:sz w:val="20"/>
          <w:szCs w:val="20"/>
        </w:rPr>
      </w:pPr>
      <w:r w:rsidRPr="00E84B66">
        <w:rPr>
          <w:sz w:val="20"/>
          <w:szCs w:val="20"/>
        </w:rPr>
        <w:t>Углубление знаний в области типографики в процессе изучения типографских стилей, освоение языка классической, модернистской и постмодернисткой типографики. Стили анализируются с точки зрения использования шрифтовых гарнитур, приемов верстки, композиционных приемов, взаимодействия текста и изображения, применения дополнительных типографских средств (линеек, плашек, политипажей), использования цвета.</w:t>
      </w:r>
    </w:p>
    <w:p w14:paraId="31241B3E" w14:textId="77777777" w:rsidR="00FC48ED" w:rsidRPr="00E84B66" w:rsidRDefault="00FC48ED" w:rsidP="00FC48ED">
      <w:pPr>
        <w:shd w:val="clear" w:color="auto" w:fill="FFFFFF"/>
        <w:ind w:firstLine="284"/>
        <w:jc w:val="both"/>
        <w:textAlignment w:val="baseline"/>
        <w:rPr>
          <w:sz w:val="20"/>
          <w:szCs w:val="20"/>
        </w:rPr>
      </w:pPr>
      <w:r w:rsidRPr="00E84B66">
        <w:rPr>
          <w:sz w:val="20"/>
          <w:szCs w:val="20"/>
        </w:rPr>
        <w:t>Курс использует знания учащихся в области шрифта, основ типографики, </w:t>
      </w:r>
      <w:hyperlink r:id="rId15" w:tooltip="Базовые дисциплины" w:history="1">
        <w:r w:rsidRPr="00E84B66">
          <w:rPr>
            <w:sz w:val="20"/>
            <w:szCs w:val="20"/>
          </w:rPr>
          <w:t>базовых дисциплин</w:t>
        </w:r>
      </w:hyperlink>
      <w:r w:rsidRPr="00E84B66">
        <w:rPr>
          <w:sz w:val="20"/>
          <w:szCs w:val="20"/>
        </w:rPr>
        <w:t>, изученных ранее. Знакомство с типографскими стилями расширяет кругозор учащихся, готовит их к углубленному изучению истории графического дизайна.</w:t>
      </w:r>
    </w:p>
    <w:p w14:paraId="5135E7E6" w14:textId="77777777" w:rsidR="00FC48ED" w:rsidRPr="00D201CD" w:rsidRDefault="00FC48ED" w:rsidP="00D201CD">
      <w:pPr>
        <w:shd w:val="clear" w:color="auto" w:fill="FFFFFF"/>
        <w:ind w:firstLine="284"/>
        <w:jc w:val="both"/>
        <w:textAlignment w:val="baseline"/>
        <w:rPr>
          <w:sz w:val="20"/>
          <w:szCs w:val="20"/>
        </w:rPr>
      </w:pPr>
      <w:r w:rsidRPr="00E84B66">
        <w:rPr>
          <w:sz w:val="20"/>
          <w:szCs w:val="20"/>
        </w:rPr>
        <w:t>Аналитическая работа сочетается с выполнением практических заданий. В каждом задании, посвященном определенному стилю, делается особенность на одну наиболее характерную для данного стиля черту, что должно расширить арсенал доступных студенту выразительных возможностей типографики.</w:t>
      </w:r>
    </w:p>
    <w:p w14:paraId="1C0E3C3F" w14:textId="77777777" w:rsidR="00FC48ED" w:rsidRPr="00102278" w:rsidRDefault="00FC48ED" w:rsidP="00D201CD">
      <w:pPr>
        <w:ind w:firstLine="426"/>
        <w:jc w:val="both"/>
        <w:rPr>
          <w:sz w:val="20"/>
          <w:szCs w:val="20"/>
        </w:rPr>
      </w:pPr>
      <w:r w:rsidRPr="00102278"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>6</w:t>
      </w:r>
      <w:r w:rsidRPr="00102278">
        <w:rPr>
          <w:b/>
          <w:sz w:val="20"/>
          <w:szCs w:val="20"/>
        </w:rPr>
        <w:t xml:space="preserve">. Структура программы. </w:t>
      </w:r>
      <w:r w:rsidRPr="00102278">
        <w:rPr>
          <w:sz w:val="20"/>
          <w:szCs w:val="20"/>
        </w:rPr>
        <w:t>Содержание учебного предмета разработано с учетом возрастных особенностей учащихся,</w:t>
      </w:r>
      <w:r>
        <w:rPr>
          <w:sz w:val="20"/>
          <w:szCs w:val="20"/>
        </w:rPr>
        <w:t xml:space="preserve"> </w:t>
      </w:r>
      <w:r w:rsidRPr="00102278">
        <w:rPr>
          <w:sz w:val="20"/>
          <w:szCs w:val="20"/>
        </w:rPr>
        <w:t xml:space="preserve">их пространственного мышления, и включает в себя теоретическую и практическую части. Теоретическая часть предполагает знакомство учащихся с техническими способами работы с различными материалами. Практическая часть применяет теоретические знания в учебном и творческом поиске. В процессе освоения программы учащиеся развивают свои творческие способности и эстетический вкус, овладевают основами художественной грамоты, получают практические навыки создания художественных объектов в различных графических техниках. Программа включает следующие разделы: а) сведения о затратах учебного времени, предусмотренного </w:t>
      </w:r>
      <w:r w:rsidRPr="00102278">
        <w:rPr>
          <w:sz w:val="20"/>
          <w:szCs w:val="20"/>
        </w:rPr>
        <w:lastRenderedPageBreak/>
        <w:t xml:space="preserve">на освоение учебного предмета; б) распределение учебного материала по годам обучения; в) описание дидактических единиц учебного предмета; г) требования к уровню подготовки учащихся; д) формы и методы контроля, систему оценок; е) методическое обеспечение учебного процесса. </w:t>
      </w:r>
    </w:p>
    <w:p w14:paraId="692A009F" w14:textId="77777777" w:rsidR="00E44304" w:rsidRDefault="00FC48ED" w:rsidP="00E44304">
      <w:pPr>
        <w:pStyle w:val="Default"/>
        <w:ind w:firstLine="284"/>
        <w:jc w:val="both"/>
        <w:rPr>
          <w:b/>
          <w:bCs/>
          <w:sz w:val="20"/>
          <w:szCs w:val="20"/>
        </w:rPr>
      </w:pPr>
      <w:r w:rsidRPr="00102278"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>7</w:t>
      </w:r>
      <w:r w:rsidRPr="00102278">
        <w:rPr>
          <w:b/>
          <w:sz w:val="20"/>
          <w:szCs w:val="20"/>
        </w:rPr>
        <w:t xml:space="preserve">. Методы обучения. </w:t>
      </w:r>
      <w:r w:rsidRPr="00102278">
        <w:rPr>
          <w:sz w:val="20"/>
          <w:szCs w:val="20"/>
        </w:rPr>
        <w:t>Программа составлена в соответствии с возрастными возможностями и учетом уровня развития учащихся. Для воспитания и развития навыков творческой деятельности учащихся в учебном процессе применяются следующие методы: объяснительно-иллюстративные (демонстрация методических пособий и иллюстраций); частично-поисковые (выполнение вариативных заданий); творческие (выполнение творческих заданий, разработка проектов); исследовательские (исследование свойств художественных материалов).</w:t>
      </w:r>
      <w:r w:rsidR="00E44304" w:rsidRPr="00E44304">
        <w:rPr>
          <w:b/>
          <w:bCs/>
          <w:sz w:val="20"/>
          <w:szCs w:val="20"/>
        </w:rPr>
        <w:t xml:space="preserve"> </w:t>
      </w:r>
    </w:p>
    <w:p w14:paraId="0B66B566" w14:textId="77777777" w:rsidR="00FC48ED" w:rsidRPr="00E44304" w:rsidRDefault="00E44304" w:rsidP="00E44304">
      <w:pPr>
        <w:pStyle w:val="Default"/>
        <w:ind w:firstLine="284"/>
        <w:jc w:val="both"/>
        <w:rPr>
          <w:color w:val="auto"/>
          <w:sz w:val="20"/>
          <w:szCs w:val="20"/>
        </w:rPr>
      </w:pPr>
      <w:r w:rsidRPr="006E5A87">
        <w:rPr>
          <w:b/>
          <w:bCs/>
          <w:color w:val="auto"/>
          <w:sz w:val="20"/>
          <w:szCs w:val="20"/>
        </w:rPr>
        <w:t>Образовательные технологии</w:t>
      </w:r>
      <w:r>
        <w:rPr>
          <w:b/>
          <w:bCs/>
          <w:color w:val="auto"/>
          <w:sz w:val="20"/>
          <w:szCs w:val="20"/>
        </w:rPr>
        <w:t>.</w:t>
      </w:r>
      <w:r w:rsidRPr="006E5A87">
        <w:rPr>
          <w:b/>
          <w:bCs/>
          <w:color w:val="auto"/>
          <w:sz w:val="20"/>
          <w:szCs w:val="20"/>
        </w:rPr>
        <w:t xml:space="preserve"> </w:t>
      </w:r>
      <w:r w:rsidRPr="006E5A87">
        <w:rPr>
          <w:color w:val="auto"/>
          <w:sz w:val="20"/>
          <w:szCs w:val="20"/>
        </w:rPr>
        <w:t>При реализации учебной работы предусмотрены следующие формы проведения занятий: изучение теоретического материала по дисциплине (знакомст</w:t>
      </w:r>
      <w:r>
        <w:rPr>
          <w:color w:val="auto"/>
          <w:sz w:val="20"/>
          <w:szCs w:val="20"/>
        </w:rPr>
        <w:t>во с основными терминами и поня</w:t>
      </w:r>
      <w:r w:rsidRPr="006E5A87">
        <w:rPr>
          <w:color w:val="auto"/>
          <w:sz w:val="20"/>
          <w:szCs w:val="20"/>
        </w:rPr>
        <w:t xml:space="preserve">тиями); выполнение практических заданий по разделам дисциплины; разбор практических задач. </w:t>
      </w:r>
    </w:p>
    <w:p w14:paraId="7E49B12A" w14:textId="77777777" w:rsidR="00FC48ED" w:rsidRPr="00102278" w:rsidRDefault="00FC48ED" w:rsidP="00FC48ED">
      <w:pPr>
        <w:ind w:firstLine="426"/>
        <w:jc w:val="both"/>
        <w:rPr>
          <w:sz w:val="20"/>
          <w:szCs w:val="20"/>
        </w:rPr>
      </w:pPr>
      <w:r w:rsidRPr="00102278"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>8</w:t>
      </w:r>
      <w:r w:rsidRPr="00102278">
        <w:rPr>
          <w:b/>
          <w:sz w:val="20"/>
          <w:szCs w:val="20"/>
        </w:rPr>
        <w:t xml:space="preserve">. Материально-технические условия реализации учебного предмета. </w:t>
      </w:r>
      <w:r w:rsidRPr="00102278">
        <w:rPr>
          <w:sz w:val="20"/>
          <w:szCs w:val="20"/>
        </w:rPr>
        <w:t>Каждый учащийся обеспечивается доступом к библиотечным фондам и фондам видеозаписей школьной библиотеки. Во время самостоятельной работы учащиеся могут пользоваться интернетом для сбора дополнительного материала. Библиотечный фонд укомплектовывается печатными и электронными изданиями основной, дополнительной учебной и учебно-методической литературы по учебному предмету. Кабинет оборудуется индивидуальными рабочими местами учащихся, рабочим местом педагога, наглядными пособиями, угольной доской, телемонитором, компьютером с доступом к сети Интернет.</w:t>
      </w:r>
      <w:r w:rsidRPr="00102278">
        <w:rPr>
          <w:b/>
          <w:sz w:val="20"/>
          <w:szCs w:val="20"/>
        </w:rPr>
        <w:t xml:space="preserve"> </w:t>
      </w:r>
      <w:r w:rsidRPr="00102278">
        <w:rPr>
          <w:sz w:val="20"/>
          <w:szCs w:val="20"/>
        </w:rPr>
        <w:t>Средства обучения: материальные – специально оборудованные учебные аудитории с наглядными пособиями и мебелью; наглядно-плоскостные – методические материалы, фонд работ учащихся, информационные стенды; демонстрационные – демонстрационные модели, муляжи, натюрмортный фонд; электронные образовательные ресурсы – учебники, мультимедийные универсальные энциклопедии, сетевые образовательные ресурсы; аудиовизуальные – слайд-программы, учебные видеофильмы.</w:t>
      </w:r>
    </w:p>
    <w:p w14:paraId="6C1E916A" w14:textId="77777777" w:rsidR="00FC48ED" w:rsidRDefault="00FC48ED" w:rsidP="006617B2">
      <w:pPr>
        <w:jc w:val="center"/>
        <w:rPr>
          <w:b/>
          <w:bCs/>
          <w:iCs/>
          <w:sz w:val="20"/>
          <w:szCs w:val="20"/>
        </w:rPr>
      </w:pPr>
    </w:p>
    <w:p w14:paraId="6BBD84C5" w14:textId="77777777" w:rsidR="006617B2" w:rsidRPr="00E84B66" w:rsidRDefault="00D84213" w:rsidP="00D201CD">
      <w:pPr>
        <w:jc w:val="center"/>
        <w:rPr>
          <w:b/>
          <w:bCs/>
          <w:iCs/>
          <w:sz w:val="20"/>
          <w:szCs w:val="20"/>
        </w:rPr>
      </w:pPr>
      <w:r w:rsidRPr="00E84B66">
        <w:rPr>
          <w:b/>
          <w:bCs/>
          <w:iCs/>
          <w:sz w:val="20"/>
          <w:szCs w:val="20"/>
        </w:rPr>
        <w:t>2</w:t>
      </w:r>
      <w:r w:rsidR="005D1BA5" w:rsidRPr="00E84B66">
        <w:rPr>
          <w:b/>
          <w:bCs/>
          <w:iCs/>
          <w:sz w:val="20"/>
          <w:szCs w:val="20"/>
        </w:rPr>
        <w:t>. ТРЕБОВАНИЯ К УРОВНЮ ПОДГОТОВКИ УЧАЩИХСЯ</w:t>
      </w:r>
    </w:p>
    <w:p w14:paraId="609B5DBE" w14:textId="77777777" w:rsidR="006617B2" w:rsidRPr="00E84B66" w:rsidRDefault="006617B2" w:rsidP="006617B2">
      <w:pPr>
        <w:pStyle w:val="21"/>
        <w:spacing w:after="0" w:line="240" w:lineRule="auto"/>
        <w:ind w:left="0" w:firstLine="284"/>
        <w:jc w:val="both"/>
        <w:rPr>
          <w:sz w:val="20"/>
          <w:szCs w:val="20"/>
        </w:rPr>
      </w:pPr>
      <w:r w:rsidRPr="00E84B66">
        <w:rPr>
          <w:sz w:val="20"/>
          <w:szCs w:val="20"/>
        </w:rPr>
        <w:t>Процесс изучения дисциплины направлен на формирование следующих компетенций:</w:t>
      </w:r>
    </w:p>
    <w:p w14:paraId="43683CAE" w14:textId="77777777" w:rsidR="006617B2" w:rsidRPr="00E84B66" w:rsidRDefault="006617B2" w:rsidP="006617B2">
      <w:pPr>
        <w:pStyle w:val="21"/>
        <w:spacing w:after="0" w:line="240" w:lineRule="auto"/>
        <w:ind w:left="0" w:firstLine="284"/>
        <w:jc w:val="both"/>
        <w:rPr>
          <w:sz w:val="20"/>
          <w:szCs w:val="20"/>
        </w:rPr>
      </w:pPr>
      <w:r w:rsidRPr="00E84B66">
        <w:rPr>
          <w:sz w:val="20"/>
          <w:szCs w:val="20"/>
        </w:rPr>
        <w:t>- владение культурой образного мышления, способность к обобщению, анализу, восприятию информации, постановке цели и выбору путей ее достижения;</w:t>
      </w:r>
    </w:p>
    <w:p w14:paraId="10ECC651" w14:textId="77777777" w:rsidR="006617B2" w:rsidRPr="00E84B66" w:rsidRDefault="006617B2" w:rsidP="006617B2">
      <w:pPr>
        <w:pStyle w:val="21"/>
        <w:spacing w:after="0" w:line="240" w:lineRule="auto"/>
        <w:ind w:left="0" w:firstLine="284"/>
        <w:jc w:val="both"/>
        <w:rPr>
          <w:sz w:val="20"/>
          <w:szCs w:val="20"/>
        </w:rPr>
      </w:pPr>
      <w:r w:rsidRPr="00E84B66">
        <w:rPr>
          <w:sz w:val="20"/>
          <w:szCs w:val="20"/>
        </w:rPr>
        <w:t>- умение логически верно, аргументировано и ясно излагать задачи и концепции учебных заданий;</w:t>
      </w:r>
    </w:p>
    <w:p w14:paraId="6680C280" w14:textId="77777777" w:rsidR="006617B2" w:rsidRPr="00E84B66" w:rsidRDefault="006617B2" w:rsidP="006617B2">
      <w:pPr>
        <w:pStyle w:val="21"/>
        <w:spacing w:after="0" w:line="240" w:lineRule="auto"/>
        <w:ind w:left="0" w:firstLine="284"/>
        <w:jc w:val="both"/>
        <w:rPr>
          <w:sz w:val="20"/>
          <w:szCs w:val="20"/>
        </w:rPr>
      </w:pPr>
      <w:r w:rsidRPr="00E84B66">
        <w:rPr>
          <w:sz w:val="20"/>
          <w:szCs w:val="20"/>
        </w:rPr>
        <w:t>- учащийся анализирует и определяет требования к дизайн-проекту</w:t>
      </w:r>
      <w:r w:rsidR="00080FF1" w:rsidRPr="00E84B66">
        <w:rPr>
          <w:sz w:val="20"/>
          <w:szCs w:val="20"/>
        </w:rPr>
        <w:t>,</w:t>
      </w:r>
      <w:r w:rsidRPr="00E84B66">
        <w:rPr>
          <w:sz w:val="20"/>
          <w:szCs w:val="20"/>
        </w:rPr>
        <w:t xml:space="preserve"> составляет подробную спецификацию требований к дизайн-проекту</w:t>
      </w:r>
      <w:r w:rsidR="00080FF1" w:rsidRPr="00E84B66">
        <w:rPr>
          <w:sz w:val="20"/>
          <w:szCs w:val="20"/>
        </w:rPr>
        <w:t xml:space="preserve">, </w:t>
      </w:r>
      <w:r w:rsidRPr="00E84B66">
        <w:rPr>
          <w:sz w:val="20"/>
          <w:szCs w:val="20"/>
        </w:rPr>
        <w:t>способен синтезировать набор возможных решений задачи или подходов к выполнению дизайн-проекта</w:t>
      </w:r>
      <w:r w:rsidR="00080FF1" w:rsidRPr="00E84B66">
        <w:rPr>
          <w:sz w:val="20"/>
          <w:szCs w:val="20"/>
        </w:rPr>
        <w:t xml:space="preserve"> и </w:t>
      </w:r>
      <w:r w:rsidRPr="00E84B66">
        <w:rPr>
          <w:sz w:val="20"/>
          <w:szCs w:val="20"/>
        </w:rPr>
        <w:t>научно обосновать свои предложения;</w:t>
      </w:r>
    </w:p>
    <w:p w14:paraId="74B2A7BA" w14:textId="77777777" w:rsidR="006617B2" w:rsidRPr="00E84B66" w:rsidRDefault="006617B2" w:rsidP="006617B2">
      <w:pPr>
        <w:pStyle w:val="21"/>
        <w:spacing w:after="0" w:line="240" w:lineRule="auto"/>
        <w:ind w:left="0" w:firstLine="284"/>
        <w:jc w:val="both"/>
        <w:rPr>
          <w:sz w:val="20"/>
          <w:szCs w:val="20"/>
        </w:rPr>
      </w:pPr>
      <w:r w:rsidRPr="00E84B66">
        <w:rPr>
          <w:sz w:val="20"/>
          <w:szCs w:val="20"/>
        </w:rPr>
        <w:t>- учащийся владеет рисунком, умением использовать рисунки в практике составления композиции и переработкой их в направлении проектирования любого объекта</w:t>
      </w:r>
      <w:r w:rsidR="00080FF1" w:rsidRPr="00E84B66">
        <w:rPr>
          <w:sz w:val="20"/>
          <w:szCs w:val="20"/>
        </w:rPr>
        <w:t>,</w:t>
      </w:r>
      <w:r w:rsidRPr="00E84B66">
        <w:rPr>
          <w:sz w:val="20"/>
          <w:szCs w:val="20"/>
        </w:rPr>
        <w:t xml:space="preserve"> владеет принципами выбора техники исполнения конкрет</w:t>
      </w:r>
      <w:r w:rsidR="00080FF1" w:rsidRPr="00E84B66">
        <w:rPr>
          <w:sz w:val="20"/>
          <w:szCs w:val="20"/>
        </w:rPr>
        <w:t xml:space="preserve">ного рисунка, </w:t>
      </w:r>
      <w:r w:rsidRPr="00E84B66">
        <w:rPr>
          <w:sz w:val="20"/>
          <w:szCs w:val="20"/>
        </w:rPr>
        <w:t>современной шрифтовой культурой</w:t>
      </w:r>
      <w:r w:rsidR="00080FF1" w:rsidRPr="00E84B66">
        <w:rPr>
          <w:sz w:val="20"/>
          <w:szCs w:val="20"/>
        </w:rPr>
        <w:t>,</w:t>
      </w:r>
      <w:r w:rsidRPr="00E84B66">
        <w:rPr>
          <w:sz w:val="20"/>
          <w:szCs w:val="20"/>
        </w:rPr>
        <w:t xml:space="preserve"> </w:t>
      </w:r>
      <w:r w:rsidR="00080FF1" w:rsidRPr="00E84B66">
        <w:rPr>
          <w:sz w:val="20"/>
          <w:szCs w:val="20"/>
        </w:rPr>
        <w:t xml:space="preserve">приёмами </w:t>
      </w:r>
      <w:r w:rsidRPr="00E84B66">
        <w:rPr>
          <w:sz w:val="20"/>
          <w:szCs w:val="20"/>
        </w:rPr>
        <w:t>работы с цветом и цветовыми композициями</w:t>
      </w:r>
      <w:r w:rsidR="00080FF1" w:rsidRPr="00E84B66">
        <w:rPr>
          <w:sz w:val="20"/>
          <w:szCs w:val="20"/>
        </w:rPr>
        <w:t xml:space="preserve">, </w:t>
      </w:r>
      <w:r w:rsidRPr="00E84B66">
        <w:rPr>
          <w:sz w:val="20"/>
          <w:szCs w:val="20"/>
        </w:rPr>
        <w:t>методами и технологией классических техник станковой графики (гравюра, офорт, монотопия)</w:t>
      </w:r>
      <w:r w:rsidR="00080FF1" w:rsidRPr="00E84B66">
        <w:rPr>
          <w:sz w:val="20"/>
          <w:szCs w:val="20"/>
        </w:rPr>
        <w:t>,</w:t>
      </w:r>
      <w:r w:rsidRPr="00E84B66">
        <w:rPr>
          <w:sz w:val="20"/>
          <w:szCs w:val="20"/>
        </w:rPr>
        <w:t xml:space="preserve"> основными правилами и принципами набора и верс</w:t>
      </w:r>
      <w:r w:rsidR="00080FF1" w:rsidRPr="00E84B66">
        <w:rPr>
          <w:sz w:val="20"/>
          <w:szCs w:val="20"/>
        </w:rPr>
        <w:t>тки</w:t>
      </w:r>
      <w:r w:rsidRPr="00E84B66">
        <w:rPr>
          <w:sz w:val="20"/>
          <w:szCs w:val="20"/>
        </w:rPr>
        <w:t>;</w:t>
      </w:r>
    </w:p>
    <w:p w14:paraId="04D974BF" w14:textId="77777777" w:rsidR="006617B2" w:rsidRPr="00E84B66" w:rsidRDefault="00080FF1" w:rsidP="006617B2">
      <w:pPr>
        <w:pStyle w:val="21"/>
        <w:spacing w:after="0" w:line="240" w:lineRule="auto"/>
        <w:ind w:left="0" w:firstLine="284"/>
        <w:jc w:val="both"/>
        <w:rPr>
          <w:sz w:val="20"/>
          <w:szCs w:val="20"/>
        </w:rPr>
      </w:pPr>
      <w:r w:rsidRPr="00E84B66">
        <w:rPr>
          <w:sz w:val="20"/>
          <w:szCs w:val="20"/>
        </w:rPr>
        <w:t xml:space="preserve">- учащийся </w:t>
      </w:r>
      <w:r w:rsidR="006617B2" w:rsidRPr="00E84B66">
        <w:rPr>
          <w:sz w:val="20"/>
          <w:szCs w:val="20"/>
        </w:rPr>
        <w:t>разрабатывает проектную идею, основанную на концептуальном, творческом подходе к решению дизайнерской задачи</w:t>
      </w:r>
      <w:r w:rsidRPr="00E84B66">
        <w:rPr>
          <w:sz w:val="20"/>
          <w:szCs w:val="20"/>
        </w:rPr>
        <w:t>,</w:t>
      </w:r>
      <w:r w:rsidR="006617B2" w:rsidRPr="00E84B66">
        <w:rPr>
          <w:sz w:val="20"/>
          <w:szCs w:val="20"/>
        </w:rPr>
        <w:t xml:space="preserve"> возможные приемы гармонизации форм, структур, комплексов и систем</w:t>
      </w:r>
      <w:r w:rsidRPr="00E84B66">
        <w:rPr>
          <w:sz w:val="20"/>
          <w:szCs w:val="20"/>
        </w:rPr>
        <w:t xml:space="preserve">, использует </w:t>
      </w:r>
      <w:r w:rsidR="006617B2" w:rsidRPr="00E84B66">
        <w:rPr>
          <w:sz w:val="20"/>
          <w:szCs w:val="20"/>
        </w:rPr>
        <w:t>комплекс функциональных, ком</w:t>
      </w:r>
      <w:r w:rsidRPr="00E84B66">
        <w:rPr>
          <w:sz w:val="20"/>
          <w:szCs w:val="20"/>
        </w:rPr>
        <w:t>позиционных решений</w:t>
      </w:r>
      <w:r w:rsidR="006617B2" w:rsidRPr="00E84B66">
        <w:rPr>
          <w:sz w:val="20"/>
          <w:szCs w:val="20"/>
        </w:rPr>
        <w:t>.</w:t>
      </w:r>
    </w:p>
    <w:p w14:paraId="256085B3" w14:textId="77777777" w:rsidR="006617B2" w:rsidRPr="00E84B66" w:rsidRDefault="006617B2" w:rsidP="006617B2">
      <w:pPr>
        <w:pStyle w:val="21"/>
        <w:spacing w:after="0" w:line="240" w:lineRule="auto"/>
        <w:ind w:left="0" w:firstLine="284"/>
        <w:jc w:val="both"/>
        <w:rPr>
          <w:sz w:val="20"/>
          <w:szCs w:val="20"/>
        </w:rPr>
      </w:pPr>
      <w:r w:rsidRPr="00E84B66">
        <w:rPr>
          <w:sz w:val="20"/>
          <w:szCs w:val="20"/>
        </w:rPr>
        <w:t xml:space="preserve">В результате изучения дисциплины </w:t>
      </w:r>
      <w:r w:rsidR="00080FF1" w:rsidRPr="00E84B66">
        <w:rPr>
          <w:sz w:val="20"/>
          <w:szCs w:val="20"/>
        </w:rPr>
        <w:t>учащийся</w:t>
      </w:r>
      <w:r w:rsidRPr="00E84B66">
        <w:rPr>
          <w:sz w:val="20"/>
          <w:szCs w:val="20"/>
        </w:rPr>
        <w:t xml:space="preserve"> должен:</w:t>
      </w:r>
    </w:p>
    <w:p w14:paraId="02F5F45B" w14:textId="77777777" w:rsidR="006617B2" w:rsidRPr="00E84B66" w:rsidRDefault="006617B2" w:rsidP="006617B2">
      <w:pPr>
        <w:shd w:val="clear" w:color="auto" w:fill="FFFFFF"/>
        <w:ind w:firstLine="284"/>
        <w:jc w:val="both"/>
        <w:rPr>
          <w:sz w:val="20"/>
          <w:szCs w:val="20"/>
        </w:rPr>
      </w:pPr>
      <w:r w:rsidRPr="00E84B66">
        <w:rPr>
          <w:b/>
          <w:sz w:val="20"/>
          <w:szCs w:val="20"/>
        </w:rPr>
        <w:t>знать:</w:t>
      </w:r>
      <w:r w:rsidRPr="00E84B66">
        <w:rPr>
          <w:sz w:val="20"/>
          <w:szCs w:val="20"/>
        </w:rPr>
        <w:t xml:space="preserve"> историю шрифта и основы шрифтоведения; классификацию наборных шрифтов; принципы типографики разных школ и направлений; </w:t>
      </w:r>
      <w:r w:rsidRPr="00E84B66">
        <w:rPr>
          <w:snapToGrid w:val="0"/>
          <w:sz w:val="20"/>
          <w:szCs w:val="20"/>
        </w:rPr>
        <w:t xml:space="preserve">основные аспекты работы с наборными шрифтами в создании шрифтовых композиций разного ранга (буквенная, словесная, алфавитная, текстовая, многоблочная; </w:t>
      </w:r>
      <w:r w:rsidRPr="00E84B66">
        <w:rPr>
          <w:sz w:val="20"/>
          <w:szCs w:val="20"/>
        </w:rPr>
        <w:t xml:space="preserve">выразительные свойства шрифта и набора; методику и стадии разработки текстовых и акцидентных шрифтов; методы конструирования и виды модульных систем; принципы системного проектирования и верстки. </w:t>
      </w:r>
    </w:p>
    <w:p w14:paraId="30ABEFBF" w14:textId="77777777" w:rsidR="006617B2" w:rsidRPr="00E84B66" w:rsidRDefault="006617B2" w:rsidP="006617B2">
      <w:pPr>
        <w:shd w:val="clear" w:color="auto" w:fill="FFFFFF"/>
        <w:ind w:firstLine="284"/>
        <w:jc w:val="both"/>
        <w:rPr>
          <w:sz w:val="20"/>
          <w:szCs w:val="20"/>
        </w:rPr>
      </w:pPr>
      <w:r w:rsidRPr="00E84B66">
        <w:rPr>
          <w:b/>
          <w:sz w:val="20"/>
          <w:szCs w:val="20"/>
        </w:rPr>
        <w:t xml:space="preserve">уметь: </w:t>
      </w:r>
      <w:r w:rsidRPr="00E84B66">
        <w:rPr>
          <w:sz w:val="20"/>
          <w:szCs w:val="20"/>
        </w:rPr>
        <w:t xml:space="preserve">создавать смысловую, образную и интонационную аранжировку различных текстов шрифтовыми средствами; правильно применять критерии шрифтовых предпочтений в решении конкретных задач; разрабатывать авторские акцидентные шрифты. </w:t>
      </w:r>
    </w:p>
    <w:p w14:paraId="4F193E11" w14:textId="77777777" w:rsidR="006617B2" w:rsidRPr="00E84B66" w:rsidRDefault="006617B2" w:rsidP="00080FF1">
      <w:pPr>
        <w:shd w:val="clear" w:color="auto" w:fill="FFFFFF"/>
        <w:ind w:firstLine="284"/>
        <w:jc w:val="both"/>
        <w:rPr>
          <w:sz w:val="20"/>
          <w:szCs w:val="20"/>
        </w:rPr>
      </w:pPr>
      <w:r w:rsidRPr="00E84B66">
        <w:rPr>
          <w:b/>
          <w:sz w:val="20"/>
          <w:szCs w:val="20"/>
        </w:rPr>
        <w:t xml:space="preserve">владеть: </w:t>
      </w:r>
      <w:r w:rsidRPr="00E84B66">
        <w:rPr>
          <w:sz w:val="20"/>
          <w:szCs w:val="20"/>
        </w:rPr>
        <w:t>различными</w:t>
      </w:r>
      <w:r w:rsidRPr="00E84B66">
        <w:rPr>
          <w:b/>
          <w:sz w:val="20"/>
          <w:szCs w:val="20"/>
        </w:rPr>
        <w:t xml:space="preserve"> </w:t>
      </w:r>
      <w:r w:rsidRPr="00E84B66">
        <w:rPr>
          <w:sz w:val="20"/>
          <w:szCs w:val="20"/>
        </w:rPr>
        <w:t xml:space="preserve">приемами организации шрифтовой композиции; средствами гармонизации общего композиционного решения; принципами членения и иерархии текстов; функциональными и декоративными средствами шрифта: ритмом, динамикой, пропорциями, ориентацией, фактурой и т.д.; различными видами фигурной верстки; компьютерными программами набора и верстки. </w:t>
      </w:r>
    </w:p>
    <w:p w14:paraId="166EEE31" w14:textId="77777777" w:rsidR="00C34BEF" w:rsidRPr="00E84B66" w:rsidRDefault="00C34BEF" w:rsidP="00C34BEF">
      <w:pPr>
        <w:shd w:val="clear" w:color="auto" w:fill="FFFFFF"/>
        <w:ind w:right="-143" w:firstLine="284"/>
        <w:jc w:val="both"/>
        <w:textAlignment w:val="baseline"/>
        <w:rPr>
          <w:sz w:val="20"/>
          <w:szCs w:val="20"/>
        </w:rPr>
      </w:pPr>
      <w:r w:rsidRPr="00E84B66">
        <w:rPr>
          <w:sz w:val="20"/>
          <w:szCs w:val="20"/>
        </w:rPr>
        <w:t xml:space="preserve">В результате изучения дисциплины «Типографика» учащийся </w:t>
      </w:r>
      <w:r w:rsidR="00080FF1" w:rsidRPr="00E84B66">
        <w:rPr>
          <w:sz w:val="20"/>
          <w:szCs w:val="20"/>
        </w:rPr>
        <w:t>приобретает следующие навыки</w:t>
      </w:r>
      <w:r w:rsidRPr="00E84B66">
        <w:rPr>
          <w:sz w:val="20"/>
          <w:szCs w:val="20"/>
        </w:rPr>
        <w:t>:</w:t>
      </w:r>
    </w:p>
    <w:p w14:paraId="38B48360" w14:textId="77777777" w:rsidR="00C34BEF" w:rsidRPr="00E84B66" w:rsidRDefault="00C34BEF" w:rsidP="00FC48ED">
      <w:pPr>
        <w:shd w:val="clear" w:color="auto" w:fill="FFFFFF"/>
        <w:ind w:right="-143"/>
        <w:jc w:val="both"/>
        <w:textAlignment w:val="baseline"/>
        <w:rPr>
          <w:sz w:val="20"/>
          <w:szCs w:val="20"/>
        </w:rPr>
      </w:pPr>
      <w:r w:rsidRPr="00E84B66">
        <w:rPr>
          <w:sz w:val="20"/>
          <w:szCs w:val="20"/>
        </w:rPr>
        <w:t>1.  Иметь представление о развитии типографики в период от эпохи первопечатников до настоящего времени.</w:t>
      </w:r>
    </w:p>
    <w:p w14:paraId="0020CED9" w14:textId="77777777" w:rsidR="00C34BEF" w:rsidRPr="00E84B66" w:rsidRDefault="00C34BEF" w:rsidP="00FC48ED">
      <w:pPr>
        <w:shd w:val="clear" w:color="auto" w:fill="FFFFFF"/>
        <w:ind w:right="-143"/>
        <w:jc w:val="both"/>
        <w:textAlignment w:val="baseline"/>
        <w:rPr>
          <w:sz w:val="20"/>
          <w:szCs w:val="20"/>
        </w:rPr>
      </w:pPr>
      <w:r w:rsidRPr="00E84B66">
        <w:rPr>
          <w:sz w:val="20"/>
          <w:szCs w:val="20"/>
        </w:rPr>
        <w:t>2.  Уметь анализировать типографские стили, выделяя их основные особенности.</w:t>
      </w:r>
    </w:p>
    <w:p w14:paraId="05AC0D90" w14:textId="77777777" w:rsidR="00C34BEF" w:rsidRPr="00E84B66" w:rsidRDefault="00C34BEF" w:rsidP="00FC48ED">
      <w:pPr>
        <w:shd w:val="clear" w:color="auto" w:fill="FFFFFF"/>
        <w:ind w:right="-143"/>
        <w:jc w:val="both"/>
        <w:textAlignment w:val="baseline"/>
        <w:rPr>
          <w:sz w:val="20"/>
          <w:szCs w:val="20"/>
        </w:rPr>
      </w:pPr>
      <w:r w:rsidRPr="00E84B66">
        <w:rPr>
          <w:sz w:val="20"/>
          <w:szCs w:val="20"/>
        </w:rPr>
        <w:t>3.  Понимать различие понятий имитация, стилизация и пародия при работе с типографскими стилями.</w:t>
      </w:r>
    </w:p>
    <w:p w14:paraId="3490FFAB" w14:textId="77777777" w:rsidR="00C34BEF" w:rsidRPr="00E84B66" w:rsidRDefault="00C34BEF" w:rsidP="00FC48ED">
      <w:pPr>
        <w:shd w:val="clear" w:color="auto" w:fill="FFFFFF"/>
        <w:ind w:right="-143"/>
        <w:jc w:val="both"/>
        <w:textAlignment w:val="baseline"/>
        <w:rPr>
          <w:sz w:val="20"/>
          <w:szCs w:val="20"/>
        </w:rPr>
      </w:pPr>
      <w:r w:rsidRPr="00E84B66">
        <w:rPr>
          <w:sz w:val="20"/>
          <w:szCs w:val="20"/>
        </w:rPr>
        <w:t>4.  Уметь выбирать шрифтовые гарнитуры, характерные для определенных стилей.</w:t>
      </w:r>
    </w:p>
    <w:p w14:paraId="39AD075E" w14:textId="77777777" w:rsidR="00C34BEF" w:rsidRPr="00E84B66" w:rsidRDefault="00C34BEF" w:rsidP="00FC48ED">
      <w:pPr>
        <w:shd w:val="clear" w:color="auto" w:fill="FFFFFF"/>
        <w:ind w:right="-143"/>
        <w:jc w:val="both"/>
        <w:textAlignment w:val="baseline"/>
        <w:rPr>
          <w:sz w:val="20"/>
          <w:szCs w:val="20"/>
        </w:rPr>
      </w:pPr>
      <w:r w:rsidRPr="00E84B66">
        <w:rPr>
          <w:sz w:val="20"/>
          <w:szCs w:val="20"/>
        </w:rPr>
        <w:t>5.  Уметь работать с набором, в том числе с набором, сочетающим значительное количество шрифтовых гарнитур.</w:t>
      </w:r>
    </w:p>
    <w:p w14:paraId="3E00764E" w14:textId="77777777" w:rsidR="00C34BEF" w:rsidRPr="00E84B66" w:rsidRDefault="00C34BEF" w:rsidP="00FC48ED">
      <w:pPr>
        <w:shd w:val="clear" w:color="auto" w:fill="FFFFFF"/>
        <w:ind w:right="-143"/>
        <w:jc w:val="both"/>
        <w:textAlignment w:val="baseline"/>
        <w:rPr>
          <w:sz w:val="20"/>
          <w:szCs w:val="20"/>
        </w:rPr>
      </w:pPr>
      <w:r w:rsidRPr="00E84B66">
        <w:rPr>
          <w:sz w:val="20"/>
          <w:szCs w:val="20"/>
        </w:rPr>
        <w:t>6.  Понимать, какие приемы верстки были характерны для разных типографских стилей.</w:t>
      </w:r>
    </w:p>
    <w:p w14:paraId="32C765B4" w14:textId="77777777" w:rsidR="00C34BEF" w:rsidRPr="00E84B66" w:rsidRDefault="00C34BEF" w:rsidP="00FC48ED">
      <w:pPr>
        <w:shd w:val="clear" w:color="auto" w:fill="FFFFFF"/>
        <w:ind w:right="-143"/>
        <w:jc w:val="both"/>
        <w:textAlignment w:val="baseline"/>
        <w:rPr>
          <w:sz w:val="20"/>
          <w:szCs w:val="20"/>
        </w:rPr>
      </w:pPr>
      <w:r w:rsidRPr="00E84B66">
        <w:rPr>
          <w:sz w:val="20"/>
          <w:szCs w:val="20"/>
        </w:rPr>
        <w:t>7.  Знать особенности классической и </w:t>
      </w:r>
      <w:hyperlink r:id="rId16" w:tooltip="Современная литература" w:history="1">
        <w:r w:rsidRPr="00E84B66">
          <w:rPr>
            <w:sz w:val="20"/>
            <w:szCs w:val="20"/>
          </w:rPr>
          <w:t>современной книжной</w:t>
        </w:r>
      </w:hyperlink>
      <w:r w:rsidRPr="00E84B66">
        <w:rPr>
          <w:sz w:val="20"/>
          <w:szCs w:val="20"/>
        </w:rPr>
        <w:t> типогографики.</w:t>
      </w:r>
    </w:p>
    <w:p w14:paraId="26957C4A" w14:textId="77777777" w:rsidR="00C34BEF" w:rsidRPr="00E84B66" w:rsidRDefault="00C34BEF" w:rsidP="00FC48ED">
      <w:pPr>
        <w:shd w:val="clear" w:color="auto" w:fill="FFFFFF"/>
        <w:ind w:right="-143"/>
        <w:jc w:val="both"/>
        <w:textAlignment w:val="baseline"/>
        <w:rPr>
          <w:sz w:val="20"/>
          <w:szCs w:val="20"/>
        </w:rPr>
      </w:pPr>
      <w:r w:rsidRPr="00E84B66">
        <w:rPr>
          <w:sz w:val="20"/>
          <w:szCs w:val="20"/>
        </w:rPr>
        <w:t>8.  Знать приемы и закономерности взаимодействия изображения и текста характерные для различных стилей.</w:t>
      </w:r>
    </w:p>
    <w:p w14:paraId="4FCDEAD0" w14:textId="77777777" w:rsidR="00C34BEF" w:rsidRPr="00E84B66" w:rsidRDefault="00C34BEF" w:rsidP="00FC48ED">
      <w:pPr>
        <w:shd w:val="clear" w:color="auto" w:fill="FFFFFF"/>
        <w:ind w:right="-143"/>
        <w:jc w:val="both"/>
        <w:textAlignment w:val="baseline"/>
        <w:rPr>
          <w:sz w:val="20"/>
          <w:szCs w:val="20"/>
        </w:rPr>
      </w:pPr>
      <w:r w:rsidRPr="00E84B66">
        <w:rPr>
          <w:sz w:val="20"/>
          <w:szCs w:val="20"/>
        </w:rPr>
        <w:t>9.  Уметь работать со вспомогательными типографским элементами (плашками, линейками, политипажами, в том числе орнаментами).</w:t>
      </w:r>
    </w:p>
    <w:p w14:paraId="29B615CA" w14:textId="77777777" w:rsidR="00C34BEF" w:rsidRPr="00E84B66" w:rsidRDefault="00C34BEF" w:rsidP="00FC48ED">
      <w:pPr>
        <w:shd w:val="clear" w:color="auto" w:fill="FFFFFF"/>
        <w:ind w:right="-143"/>
        <w:jc w:val="both"/>
        <w:textAlignment w:val="baseline"/>
        <w:rPr>
          <w:sz w:val="20"/>
          <w:szCs w:val="20"/>
        </w:rPr>
      </w:pPr>
      <w:r w:rsidRPr="00E84B66">
        <w:rPr>
          <w:sz w:val="20"/>
          <w:szCs w:val="20"/>
        </w:rPr>
        <w:t>10.  Уметь использовать типографские средства для выявления звучания и содержания текста.</w:t>
      </w:r>
    </w:p>
    <w:p w14:paraId="496EB342" w14:textId="77777777" w:rsidR="00C34BEF" w:rsidRPr="00E84B66" w:rsidRDefault="00C34BEF" w:rsidP="00FC48ED">
      <w:pPr>
        <w:shd w:val="clear" w:color="auto" w:fill="FFFFFF"/>
        <w:ind w:right="-143"/>
        <w:jc w:val="both"/>
        <w:textAlignment w:val="baseline"/>
        <w:rPr>
          <w:sz w:val="20"/>
          <w:szCs w:val="20"/>
        </w:rPr>
      </w:pPr>
      <w:r w:rsidRPr="00E84B66">
        <w:rPr>
          <w:sz w:val="20"/>
          <w:szCs w:val="20"/>
        </w:rPr>
        <w:t>11.  Иметь представление о различных типографских жанрах.</w:t>
      </w:r>
    </w:p>
    <w:p w14:paraId="36DFD2C1" w14:textId="77777777" w:rsidR="00A7109B" w:rsidRPr="00E84B66" w:rsidRDefault="00A7109B" w:rsidP="00102278">
      <w:pPr>
        <w:ind w:firstLine="426"/>
        <w:jc w:val="both"/>
        <w:rPr>
          <w:sz w:val="20"/>
          <w:szCs w:val="20"/>
        </w:rPr>
      </w:pPr>
    </w:p>
    <w:p w14:paraId="43A4FF8B" w14:textId="77777777" w:rsidR="005D1BA5" w:rsidRPr="00E84B66" w:rsidRDefault="00D84213" w:rsidP="00102278">
      <w:pPr>
        <w:jc w:val="center"/>
        <w:rPr>
          <w:b/>
          <w:bCs/>
          <w:iCs/>
          <w:sz w:val="20"/>
          <w:szCs w:val="20"/>
        </w:rPr>
      </w:pPr>
      <w:r w:rsidRPr="00E84B66">
        <w:rPr>
          <w:b/>
          <w:bCs/>
          <w:iCs/>
          <w:sz w:val="20"/>
          <w:szCs w:val="20"/>
        </w:rPr>
        <w:lastRenderedPageBreak/>
        <w:t>3</w:t>
      </w:r>
      <w:r w:rsidR="005D1BA5" w:rsidRPr="00E84B66">
        <w:rPr>
          <w:b/>
          <w:bCs/>
          <w:iCs/>
          <w:sz w:val="20"/>
          <w:szCs w:val="20"/>
        </w:rPr>
        <w:t xml:space="preserve">. </w:t>
      </w:r>
      <w:r w:rsidR="005D1BA5" w:rsidRPr="00E84B66">
        <w:rPr>
          <w:b/>
          <w:sz w:val="20"/>
          <w:szCs w:val="20"/>
        </w:rPr>
        <w:t>ФОРМЫ И МЕТОДЫ КОНТРОЛЯ, КРИТЕРИИ ОЦЕНОК</w:t>
      </w:r>
    </w:p>
    <w:p w14:paraId="2BEC51A3" w14:textId="77777777" w:rsidR="005D1BA5" w:rsidRPr="00E84B66" w:rsidRDefault="005D1BA5" w:rsidP="00044604">
      <w:pPr>
        <w:shd w:val="clear" w:color="auto" w:fill="FFFFFF"/>
        <w:ind w:firstLine="284"/>
        <w:jc w:val="both"/>
        <w:rPr>
          <w:sz w:val="20"/>
          <w:szCs w:val="20"/>
        </w:rPr>
      </w:pPr>
      <w:r w:rsidRPr="00E84B66">
        <w:rPr>
          <w:sz w:val="20"/>
          <w:szCs w:val="20"/>
        </w:rPr>
        <w:t>Программа предусматривает текущий контроль успеваемости, промежуточную и итоговую аттестации.</w:t>
      </w:r>
      <w:r w:rsidRPr="00E84B66">
        <w:rPr>
          <w:b/>
          <w:sz w:val="20"/>
          <w:szCs w:val="20"/>
        </w:rPr>
        <w:t xml:space="preserve"> </w:t>
      </w:r>
      <w:r w:rsidRPr="00E84B66">
        <w:rPr>
          <w:sz w:val="20"/>
          <w:szCs w:val="20"/>
        </w:rPr>
        <w:t>Контроль знаний, умений и навыков учащихся обеспечивает оперативное управление учебным процессом и выполняет обучающую, проверочную, воспитательную и корректирующую функции</w:t>
      </w:r>
      <w:r w:rsidR="00D84213" w:rsidRPr="00E84B66">
        <w:rPr>
          <w:sz w:val="20"/>
          <w:szCs w:val="20"/>
        </w:rPr>
        <w:t>, обеспечивает стимул к творческой деятельности и объективной самооценке учащихся.</w:t>
      </w:r>
      <w:r w:rsidR="00A7109B" w:rsidRPr="00E84B66">
        <w:rPr>
          <w:sz w:val="20"/>
          <w:szCs w:val="20"/>
        </w:rPr>
        <w:t xml:space="preserve"> </w:t>
      </w:r>
      <w:r w:rsidRPr="00E84B66">
        <w:rPr>
          <w:b/>
          <w:sz w:val="20"/>
          <w:szCs w:val="20"/>
        </w:rPr>
        <w:t xml:space="preserve">Текущий контроль </w:t>
      </w:r>
      <w:r w:rsidRPr="00E84B66">
        <w:rPr>
          <w:sz w:val="20"/>
          <w:szCs w:val="20"/>
        </w:rPr>
        <w:t>успеваемости учащихся осуществляется по трехкомпонентной системе, оценивающей идейную содержательность, композиционную грамоту и технику исполнения. Текущий контроль осуществляется по окончании каждого задания и контролирует исполнение домашних заданий.</w:t>
      </w:r>
      <w:r w:rsidR="00A7109B" w:rsidRPr="00E84B66">
        <w:rPr>
          <w:sz w:val="20"/>
          <w:szCs w:val="20"/>
        </w:rPr>
        <w:t xml:space="preserve"> </w:t>
      </w:r>
      <w:r w:rsidRPr="00E84B66">
        <w:rPr>
          <w:b/>
          <w:sz w:val="20"/>
          <w:szCs w:val="20"/>
        </w:rPr>
        <w:t xml:space="preserve">Промежуточная аттестация </w:t>
      </w:r>
      <w:r w:rsidRPr="00E84B66">
        <w:rPr>
          <w:sz w:val="20"/>
          <w:szCs w:val="20"/>
        </w:rPr>
        <w:t>проводится в форме просмотров работ учащихся в конце каждого учебного семестра за счет аудиторного времени (просмотр) или за его пределами (экзамен), на которых выставляется итоговая оценка за учебный цикл.</w:t>
      </w:r>
      <w:r w:rsidR="00A7109B" w:rsidRPr="00E84B66">
        <w:rPr>
          <w:sz w:val="20"/>
          <w:szCs w:val="20"/>
        </w:rPr>
        <w:t xml:space="preserve"> По завершении изучения предмета выставляется оценка по итогам последнего просмотра.</w:t>
      </w:r>
    </w:p>
    <w:p w14:paraId="2404A166" w14:textId="77777777" w:rsidR="005D1BA5" w:rsidRPr="00E84B66" w:rsidRDefault="005D1BA5" w:rsidP="00044604">
      <w:pPr>
        <w:ind w:firstLine="284"/>
        <w:jc w:val="both"/>
        <w:rPr>
          <w:b/>
          <w:sz w:val="20"/>
          <w:szCs w:val="20"/>
        </w:rPr>
      </w:pPr>
      <w:r w:rsidRPr="00E84B66">
        <w:rPr>
          <w:b/>
          <w:sz w:val="20"/>
          <w:szCs w:val="20"/>
        </w:rPr>
        <w:t>Критерии оценок.</w:t>
      </w:r>
      <w:r w:rsidR="00D84213" w:rsidRPr="00E84B66">
        <w:rPr>
          <w:b/>
          <w:sz w:val="20"/>
          <w:szCs w:val="20"/>
        </w:rPr>
        <w:t xml:space="preserve"> </w:t>
      </w:r>
      <w:r w:rsidRPr="00E84B66">
        <w:rPr>
          <w:sz w:val="20"/>
          <w:szCs w:val="20"/>
        </w:rPr>
        <w:t xml:space="preserve">Оценивание работ осуществляется по двум направлениям: </w:t>
      </w:r>
      <w:r w:rsidR="00D84213" w:rsidRPr="00E84B66">
        <w:rPr>
          <w:sz w:val="20"/>
          <w:szCs w:val="20"/>
        </w:rPr>
        <w:t>теоретическая грамотность и</w:t>
      </w:r>
      <w:r w:rsidR="00102278" w:rsidRPr="00E84B66">
        <w:rPr>
          <w:sz w:val="20"/>
          <w:szCs w:val="20"/>
        </w:rPr>
        <w:t xml:space="preserve"> </w:t>
      </w:r>
      <w:r w:rsidRPr="00E84B66">
        <w:rPr>
          <w:sz w:val="20"/>
          <w:szCs w:val="20"/>
        </w:rPr>
        <w:t>практическая работа</w:t>
      </w:r>
      <w:r w:rsidR="00D84213" w:rsidRPr="00E84B66">
        <w:rPr>
          <w:sz w:val="20"/>
          <w:szCs w:val="20"/>
        </w:rPr>
        <w:t xml:space="preserve">, включающая </w:t>
      </w:r>
      <w:r w:rsidRPr="00E84B66">
        <w:rPr>
          <w:sz w:val="20"/>
          <w:szCs w:val="20"/>
        </w:rPr>
        <w:t>качество исполнения, правильное использование материалов, оригинальность художественного образа, творческий подход, соответствие и раскрытие темы задания. При выставлении оценок используется 100-балльная система</w:t>
      </w:r>
      <w:r w:rsidR="00D84213" w:rsidRPr="00E84B66">
        <w:rPr>
          <w:sz w:val="20"/>
          <w:szCs w:val="20"/>
        </w:rPr>
        <w:t>:</w:t>
      </w:r>
    </w:p>
    <w:p w14:paraId="60B08EF5" w14:textId="77777777" w:rsidR="00D84213" w:rsidRPr="00E84B66" w:rsidRDefault="00D84213" w:rsidP="00044604">
      <w:pPr>
        <w:tabs>
          <w:tab w:val="left" w:pos="588"/>
        </w:tabs>
        <w:ind w:firstLine="284"/>
        <w:jc w:val="both"/>
        <w:rPr>
          <w:sz w:val="20"/>
          <w:szCs w:val="20"/>
        </w:rPr>
      </w:pPr>
      <w:r w:rsidRPr="00E84B66">
        <w:rPr>
          <w:b/>
          <w:sz w:val="20"/>
          <w:szCs w:val="20"/>
        </w:rPr>
        <w:t>100-</w:t>
      </w:r>
      <w:r w:rsidR="005D1BA5" w:rsidRPr="00E84B66">
        <w:rPr>
          <w:b/>
          <w:sz w:val="20"/>
          <w:szCs w:val="20"/>
        </w:rPr>
        <w:t>81</w:t>
      </w:r>
      <w:r w:rsidR="00AB0B4D" w:rsidRPr="00E84B66">
        <w:rPr>
          <w:b/>
          <w:sz w:val="20"/>
          <w:szCs w:val="20"/>
        </w:rPr>
        <w:t xml:space="preserve"> (отлично)</w:t>
      </w:r>
      <w:r w:rsidR="00AB0B4D" w:rsidRPr="00E84B66">
        <w:rPr>
          <w:sz w:val="20"/>
          <w:szCs w:val="20"/>
        </w:rPr>
        <w:t xml:space="preserve"> </w:t>
      </w:r>
      <w:r w:rsidR="005D1BA5" w:rsidRPr="00E84B66">
        <w:rPr>
          <w:sz w:val="20"/>
          <w:szCs w:val="20"/>
        </w:rPr>
        <w:t>–</w:t>
      </w:r>
      <w:r w:rsidRPr="00E84B66">
        <w:rPr>
          <w:sz w:val="20"/>
          <w:szCs w:val="20"/>
        </w:rPr>
        <w:t xml:space="preserve"> </w:t>
      </w:r>
      <w:r w:rsidR="00AB0B4D" w:rsidRPr="00E84B66">
        <w:rPr>
          <w:sz w:val="20"/>
          <w:szCs w:val="20"/>
        </w:rPr>
        <w:t>учебные задания</w:t>
      </w:r>
      <w:r w:rsidRPr="00E84B66">
        <w:rPr>
          <w:sz w:val="20"/>
          <w:szCs w:val="20"/>
        </w:rPr>
        <w:t xml:space="preserve"> выполнен</w:t>
      </w:r>
      <w:r w:rsidR="00AB0B4D" w:rsidRPr="00E84B66">
        <w:rPr>
          <w:sz w:val="20"/>
          <w:szCs w:val="20"/>
        </w:rPr>
        <w:t>ы</w:t>
      </w:r>
      <w:r w:rsidR="005D1BA5" w:rsidRPr="00E84B66">
        <w:rPr>
          <w:sz w:val="20"/>
          <w:szCs w:val="20"/>
        </w:rPr>
        <w:t xml:space="preserve"> в полном объеме</w:t>
      </w:r>
      <w:r w:rsidR="00AB0B4D" w:rsidRPr="00E84B66">
        <w:rPr>
          <w:sz w:val="20"/>
          <w:szCs w:val="20"/>
        </w:rPr>
        <w:t>;</w:t>
      </w:r>
      <w:r w:rsidRPr="00E84B66">
        <w:rPr>
          <w:sz w:val="20"/>
          <w:szCs w:val="20"/>
        </w:rPr>
        <w:t xml:space="preserve"> соблюдена технологическая последовательность действий</w:t>
      </w:r>
      <w:r w:rsidR="00AB0B4D" w:rsidRPr="00E84B66">
        <w:rPr>
          <w:sz w:val="20"/>
          <w:szCs w:val="20"/>
        </w:rPr>
        <w:t>;</w:t>
      </w:r>
      <w:r w:rsidRPr="00E84B66">
        <w:rPr>
          <w:sz w:val="20"/>
          <w:szCs w:val="20"/>
        </w:rPr>
        <w:t xml:space="preserve"> применены полученные знания, показаны приобретенные навыки.</w:t>
      </w:r>
    </w:p>
    <w:p w14:paraId="70694317" w14:textId="77777777" w:rsidR="00D84213" w:rsidRPr="00E84B66" w:rsidRDefault="00D84213" w:rsidP="00044604">
      <w:pPr>
        <w:tabs>
          <w:tab w:val="left" w:pos="588"/>
        </w:tabs>
        <w:ind w:firstLine="284"/>
        <w:jc w:val="both"/>
        <w:rPr>
          <w:sz w:val="20"/>
          <w:szCs w:val="20"/>
        </w:rPr>
      </w:pPr>
      <w:r w:rsidRPr="00E84B66">
        <w:rPr>
          <w:b/>
          <w:sz w:val="20"/>
          <w:szCs w:val="20"/>
        </w:rPr>
        <w:t>80-</w:t>
      </w:r>
      <w:r w:rsidR="005D1BA5" w:rsidRPr="00E84B66">
        <w:rPr>
          <w:b/>
          <w:sz w:val="20"/>
          <w:szCs w:val="20"/>
        </w:rPr>
        <w:t>61</w:t>
      </w:r>
      <w:r w:rsidRPr="00E84B66">
        <w:rPr>
          <w:b/>
          <w:sz w:val="20"/>
          <w:szCs w:val="20"/>
        </w:rPr>
        <w:t xml:space="preserve"> </w:t>
      </w:r>
      <w:r w:rsidR="00AB0B4D" w:rsidRPr="00E84B66">
        <w:rPr>
          <w:b/>
          <w:sz w:val="20"/>
          <w:szCs w:val="20"/>
        </w:rPr>
        <w:t>(хорошо)</w:t>
      </w:r>
      <w:r w:rsidR="00AB0B4D" w:rsidRPr="00E84B66">
        <w:rPr>
          <w:sz w:val="20"/>
          <w:szCs w:val="20"/>
        </w:rPr>
        <w:t xml:space="preserve"> </w:t>
      </w:r>
      <w:r w:rsidR="005D1BA5" w:rsidRPr="00E84B66">
        <w:rPr>
          <w:sz w:val="20"/>
          <w:szCs w:val="20"/>
        </w:rPr>
        <w:t xml:space="preserve">– </w:t>
      </w:r>
      <w:r w:rsidR="00AB0B4D" w:rsidRPr="00E84B66">
        <w:rPr>
          <w:sz w:val="20"/>
          <w:szCs w:val="20"/>
        </w:rPr>
        <w:t>учебные задания выполнены</w:t>
      </w:r>
      <w:r w:rsidRPr="00E84B66">
        <w:rPr>
          <w:sz w:val="20"/>
          <w:szCs w:val="20"/>
        </w:rPr>
        <w:t xml:space="preserve"> в полном объеме, но при этом име</w:t>
      </w:r>
      <w:r w:rsidR="00AB0B4D" w:rsidRPr="00E84B66">
        <w:rPr>
          <w:sz w:val="20"/>
          <w:szCs w:val="20"/>
        </w:rPr>
        <w:t>ю</w:t>
      </w:r>
      <w:r w:rsidRPr="00E84B66">
        <w:rPr>
          <w:sz w:val="20"/>
          <w:szCs w:val="20"/>
        </w:rPr>
        <w:t>т отклонения от проектной методики и незначительные недоработки, которые, при необходимости, могут быть устранены</w:t>
      </w:r>
      <w:r w:rsidR="00AB0B4D" w:rsidRPr="00E84B66">
        <w:rPr>
          <w:sz w:val="20"/>
          <w:szCs w:val="20"/>
        </w:rPr>
        <w:t>;</w:t>
      </w:r>
      <w:r w:rsidRPr="00E84B66">
        <w:rPr>
          <w:sz w:val="20"/>
          <w:szCs w:val="20"/>
        </w:rPr>
        <w:t xml:space="preserve"> полученные знания</w:t>
      </w:r>
      <w:r w:rsidR="00AB0B4D" w:rsidRPr="00E84B66">
        <w:rPr>
          <w:sz w:val="20"/>
          <w:szCs w:val="20"/>
        </w:rPr>
        <w:t xml:space="preserve"> и </w:t>
      </w:r>
      <w:r w:rsidRPr="00E84B66">
        <w:rPr>
          <w:sz w:val="20"/>
          <w:szCs w:val="20"/>
        </w:rPr>
        <w:t>приобретенные навыки не полностью</w:t>
      </w:r>
      <w:r w:rsidR="00AB0B4D" w:rsidRPr="00E84B66">
        <w:rPr>
          <w:sz w:val="20"/>
          <w:szCs w:val="20"/>
        </w:rPr>
        <w:t xml:space="preserve"> использованы в проектной деятельности</w:t>
      </w:r>
      <w:r w:rsidRPr="00E84B66">
        <w:rPr>
          <w:sz w:val="20"/>
          <w:szCs w:val="20"/>
        </w:rPr>
        <w:t>.</w:t>
      </w:r>
    </w:p>
    <w:p w14:paraId="113FAD63" w14:textId="77777777" w:rsidR="005D1BA5" w:rsidRPr="00E84B66" w:rsidRDefault="00D84213" w:rsidP="00044604">
      <w:pPr>
        <w:tabs>
          <w:tab w:val="left" w:pos="588"/>
        </w:tabs>
        <w:ind w:firstLine="284"/>
        <w:jc w:val="both"/>
        <w:rPr>
          <w:sz w:val="20"/>
          <w:szCs w:val="20"/>
        </w:rPr>
      </w:pPr>
      <w:r w:rsidRPr="00E84B66">
        <w:rPr>
          <w:b/>
          <w:sz w:val="20"/>
          <w:szCs w:val="20"/>
        </w:rPr>
        <w:t>60-</w:t>
      </w:r>
      <w:r w:rsidR="005D1BA5" w:rsidRPr="00E84B66">
        <w:rPr>
          <w:b/>
          <w:sz w:val="20"/>
          <w:szCs w:val="20"/>
        </w:rPr>
        <w:t>41</w:t>
      </w:r>
      <w:r w:rsidR="00AB0B4D" w:rsidRPr="00E84B66">
        <w:rPr>
          <w:b/>
          <w:sz w:val="20"/>
          <w:szCs w:val="20"/>
        </w:rPr>
        <w:t xml:space="preserve"> </w:t>
      </w:r>
      <w:r w:rsidR="005D1BA5" w:rsidRPr="00E84B66">
        <w:rPr>
          <w:b/>
          <w:sz w:val="20"/>
          <w:szCs w:val="20"/>
        </w:rPr>
        <w:t>(удовлетворительно)</w:t>
      </w:r>
      <w:r w:rsidR="005D1BA5" w:rsidRPr="00E84B66">
        <w:rPr>
          <w:sz w:val="20"/>
          <w:szCs w:val="20"/>
        </w:rPr>
        <w:t xml:space="preserve"> – </w:t>
      </w:r>
      <w:r w:rsidR="00AB0B4D" w:rsidRPr="00E84B66">
        <w:rPr>
          <w:sz w:val="20"/>
          <w:szCs w:val="20"/>
        </w:rPr>
        <w:t xml:space="preserve">учебные задания выполнены в полном объеме под непосредственным </w:t>
      </w:r>
      <w:r w:rsidR="005D1BA5" w:rsidRPr="00E84B66">
        <w:rPr>
          <w:sz w:val="20"/>
          <w:szCs w:val="20"/>
        </w:rPr>
        <w:t>руководств</w:t>
      </w:r>
      <w:r w:rsidR="00AB0B4D" w:rsidRPr="00E84B66">
        <w:rPr>
          <w:sz w:val="20"/>
          <w:szCs w:val="20"/>
        </w:rPr>
        <w:t xml:space="preserve">ом </w:t>
      </w:r>
      <w:r w:rsidR="005D1BA5" w:rsidRPr="00E84B66">
        <w:rPr>
          <w:sz w:val="20"/>
          <w:szCs w:val="20"/>
        </w:rPr>
        <w:t>преподавателя</w:t>
      </w:r>
      <w:r w:rsidR="00AB0B4D" w:rsidRPr="00E84B66">
        <w:rPr>
          <w:sz w:val="20"/>
          <w:szCs w:val="20"/>
        </w:rPr>
        <w:t xml:space="preserve"> при отсутствии самостоятельных действий учащегося; полученные знания применяются в работе фрагментарно.</w:t>
      </w:r>
      <w:r w:rsidR="005D1BA5" w:rsidRPr="00E84B66">
        <w:rPr>
          <w:sz w:val="20"/>
          <w:szCs w:val="20"/>
        </w:rPr>
        <w:t xml:space="preserve"> </w:t>
      </w:r>
    </w:p>
    <w:p w14:paraId="52EB7552" w14:textId="77777777" w:rsidR="0048637F" w:rsidRPr="00E84B66" w:rsidRDefault="00D84213" w:rsidP="00D201CD">
      <w:pPr>
        <w:tabs>
          <w:tab w:val="left" w:pos="588"/>
        </w:tabs>
        <w:ind w:firstLine="284"/>
        <w:jc w:val="both"/>
        <w:rPr>
          <w:sz w:val="20"/>
          <w:szCs w:val="20"/>
        </w:rPr>
      </w:pPr>
      <w:r w:rsidRPr="00E84B66">
        <w:rPr>
          <w:b/>
          <w:sz w:val="20"/>
          <w:szCs w:val="20"/>
        </w:rPr>
        <w:t>40-</w:t>
      </w:r>
      <w:r w:rsidR="005D1BA5" w:rsidRPr="00E84B66">
        <w:rPr>
          <w:b/>
          <w:sz w:val="20"/>
          <w:szCs w:val="20"/>
        </w:rPr>
        <w:t>0</w:t>
      </w:r>
      <w:r w:rsidR="00AB0B4D" w:rsidRPr="00E84B66">
        <w:rPr>
          <w:b/>
          <w:sz w:val="20"/>
          <w:szCs w:val="20"/>
        </w:rPr>
        <w:t xml:space="preserve"> </w:t>
      </w:r>
      <w:r w:rsidR="005D1BA5" w:rsidRPr="00E84B66">
        <w:rPr>
          <w:b/>
          <w:sz w:val="20"/>
          <w:szCs w:val="20"/>
        </w:rPr>
        <w:t>(неудовлетворительно)</w:t>
      </w:r>
      <w:r w:rsidR="005D1BA5" w:rsidRPr="00E84B66">
        <w:rPr>
          <w:sz w:val="20"/>
          <w:szCs w:val="20"/>
        </w:rPr>
        <w:t xml:space="preserve"> </w:t>
      </w:r>
      <w:r w:rsidR="00AB0B4D" w:rsidRPr="00E84B66">
        <w:rPr>
          <w:sz w:val="20"/>
          <w:szCs w:val="20"/>
        </w:rPr>
        <w:t>– учебные задания выполнены не полностью; допущены существенные ошибки; изучаемый материал не усвоен и не применялся на практике.</w:t>
      </w:r>
    </w:p>
    <w:p w14:paraId="2E00BA22" w14:textId="77777777" w:rsidR="0048637F" w:rsidRPr="00E84B66" w:rsidRDefault="0048637F" w:rsidP="00FC48ED">
      <w:pPr>
        <w:pStyle w:val="Default"/>
        <w:ind w:firstLine="284"/>
        <w:jc w:val="both"/>
        <w:rPr>
          <w:color w:val="auto"/>
          <w:sz w:val="20"/>
          <w:szCs w:val="20"/>
        </w:rPr>
      </w:pPr>
      <w:r w:rsidRPr="00E84B66">
        <w:rPr>
          <w:b/>
          <w:bCs/>
          <w:color w:val="auto"/>
          <w:sz w:val="20"/>
          <w:szCs w:val="20"/>
        </w:rPr>
        <w:t>Критерии оценки знаний, навыков</w:t>
      </w:r>
      <w:r w:rsidR="00FC48ED">
        <w:rPr>
          <w:b/>
          <w:bCs/>
          <w:color w:val="auto"/>
          <w:sz w:val="20"/>
          <w:szCs w:val="20"/>
        </w:rPr>
        <w:t>.</w:t>
      </w:r>
      <w:r w:rsidRPr="00E84B66">
        <w:rPr>
          <w:b/>
          <w:bCs/>
          <w:color w:val="auto"/>
          <w:sz w:val="20"/>
          <w:szCs w:val="20"/>
        </w:rPr>
        <w:t xml:space="preserve"> </w:t>
      </w:r>
    </w:p>
    <w:p w14:paraId="6CF1810B" w14:textId="77777777" w:rsidR="0048637F" w:rsidRPr="00E84B66" w:rsidRDefault="0048637F" w:rsidP="00FC48ED">
      <w:pPr>
        <w:pStyle w:val="Default"/>
        <w:ind w:firstLine="284"/>
        <w:jc w:val="both"/>
        <w:rPr>
          <w:color w:val="auto"/>
          <w:sz w:val="20"/>
          <w:szCs w:val="20"/>
        </w:rPr>
      </w:pPr>
      <w:r w:rsidRPr="00E84B66">
        <w:rPr>
          <w:color w:val="auto"/>
          <w:sz w:val="20"/>
          <w:szCs w:val="20"/>
        </w:rPr>
        <w:t>При выполнении текущего контроля необходимо предоставить серию выполненных работ по пройденным темам в количестве10-15 шт</w:t>
      </w:r>
      <w:r w:rsidR="00FC48ED">
        <w:rPr>
          <w:color w:val="auto"/>
          <w:sz w:val="20"/>
          <w:szCs w:val="20"/>
        </w:rPr>
        <w:t>ук, включая серии поисковых фор</w:t>
      </w:r>
      <w:r w:rsidRPr="00E84B66">
        <w:rPr>
          <w:color w:val="auto"/>
          <w:sz w:val="20"/>
          <w:szCs w:val="20"/>
        </w:rPr>
        <w:t>эскизов, формат работ А3, А4</w:t>
      </w:r>
      <w:r w:rsidR="00FC48ED">
        <w:rPr>
          <w:color w:val="auto"/>
          <w:sz w:val="20"/>
          <w:szCs w:val="20"/>
        </w:rPr>
        <w:t>,</w:t>
      </w:r>
      <w:r w:rsidRPr="00E84B66">
        <w:rPr>
          <w:color w:val="auto"/>
          <w:sz w:val="20"/>
          <w:szCs w:val="20"/>
        </w:rPr>
        <w:t xml:space="preserve"> А5. Оценивание проходит в результате просмотра выполнен</w:t>
      </w:r>
      <w:r w:rsidR="00FC48ED">
        <w:rPr>
          <w:color w:val="auto"/>
          <w:sz w:val="20"/>
          <w:szCs w:val="20"/>
        </w:rPr>
        <w:t>ного задания. Формат и конструк</w:t>
      </w:r>
      <w:r w:rsidRPr="00E84B66">
        <w:rPr>
          <w:color w:val="auto"/>
          <w:sz w:val="20"/>
          <w:szCs w:val="20"/>
        </w:rPr>
        <w:t>ция показа представляемых работ вариативная, количество не менее 3-х объектов; фор-э</w:t>
      </w:r>
      <w:r w:rsidR="00FC48ED">
        <w:rPr>
          <w:color w:val="auto"/>
          <w:sz w:val="20"/>
          <w:szCs w:val="20"/>
        </w:rPr>
        <w:t>скизов А4, А3, количество – 5-</w:t>
      </w:r>
      <w:r w:rsidRPr="00E84B66">
        <w:rPr>
          <w:color w:val="auto"/>
          <w:sz w:val="20"/>
          <w:szCs w:val="20"/>
        </w:rPr>
        <w:t>10 шт</w:t>
      </w:r>
      <w:r w:rsidR="00FC48ED">
        <w:rPr>
          <w:color w:val="auto"/>
          <w:sz w:val="20"/>
          <w:szCs w:val="20"/>
        </w:rPr>
        <w:t>ук</w:t>
      </w:r>
      <w:r w:rsidRPr="00E84B66">
        <w:rPr>
          <w:color w:val="auto"/>
          <w:sz w:val="20"/>
          <w:szCs w:val="20"/>
        </w:rPr>
        <w:t xml:space="preserve">. </w:t>
      </w:r>
    </w:p>
    <w:p w14:paraId="07F062E8" w14:textId="77777777" w:rsidR="0048637F" w:rsidRPr="00E84B66" w:rsidRDefault="0048637F" w:rsidP="00FC48ED">
      <w:pPr>
        <w:pStyle w:val="Default"/>
        <w:ind w:firstLine="284"/>
        <w:jc w:val="both"/>
        <w:rPr>
          <w:color w:val="auto"/>
          <w:sz w:val="20"/>
          <w:szCs w:val="20"/>
        </w:rPr>
      </w:pPr>
      <w:r w:rsidRPr="00E84B66">
        <w:rPr>
          <w:b/>
          <w:bCs/>
          <w:color w:val="auto"/>
          <w:sz w:val="20"/>
          <w:szCs w:val="20"/>
        </w:rPr>
        <w:t xml:space="preserve">Домашнее задание. </w:t>
      </w:r>
      <w:r w:rsidRPr="00E84B66">
        <w:rPr>
          <w:color w:val="auto"/>
          <w:sz w:val="20"/>
          <w:szCs w:val="20"/>
        </w:rPr>
        <w:t xml:space="preserve">При выполнении домашнего задания </w:t>
      </w:r>
      <w:r w:rsidR="00FC48ED">
        <w:rPr>
          <w:color w:val="auto"/>
          <w:sz w:val="20"/>
          <w:szCs w:val="20"/>
        </w:rPr>
        <w:t>учащийся должен продемонстри</w:t>
      </w:r>
      <w:r w:rsidRPr="00E84B66">
        <w:rPr>
          <w:color w:val="auto"/>
          <w:sz w:val="20"/>
          <w:szCs w:val="20"/>
        </w:rPr>
        <w:t>ровать знания и умения по изучени</w:t>
      </w:r>
      <w:r w:rsidR="00FC48ED">
        <w:rPr>
          <w:color w:val="auto"/>
          <w:sz w:val="20"/>
          <w:szCs w:val="20"/>
        </w:rPr>
        <w:t>ю</w:t>
      </w:r>
      <w:r w:rsidRPr="00E84B66">
        <w:rPr>
          <w:color w:val="auto"/>
          <w:sz w:val="20"/>
          <w:szCs w:val="20"/>
        </w:rPr>
        <w:t xml:space="preserve"> образцов различных способов полиграфической печати. Оценивание проходит в результате просмотра выполненного задания. Формат представл</w:t>
      </w:r>
      <w:r w:rsidR="00FC48ED">
        <w:rPr>
          <w:color w:val="auto"/>
          <w:sz w:val="20"/>
          <w:szCs w:val="20"/>
        </w:rPr>
        <w:t>яемых работ А5, количество – 10–</w:t>
      </w:r>
      <w:r w:rsidRPr="00E84B66">
        <w:rPr>
          <w:color w:val="auto"/>
          <w:sz w:val="20"/>
          <w:szCs w:val="20"/>
        </w:rPr>
        <w:t xml:space="preserve">15 шт. </w:t>
      </w:r>
    </w:p>
    <w:p w14:paraId="2C0F24F1" w14:textId="77777777" w:rsidR="0048637F" w:rsidRPr="00FC48ED" w:rsidRDefault="0048637F" w:rsidP="00FC48ED">
      <w:pPr>
        <w:pStyle w:val="Default"/>
        <w:ind w:firstLine="284"/>
        <w:jc w:val="both"/>
        <w:rPr>
          <w:color w:val="auto"/>
          <w:sz w:val="20"/>
          <w:szCs w:val="20"/>
        </w:rPr>
      </w:pPr>
      <w:r w:rsidRPr="00E84B66">
        <w:rPr>
          <w:b/>
          <w:bCs/>
          <w:color w:val="auto"/>
          <w:sz w:val="20"/>
          <w:szCs w:val="20"/>
        </w:rPr>
        <w:t xml:space="preserve">Экзамен </w:t>
      </w:r>
      <w:r w:rsidRPr="00E84B66">
        <w:rPr>
          <w:color w:val="auto"/>
          <w:sz w:val="20"/>
          <w:szCs w:val="20"/>
        </w:rPr>
        <w:t>проходит в форме просмотра выполненных работ по всем темам. Конструкция подачи и формат работ вариативны</w:t>
      </w:r>
      <w:r w:rsidR="00FC48ED">
        <w:rPr>
          <w:color w:val="auto"/>
          <w:sz w:val="20"/>
          <w:szCs w:val="20"/>
        </w:rPr>
        <w:t>е</w:t>
      </w:r>
      <w:r w:rsidRPr="00E84B66">
        <w:rPr>
          <w:color w:val="auto"/>
          <w:sz w:val="20"/>
          <w:szCs w:val="20"/>
        </w:rPr>
        <w:t xml:space="preserve"> и утвержда</w:t>
      </w:r>
      <w:r w:rsidR="00FC48ED">
        <w:rPr>
          <w:color w:val="auto"/>
          <w:sz w:val="20"/>
          <w:szCs w:val="20"/>
        </w:rPr>
        <w:t>ются преподавателем при подготов</w:t>
      </w:r>
      <w:r w:rsidRPr="00E84B66">
        <w:rPr>
          <w:color w:val="auto"/>
          <w:sz w:val="20"/>
          <w:szCs w:val="20"/>
        </w:rPr>
        <w:t xml:space="preserve">ке к просмотру. В процессе оценивания рассматриваются знания студента, об основных приемах создания различных видов композиции и конструирования в дизайне </w:t>
      </w:r>
      <w:r w:rsidR="00FC48ED">
        <w:rPr>
          <w:color w:val="auto"/>
          <w:sz w:val="20"/>
          <w:szCs w:val="20"/>
        </w:rPr>
        <w:t>акцидентной продукции, умение использовать раз</w:t>
      </w:r>
      <w:r w:rsidRPr="00E84B66">
        <w:rPr>
          <w:color w:val="auto"/>
          <w:sz w:val="20"/>
          <w:szCs w:val="20"/>
        </w:rPr>
        <w:t>личные приемы оформления этикеток, навыки создания орнаментальных компози</w:t>
      </w:r>
      <w:r w:rsidR="00FC48ED">
        <w:rPr>
          <w:color w:val="auto"/>
          <w:sz w:val="20"/>
          <w:szCs w:val="20"/>
        </w:rPr>
        <w:t>ций, примене</w:t>
      </w:r>
      <w:r w:rsidRPr="00E84B66">
        <w:rPr>
          <w:color w:val="auto"/>
          <w:sz w:val="20"/>
          <w:szCs w:val="20"/>
        </w:rPr>
        <w:t xml:space="preserve">ния способов гармонизации общего композиционного и стилевого решения. На просмотре </w:t>
      </w:r>
      <w:r w:rsidR="00FC48ED">
        <w:rPr>
          <w:color w:val="auto"/>
          <w:sz w:val="20"/>
          <w:szCs w:val="20"/>
        </w:rPr>
        <w:t>учащийся</w:t>
      </w:r>
      <w:r w:rsidRPr="00E84B66">
        <w:rPr>
          <w:color w:val="auto"/>
          <w:sz w:val="20"/>
          <w:szCs w:val="20"/>
        </w:rPr>
        <w:t xml:space="preserve"> должен продемонстрировать знание базовых понятий данной дисциплины, её основных разделов и направлений. </w:t>
      </w:r>
    </w:p>
    <w:p w14:paraId="5C08F00A" w14:textId="77777777" w:rsidR="0048637F" w:rsidRPr="00E84B66" w:rsidRDefault="0048637F" w:rsidP="00FC48ED">
      <w:pPr>
        <w:pStyle w:val="Default"/>
        <w:ind w:firstLine="426"/>
        <w:rPr>
          <w:color w:val="auto"/>
          <w:sz w:val="20"/>
          <w:szCs w:val="20"/>
        </w:rPr>
      </w:pPr>
      <w:r w:rsidRPr="00FC48ED">
        <w:rPr>
          <w:bCs/>
          <w:color w:val="auto"/>
          <w:sz w:val="20"/>
          <w:szCs w:val="20"/>
        </w:rPr>
        <w:t>Порядок формирования оценок по дисциплине</w:t>
      </w:r>
      <w:r w:rsidR="00FC48ED">
        <w:rPr>
          <w:bCs/>
          <w:color w:val="auto"/>
          <w:sz w:val="20"/>
          <w:szCs w:val="20"/>
        </w:rPr>
        <w:t>:</w:t>
      </w:r>
      <w:r w:rsidRPr="00FC48ED">
        <w:rPr>
          <w:bCs/>
          <w:color w:val="auto"/>
          <w:sz w:val="20"/>
          <w:szCs w:val="20"/>
        </w:rPr>
        <w:t xml:space="preserve"> </w:t>
      </w:r>
      <w:r w:rsidR="00FC48ED">
        <w:rPr>
          <w:color w:val="auto"/>
          <w:sz w:val="20"/>
          <w:szCs w:val="20"/>
        </w:rPr>
        <w:t>и</w:t>
      </w:r>
      <w:r w:rsidRPr="00E84B66">
        <w:rPr>
          <w:color w:val="auto"/>
          <w:sz w:val="20"/>
          <w:szCs w:val="20"/>
        </w:rPr>
        <w:t xml:space="preserve">тоговая оценка по дисциплине складывается из суммы оценок за промежуточный контроль и итоговый. Итоговая оценка по учебной дисциплине складывается из следующих элементов: 1. </w:t>
      </w:r>
      <w:r w:rsidR="00FC48ED">
        <w:rPr>
          <w:color w:val="auto"/>
          <w:sz w:val="20"/>
          <w:szCs w:val="20"/>
        </w:rPr>
        <w:t>п</w:t>
      </w:r>
      <w:r w:rsidRPr="00E84B66">
        <w:rPr>
          <w:color w:val="auto"/>
          <w:sz w:val="20"/>
          <w:szCs w:val="20"/>
        </w:rPr>
        <w:t xml:space="preserve">росмотр домашнего задания на </w:t>
      </w:r>
      <w:r w:rsidR="00FC48ED">
        <w:rPr>
          <w:color w:val="auto"/>
          <w:sz w:val="20"/>
          <w:szCs w:val="20"/>
        </w:rPr>
        <w:t>4</w:t>
      </w:r>
      <w:r w:rsidRPr="00E84B66">
        <w:rPr>
          <w:color w:val="auto"/>
          <w:sz w:val="20"/>
          <w:szCs w:val="20"/>
        </w:rPr>
        <w:t xml:space="preserve">-ой и </w:t>
      </w:r>
      <w:r w:rsidR="00FC48ED">
        <w:rPr>
          <w:color w:val="auto"/>
          <w:sz w:val="20"/>
          <w:szCs w:val="20"/>
        </w:rPr>
        <w:t>8</w:t>
      </w:r>
      <w:r w:rsidRPr="00E84B66">
        <w:rPr>
          <w:color w:val="auto"/>
          <w:sz w:val="20"/>
          <w:szCs w:val="20"/>
        </w:rPr>
        <w:t>-ой неделе семестра</w:t>
      </w:r>
      <w:r w:rsidR="00FC48ED">
        <w:rPr>
          <w:color w:val="auto"/>
          <w:sz w:val="20"/>
          <w:szCs w:val="20"/>
        </w:rPr>
        <w:t>.</w:t>
      </w:r>
      <w:r w:rsidRPr="00E84B66">
        <w:rPr>
          <w:color w:val="auto"/>
          <w:sz w:val="20"/>
          <w:szCs w:val="20"/>
        </w:rPr>
        <w:t xml:space="preserve"> 2. </w:t>
      </w:r>
      <w:r w:rsidR="00FC48ED">
        <w:rPr>
          <w:color w:val="auto"/>
          <w:sz w:val="20"/>
          <w:szCs w:val="20"/>
        </w:rPr>
        <w:t>п</w:t>
      </w:r>
      <w:r w:rsidRPr="00E84B66">
        <w:rPr>
          <w:color w:val="auto"/>
          <w:sz w:val="20"/>
          <w:szCs w:val="20"/>
        </w:rPr>
        <w:t xml:space="preserve">росмотр работ на экзамене. </w:t>
      </w:r>
    </w:p>
    <w:p w14:paraId="5DED9C34" w14:textId="77777777" w:rsidR="0048637F" w:rsidRPr="00FC48ED" w:rsidRDefault="0048637F" w:rsidP="0098281A">
      <w:pPr>
        <w:pStyle w:val="Default"/>
        <w:ind w:firstLine="426"/>
        <w:rPr>
          <w:color w:val="auto"/>
          <w:sz w:val="20"/>
          <w:szCs w:val="20"/>
        </w:rPr>
      </w:pPr>
      <w:r w:rsidRPr="00E84B66">
        <w:rPr>
          <w:color w:val="auto"/>
          <w:sz w:val="20"/>
          <w:szCs w:val="20"/>
        </w:rPr>
        <w:t>На промежуточный просмотр предоставляется домашнее задание по пройденным темам, включая серии поис</w:t>
      </w:r>
      <w:r w:rsidR="00FC48ED">
        <w:rPr>
          <w:color w:val="auto"/>
          <w:sz w:val="20"/>
          <w:szCs w:val="20"/>
        </w:rPr>
        <w:t>ковых фор</w:t>
      </w:r>
      <w:r w:rsidRPr="00E84B66">
        <w:rPr>
          <w:color w:val="auto"/>
          <w:sz w:val="20"/>
          <w:szCs w:val="20"/>
        </w:rPr>
        <w:t>эскизов, формат работ А3, А4, А5.</w:t>
      </w:r>
      <w:r w:rsidR="00FC48ED">
        <w:rPr>
          <w:color w:val="auto"/>
          <w:sz w:val="20"/>
          <w:szCs w:val="20"/>
        </w:rPr>
        <w:t xml:space="preserve"> </w:t>
      </w:r>
      <w:r w:rsidRPr="00E84B66">
        <w:rPr>
          <w:color w:val="auto"/>
          <w:sz w:val="20"/>
          <w:szCs w:val="20"/>
        </w:rPr>
        <w:t>На итоговый экзаменационный просмотр предоставляются работы по всем заданиям курса. На просмотре оценивается: качество выполненных работ; наличие всех заданий и полнота их выполнения; гармоничность и образность созданных композиций</w:t>
      </w:r>
      <w:r w:rsidR="0098281A">
        <w:rPr>
          <w:color w:val="auto"/>
          <w:sz w:val="20"/>
          <w:szCs w:val="20"/>
        </w:rPr>
        <w:t>.</w:t>
      </w:r>
      <w:r w:rsidRPr="00E84B66">
        <w:rPr>
          <w:color w:val="auto"/>
          <w:sz w:val="20"/>
          <w:szCs w:val="20"/>
        </w:rPr>
        <w:t xml:space="preserve"> Итоговая оценка выводится по формуле средней взвешенной с учетом введенных весов. </w:t>
      </w:r>
      <w:r w:rsidRPr="00E84B66">
        <w:rPr>
          <w:sz w:val="20"/>
          <w:szCs w:val="20"/>
        </w:rPr>
        <w:t>В ведомость проставляется итоговая оценка.</w:t>
      </w:r>
    </w:p>
    <w:p w14:paraId="7F8E584B" w14:textId="77777777" w:rsidR="005D1BA5" w:rsidRPr="00E84B66" w:rsidRDefault="005D1BA5" w:rsidP="00102278">
      <w:pPr>
        <w:ind w:firstLine="426"/>
        <w:jc w:val="both"/>
        <w:rPr>
          <w:sz w:val="20"/>
          <w:szCs w:val="20"/>
        </w:rPr>
      </w:pPr>
    </w:p>
    <w:p w14:paraId="12DE3A8C" w14:textId="77777777" w:rsidR="00334543" w:rsidRPr="00E84B66" w:rsidRDefault="00334543" w:rsidP="00102278">
      <w:pPr>
        <w:jc w:val="center"/>
        <w:rPr>
          <w:b/>
          <w:bCs/>
          <w:iCs/>
          <w:sz w:val="20"/>
          <w:szCs w:val="20"/>
        </w:rPr>
      </w:pPr>
      <w:r w:rsidRPr="00E84B66">
        <w:rPr>
          <w:b/>
          <w:bCs/>
          <w:iCs/>
          <w:sz w:val="20"/>
          <w:szCs w:val="20"/>
        </w:rPr>
        <w:t>4. МЕТОДИЧЕСКОЕ ОБЕСПЕЧЕНИЕ УЧЕБНОГО ПРОЦЕССА</w:t>
      </w:r>
    </w:p>
    <w:p w14:paraId="7278C5BA" w14:textId="77777777" w:rsidR="00347523" w:rsidRPr="00E84B66" w:rsidRDefault="00334543" w:rsidP="00044604">
      <w:pPr>
        <w:ind w:firstLine="284"/>
        <w:jc w:val="both"/>
        <w:rPr>
          <w:sz w:val="20"/>
          <w:szCs w:val="20"/>
        </w:rPr>
      </w:pPr>
      <w:r w:rsidRPr="00E84B66">
        <w:rPr>
          <w:sz w:val="20"/>
          <w:szCs w:val="20"/>
        </w:rPr>
        <w:t>Освоение программы учебного предмета проходит в форме практических занятий на основе анализа произведений графического дизайна и изучения теоретических основ проектирования</w:t>
      </w:r>
      <w:r w:rsidR="00573212" w:rsidRPr="00E84B66">
        <w:rPr>
          <w:sz w:val="20"/>
          <w:szCs w:val="20"/>
        </w:rPr>
        <w:t>. У</w:t>
      </w:r>
      <w:r w:rsidRPr="00E84B66">
        <w:rPr>
          <w:sz w:val="20"/>
          <w:szCs w:val="20"/>
        </w:rPr>
        <w:t>чебны</w:t>
      </w:r>
      <w:r w:rsidR="00573212" w:rsidRPr="00E84B66">
        <w:rPr>
          <w:sz w:val="20"/>
          <w:szCs w:val="20"/>
        </w:rPr>
        <w:t>е</w:t>
      </w:r>
      <w:r w:rsidRPr="00E84B66">
        <w:rPr>
          <w:sz w:val="20"/>
          <w:szCs w:val="20"/>
        </w:rPr>
        <w:t xml:space="preserve"> упражнени</w:t>
      </w:r>
      <w:r w:rsidR="00573212" w:rsidRPr="00E84B66">
        <w:rPr>
          <w:sz w:val="20"/>
          <w:szCs w:val="20"/>
        </w:rPr>
        <w:t>я</w:t>
      </w:r>
      <w:r w:rsidRPr="00E84B66">
        <w:rPr>
          <w:sz w:val="20"/>
          <w:szCs w:val="20"/>
        </w:rPr>
        <w:t xml:space="preserve"> дополня</w:t>
      </w:r>
      <w:r w:rsidR="00573212" w:rsidRPr="00E84B66">
        <w:rPr>
          <w:sz w:val="20"/>
          <w:szCs w:val="20"/>
        </w:rPr>
        <w:t>ю</w:t>
      </w:r>
      <w:r w:rsidRPr="00E84B66">
        <w:rPr>
          <w:sz w:val="20"/>
          <w:szCs w:val="20"/>
        </w:rPr>
        <w:t>тся итоговыми творческими заданиями. Выполнение задани</w:t>
      </w:r>
      <w:r w:rsidR="00573212" w:rsidRPr="00E84B66">
        <w:rPr>
          <w:sz w:val="20"/>
          <w:szCs w:val="20"/>
        </w:rPr>
        <w:t>й</w:t>
      </w:r>
      <w:r w:rsidRPr="00E84B66">
        <w:rPr>
          <w:sz w:val="20"/>
          <w:szCs w:val="20"/>
        </w:rPr>
        <w:t xml:space="preserve"> сопровожда</w:t>
      </w:r>
      <w:r w:rsidR="00573212" w:rsidRPr="00E84B66">
        <w:rPr>
          <w:sz w:val="20"/>
          <w:szCs w:val="20"/>
        </w:rPr>
        <w:t>ется</w:t>
      </w:r>
      <w:r w:rsidRPr="00E84B66">
        <w:rPr>
          <w:sz w:val="20"/>
          <w:szCs w:val="20"/>
        </w:rPr>
        <w:t xml:space="preserve"> демонстрацией </w:t>
      </w:r>
      <w:r w:rsidR="00573212" w:rsidRPr="00E84B66">
        <w:rPr>
          <w:sz w:val="20"/>
          <w:szCs w:val="20"/>
        </w:rPr>
        <w:t>материалов</w:t>
      </w:r>
      <w:r w:rsidRPr="00E84B66">
        <w:rPr>
          <w:sz w:val="20"/>
          <w:szCs w:val="20"/>
        </w:rPr>
        <w:t xml:space="preserve"> из методического фонда</w:t>
      </w:r>
      <w:r w:rsidR="00573212" w:rsidRPr="00E84B66">
        <w:rPr>
          <w:sz w:val="20"/>
          <w:szCs w:val="20"/>
        </w:rPr>
        <w:t xml:space="preserve"> и объяснением поставленных задач, преследуемых целей, терминологии, последовательности ведения работы, критериях итоговой оценки, демонстрацией практических приемов в работе с материалами</w:t>
      </w:r>
      <w:r w:rsidR="0044565B" w:rsidRPr="00E84B66">
        <w:rPr>
          <w:sz w:val="20"/>
          <w:szCs w:val="20"/>
        </w:rPr>
        <w:t xml:space="preserve"> и компьютерными программами</w:t>
      </w:r>
      <w:r w:rsidR="00573212" w:rsidRPr="00E84B66">
        <w:rPr>
          <w:sz w:val="20"/>
          <w:szCs w:val="20"/>
        </w:rPr>
        <w:t xml:space="preserve">. Преподавателем осуществляется </w:t>
      </w:r>
      <w:r w:rsidRPr="00E84B66">
        <w:rPr>
          <w:sz w:val="20"/>
          <w:szCs w:val="20"/>
        </w:rPr>
        <w:t xml:space="preserve">подробное изложение содержания каждой </w:t>
      </w:r>
      <w:r w:rsidR="004E4FE1" w:rsidRPr="00E84B66">
        <w:rPr>
          <w:sz w:val="20"/>
          <w:szCs w:val="20"/>
        </w:rPr>
        <w:t xml:space="preserve">учебной задачи, разбираются </w:t>
      </w:r>
      <w:r w:rsidRPr="00E84B66">
        <w:rPr>
          <w:sz w:val="20"/>
          <w:szCs w:val="20"/>
        </w:rPr>
        <w:t>прием</w:t>
      </w:r>
      <w:r w:rsidR="004E4FE1" w:rsidRPr="00E84B66">
        <w:rPr>
          <w:sz w:val="20"/>
          <w:szCs w:val="20"/>
        </w:rPr>
        <w:t>ы</w:t>
      </w:r>
      <w:r w:rsidRPr="00E84B66">
        <w:rPr>
          <w:sz w:val="20"/>
          <w:szCs w:val="20"/>
        </w:rPr>
        <w:t xml:space="preserve"> е</w:t>
      </w:r>
      <w:r w:rsidR="004E4FE1" w:rsidRPr="00E84B66">
        <w:rPr>
          <w:sz w:val="20"/>
          <w:szCs w:val="20"/>
        </w:rPr>
        <w:t>ё</w:t>
      </w:r>
      <w:r w:rsidRPr="00E84B66">
        <w:rPr>
          <w:sz w:val="20"/>
          <w:szCs w:val="20"/>
        </w:rPr>
        <w:t xml:space="preserve"> решения</w:t>
      </w:r>
      <w:r w:rsidR="004E4FE1" w:rsidRPr="00E84B66">
        <w:rPr>
          <w:sz w:val="20"/>
          <w:szCs w:val="20"/>
        </w:rPr>
        <w:t>. П</w:t>
      </w:r>
      <w:r w:rsidRPr="00E84B66">
        <w:rPr>
          <w:sz w:val="20"/>
          <w:szCs w:val="20"/>
        </w:rPr>
        <w:t>рограмм</w:t>
      </w:r>
      <w:r w:rsidR="004E4FE1" w:rsidRPr="00E84B66">
        <w:rPr>
          <w:sz w:val="20"/>
          <w:szCs w:val="20"/>
        </w:rPr>
        <w:t xml:space="preserve">а предусматривает </w:t>
      </w:r>
      <w:r w:rsidRPr="00E84B66">
        <w:rPr>
          <w:sz w:val="20"/>
          <w:szCs w:val="20"/>
        </w:rPr>
        <w:t>самостоятельное осмысление задания</w:t>
      </w:r>
      <w:r w:rsidR="004E4FE1" w:rsidRPr="00E84B66">
        <w:rPr>
          <w:sz w:val="20"/>
          <w:szCs w:val="20"/>
        </w:rPr>
        <w:t xml:space="preserve"> учащимися</w:t>
      </w:r>
      <w:r w:rsidRPr="00E84B66">
        <w:rPr>
          <w:sz w:val="20"/>
          <w:szCs w:val="20"/>
        </w:rPr>
        <w:t>, алгоритма его реализации, на этом этапе роль преподавател</w:t>
      </w:r>
      <w:r w:rsidR="004E4FE1" w:rsidRPr="00E84B66">
        <w:rPr>
          <w:sz w:val="20"/>
          <w:szCs w:val="20"/>
        </w:rPr>
        <w:t>ь выполняет</w:t>
      </w:r>
      <w:r w:rsidRPr="00E84B66">
        <w:rPr>
          <w:sz w:val="20"/>
          <w:szCs w:val="20"/>
        </w:rPr>
        <w:t xml:space="preserve"> направляющ</w:t>
      </w:r>
      <w:r w:rsidR="004E4FE1" w:rsidRPr="00E84B66">
        <w:rPr>
          <w:sz w:val="20"/>
          <w:szCs w:val="20"/>
        </w:rPr>
        <w:t>ую</w:t>
      </w:r>
      <w:r w:rsidRPr="00E84B66">
        <w:rPr>
          <w:sz w:val="20"/>
          <w:szCs w:val="20"/>
        </w:rPr>
        <w:t xml:space="preserve"> и корректирующ</w:t>
      </w:r>
      <w:r w:rsidR="004E4FE1" w:rsidRPr="00E84B66">
        <w:rPr>
          <w:sz w:val="20"/>
          <w:szCs w:val="20"/>
        </w:rPr>
        <w:t>ую функцию</w:t>
      </w:r>
      <w:r w:rsidR="0044565B" w:rsidRPr="00E84B66">
        <w:rPr>
          <w:sz w:val="20"/>
          <w:szCs w:val="20"/>
        </w:rPr>
        <w:t xml:space="preserve">. </w:t>
      </w:r>
      <w:r w:rsidRPr="00E84B66">
        <w:rPr>
          <w:sz w:val="20"/>
          <w:szCs w:val="20"/>
        </w:rPr>
        <w:t>Каждое задание предполагает решение определенных учебно-творческих задач, которые сообщаются преподавателем перед началом выполнения задания. Преподаватель разъясняет и обосновывает методику его выполнения. Степень законченности учебной работы будет определяться успешностью решения поставленных задач.</w:t>
      </w:r>
      <w:r w:rsidR="0044565B" w:rsidRPr="00E84B66">
        <w:rPr>
          <w:sz w:val="20"/>
          <w:szCs w:val="20"/>
        </w:rPr>
        <w:t xml:space="preserve"> </w:t>
      </w:r>
      <w:r w:rsidRPr="00E84B66">
        <w:rPr>
          <w:sz w:val="20"/>
          <w:szCs w:val="20"/>
        </w:rPr>
        <w:t xml:space="preserve">Обучение </w:t>
      </w:r>
      <w:r w:rsidR="0044565B" w:rsidRPr="00E84B66">
        <w:rPr>
          <w:sz w:val="20"/>
          <w:szCs w:val="20"/>
        </w:rPr>
        <w:t xml:space="preserve">по предмету </w:t>
      </w:r>
      <w:r w:rsidRPr="00E84B66">
        <w:rPr>
          <w:sz w:val="20"/>
          <w:szCs w:val="20"/>
        </w:rPr>
        <w:t>должно сопровождаться выполнением самостоятельных (домашних) заданий</w:t>
      </w:r>
      <w:r w:rsidR="0044565B" w:rsidRPr="00E84B66">
        <w:rPr>
          <w:sz w:val="20"/>
          <w:szCs w:val="20"/>
        </w:rPr>
        <w:t xml:space="preserve">, которые </w:t>
      </w:r>
      <w:r w:rsidRPr="00E84B66">
        <w:rPr>
          <w:sz w:val="20"/>
          <w:szCs w:val="20"/>
        </w:rPr>
        <w:t>должны быть посильными и нетрудоемкими по времени. Регулярность выполнения самостоятельных работ должна контролироваться п</w:t>
      </w:r>
      <w:r w:rsidR="0044565B" w:rsidRPr="00E84B66">
        <w:rPr>
          <w:sz w:val="20"/>
          <w:szCs w:val="20"/>
        </w:rPr>
        <w:t xml:space="preserve">реподавателем </w:t>
      </w:r>
      <w:r w:rsidRPr="00E84B66">
        <w:rPr>
          <w:sz w:val="20"/>
          <w:szCs w:val="20"/>
        </w:rPr>
        <w:t>и влиять на итоговую оценку.</w:t>
      </w:r>
      <w:r w:rsidR="0044565B" w:rsidRPr="00E84B66">
        <w:rPr>
          <w:sz w:val="20"/>
          <w:szCs w:val="20"/>
        </w:rPr>
        <w:t xml:space="preserve"> </w:t>
      </w:r>
      <w:r w:rsidRPr="00E84B66">
        <w:rPr>
          <w:sz w:val="20"/>
          <w:szCs w:val="20"/>
        </w:rPr>
        <w:t xml:space="preserve">Ход работы учебных заданий сопровождается </w:t>
      </w:r>
      <w:r w:rsidR="0044565B" w:rsidRPr="00E84B66">
        <w:rPr>
          <w:sz w:val="20"/>
          <w:szCs w:val="20"/>
        </w:rPr>
        <w:t xml:space="preserve">теоретическим разбором при непосредственном участии </w:t>
      </w:r>
      <w:r w:rsidRPr="00E84B66">
        <w:rPr>
          <w:sz w:val="20"/>
          <w:szCs w:val="20"/>
        </w:rPr>
        <w:t xml:space="preserve">учащихся с целью развития у них аналитических способностей и умения прогнозировать </w:t>
      </w:r>
      <w:r w:rsidR="0044565B" w:rsidRPr="00E84B66">
        <w:rPr>
          <w:sz w:val="20"/>
          <w:szCs w:val="20"/>
        </w:rPr>
        <w:t>возможные</w:t>
      </w:r>
      <w:r w:rsidRPr="00E84B66">
        <w:rPr>
          <w:sz w:val="20"/>
          <w:szCs w:val="20"/>
        </w:rPr>
        <w:t xml:space="preserve"> ошибки. Каждое задание оценивается соответствующей оценкой.</w:t>
      </w:r>
    </w:p>
    <w:p w14:paraId="1E466B9B" w14:textId="77777777" w:rsidR="0032559F" w:rsidRPr="00E84B66" w:rsidRDefault="00044604" w:rsidP="00044604">
      <w:pPr>
        <w:ind w:right="-143" w:firstLine="426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bCs/>
          <w:sz w:val="20"/>
          <w:szCs w:val="20"/>
          <w:bdr w:val="none" w:sz="0" w:space="0" w:color="auto" w:frame="1"/>
        </w:rPr>
        <w:lastRenderedPageBreak/>
        <w:t>М</w:t>
      </w:r>
      <w:r w:rsidRPr="00044604">
        <w:rPr>
          <w:bCs/>
          <w:sz w:val="20"/>
          <w:szCs w:val="20"/>
          <w:bdr w:val="none" w:sz="0" w:space="0" w:color="auto" w:frame="1"/>
        </w:rPr>
        <w:t>атериально-техническое обеспечение дисциплины</w:t>
      </w:r>
      <w:r>
        <w:rPr>
          <w:bCs/>
          <w:sz w:val="20"/>
          <w:szCs w:val="20"/>
          <w:bdr w:val="none" w:sz="0" w:space="0" w:color="auto" w:frame="1"/>
        </w:rPr>
        <w:t>:</w:t>
      </w:r>
      <w:r>
        <w:rPr>
          <w:bCs/>
          <w:sz w:val="20"/>
          <w:szCs w:val="20"/>
          <w:bdr w:val="none" w:sz="0" w:space="0" w:color="auto" w:frame="1"/>
          <w:shd w:val="clear" w:color="auto" w:fill="FFFFFF"/>
        </w:rPr>
        <w:t xml:space="preserve"> к</w:t>
      </w:r>
      <w:r w:rsidR="0032559F" w:rsidRPr="00E84B66">
        <w:rPr>
          <w:bCs/>
          <w:sz w:val="20"/>
          <w:szCs w:val="20"/>
          <w:bdr w:val="none" w:sz="0" w:space="0" w:color="auto" w:frame="1"/>
          <w:shd w:val="clear" w:color="auto" w:fill="FFFFFF"/>
        </w:rPr>
        <w:t>лассы, оборудованные HD-проекторами, компьютерами, затемнением, слайд-проекцией; экранами с электроприводом, доступом в Интернет. Рабочие места в компьютерных классах, читальном зале библиотеки, оборудованные выходом в Интернет, сканерами, принтерами. Книги, альбомы, журналы,</w:t>
      </w:r>
      <w:r w:rsidR="0032559F" w:rsidRPr="00E84B66">
        <w:rPr>
          <w:bCs/>
          <w:sz w:val="20"/>
          <w:szCs w:val="20"/>
        </w:rPr>
        <w:t> </w:t>
      </w:r>
      <w:hyperlink r:id="rId17" w:tooltip="Учебная литература" w:history="1">
        <w:r w:rsidR="0032559F" w:rsidRPr="00E84B66">
          <w:rPr>
            <w:bCs/>
            <w:sz w:val="20"/>
            <w:szCs w:val="20"/>
          </w:rPr>
          <w:t>учебная литература</w:t>
        </w:r>
      </w:hyperlink>
      <w:r w:rsidR="0032559F" w:rsidRPr="00E84B66">
        <w:rPr>
          <w:bCs/>
          <w:sz w:val="20"/>
          <w:szCs w:val="20"/>
        </w:rPr>
        <w:t> </w:t>
      </w:r>
      <w:r w:rsidR="0032559F" w:rsidRPr="00E84B66">
        <w:rPr>
          <w:bCs/>
          <w:sz w:val="20"/>
          <w:szCs w:val="20"/>
          <w:bdr w:val="none" w:sz="0" w:space="0" w:color="auto" w:frame="1"/>
          <w:shd w:val="clear" w:color="auto" w:fill="FFFFFF"/>
        </w:rPr>
        <w:t>в читальном зале библиотеки. Методический фонд лучших работ по дизайн-проектированию и дипломных проектов, а также работ российских дизайнеров.</w:t>
      </w:r>
    </w:p>
    <w:p w14:paraId="0E9AD6AE" w14:textId="77777777" w:rsidR="00347523" w:rsidRPr="00E84B66" w:rsidRDefault="00347523" w:rsidP="00102278">
      <w:pPr>
        <w:jc w:val="both"/>
        <w:rPr>
          <w:b/>
          <w:sz w:val="20"/>
          <w:szCs w:val="20"/>
        </w:rPr>
      </w:pPr>
    </w:p>
    <w:p w14:paraId="652A7B9E" w14:textId="77777777" w:rsidR="004D0414" w:rsidRPr="00E84B66" w:rsidRDefault="001465A8" w:rsidP="00102278">
      <w:pPr>
        <w:jc w:val="center"/>
        <w:rPr>
          <w:sz w:val="20"/>
          <w:szCs w:val="20"/>
        </w:rPr>
      </w:pPr>
      <w:r w:rsidRPr="00E84B66">
        <w:rPr>
          <w:b/>
          <w:sz w:val="20"/>
          <w:szCs w:val="20"/>
        </w:rPr>
        <w:t>5</w:t>
      </w:r>
      <w:r w:rsidR="001F5F03" w:rsidRPr="00E84B66">
        <w:rPr>
          <w:b/>
          <w:sz w:val="20"/>
          <w:szCs w:val="20"/>
        </w:rPr>
        <w:t>. ЗАТРАТЫ УЧЕБНОГО ВРЕМЕНИ ПО ПРЕДМЕТУ «</w:t>
      </w:r>
      <w:r w:rsidR="004F500C" w:rsidRPr="00E84B66">
        <w:rPr>
          <w:b/>
          <w:sz w:val="20"/>
          <w:szCs w:val="20"/>
        </w:rPr>
        <w:t>СТАНКОВАЯ ГРАФИКА</w:t>
      </w:r>
      <w:r w:rsidR="001F5F03" w:rsidRPr="00E84B66">
        <w:rPr>
          <w:b/>
          <w:sz w:val="20"/>
          <w:szCs w:val="20"/>
        </w:rPr>
        <w:t>»</w:t>
      </w:r>
    </w:p>
    <w:p w14:paraId="29D55542" w14:textId="77777777" w:rsidR="004F500C" w:rsidRPr="00E84B66" w:rsidRDefault="004F500C" w:rsidP="00102278">
      <w:pPr>
        <w:jc w:val="both"/>
        <w:rPr>
          <w:sz w:val="20"/>
          <w:szCs w:val="20"/>
        </w:rPr>
      </w:pPr>
    </w:p>
    <w:tbl>
      <w:tblPr>
        <w:tblStyle w:val="af"/>
        <w:tblW w:w="10173" w:type="dxa"/>
        <w:tblLook w:val="04A0" w:firstRow="1" w:lastRow="0" w:firstColumn="1" w:lastColumn="0" w:noHBand="0" w:noVBand="1"/>
      </w:tblPr>
      <w:tblGrid>
        <w:gridCol w:w="223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4F500C" w:rsidRPr="00E84B66" w14:paraId="66774C22" w14:textId="77777777" w:rsidTr="006D7C2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349E4A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A96A81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Учебное время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A6D0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Всего</w:t>
            </w:r>
          </w:p>
        </w:tc>
      </w:tr>
      <w:tr w:rsidR="004F500C" w:rsidRPr="00E84B66" w14:paraId="4A110DD0" w14:textId="77777777" w:rsidTr="006D7C2A">
        <w:tc>
          <w:tcPr>
            <w:tcW w:w="2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B094A3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 xml:space="preserve">Годы обучения 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42F459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A4F0F1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BC3C00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56756F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E40E52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4850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F500C" w:rsidRPr="00E84B66" w14:paraId="000703CE" w14:textId="77777777" w:rsidTr="006D7C2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4BBBDC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Семестры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3728B7C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E0677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E2AC4CC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C771D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402656E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FA1B41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F474D6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3290F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DBAECD4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1C6CB1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8827674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4F500C" w:rsidRPr="00E84B66" w14:paraId="0C3137A9" w14:textId="77777777" w:rsidTr="006D7C2A">
        <w:tc>
          <w:tcPr>
            <w:tcW w:w="22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29AA23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 xml:space="preserve">Количество </w:t>
            </w:r>
          </w:p>
          <w:p w14:paraId="6170D250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учебных недель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1271F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86A4DC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422C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4A58F0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EFEB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FAC03F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DFB5D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910DC1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7F67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296789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875D9CB" w14:textId="77777777" w:rsidR="004F500C" w:rsidRPr="00E84B66" w:rsidRDefault="008E13E5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33</w:t>
            </w:r>
          </w:p>
        </w:tc>
      </w:tr>
      <w:tr w:rsidR="004F500C" w:rsidRPr="00E84B66" w14:paraId="5C4D5651" w14:textId="77777777" w:rsidTr="006D7C2A"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10BFC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A5A83A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337F34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A3C855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492193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99BCD3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5EDBBE1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F500C" w:rsidRPr="00E84B66" w14:paraId="0B494173" w14:textId="77777777" w:rsidTr="006D7C2A">
        <w:tc>
          <w:tcPr>
            <w:tcW w:w="22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54861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Количество заданий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7ABE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FFAC21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5769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D546CA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97F96" w14:textId="77777777" w:rsidR="004F500C" w:rsidRPr="00E84B66" w:rsidRDefault="0098281A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706CEA" w14:textId="77777777" w:rsidR="004F500C" w:rsidRPr="00E84B66" w:rsidRDefault="0098281A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3B87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6B80E3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4BF3" w14:textId="77777777" w:rsidR="004F500C" w:rsidRPr="00E84B66" w:rsidRDefault="00622A6B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3A67B1" w14:textId="77777777" w:rsidR="004F500C" w:rsidRPr="00E84B66" w:rsidRDefault="00622A6B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FA8D6E6" w14:textId="77777777" w:rsidR="004F500C" w:rsidRPr="00E84B66" w:rsidRDefault="00622A6B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</w:tr>
      <w:tr w:rsidR="004F500C" w:rsidRPr="00E84B66" w14:paraId="1E8EF8D2" w14:textId="77777777" w:rsidTr="006D7C2A"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60910D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A96302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821EA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49CDD9" w14:textId="77777777" w:rsidR="004F500C" w:rsidRPr="00E84B66" w:rsidRDefault="0098281A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ACE62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7C4332" w14:textId="77777777" w:rsidR="004F500C" w:rsidRPr="00E84B66" w:rsidRDefault="00622A6B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A2A947B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F500C" w:rsidRPr="00E84B66" w14:paraId="1AB7199C" w14:textId="77777777" w:rsidTr="006D7C2A">
        <w:tc>
          <w:tcPr>
            <w:tcW w:w="2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EC445D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Номера заданий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C0786D8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CCC50A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AFEFCB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8F0C73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FDD591D" w14:textId="77777777" w:rsidR="004F500C" w:rsidRPr="00E84B66" w:rsidRDefault="0098281A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0965D" w14:textId="77777777" w:rsidR="004F500C" w:rsidRPr="00E84B66" w:rsidRDefault="0098281A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68525AE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037161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821891B" w14:textId="77777777" w:rsidR="004F500C" w:rsidRPr="00E84B66" w:rsidRDefault="0098281A" w:rsidP="00622A6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1-</w:t>
            </w:r>
            <w:r w:rsidR="00622A6B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9595D0" w14:textId="77777777" w:rsidR="004F500C" w:rsidRPr="00E84B66" w:rsidRDefault="00622A6B" w:rsidP="00622A6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  <w:r w:rsidR="0098281A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AA157ED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4F500C" w:rsidRPr="00E84B66" w14:paraId="4CBE0BAF" w14:textId="77777777" w:rsidTr="006D7C2A">
        <w:tc>
          <w:tcPr>
            <w:tcW w:w="2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E288B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Часов в неделю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0466983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A9ABC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11EF775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08498D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4FA7E69" w14:textId="77777777" w:rsidR="004F500C" w:rsidRPr="00E84B66" w:rsidRDefault="0098281A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07A54" w14:textId="77777777" w:rsidR="004F500C" w:rsidRPr="00E84B66" w:rsidRDefault="0098281A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F1CFD9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BF5773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8AC9A4" w14:textId="77777777" w:rsidR="004F500C" w:rsidRPr="00E84B66" w:rsidRDefault="0098281A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68F58" w14:textId="77777777" w:rsidR="004F500C" w:rsidRPr="00E84B66" w:rsidRDefault="0098281A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695D29F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4F500C" w:rsidRPr="00E84B66" w14:paraId="56E9C17E" w14:textId="77777777" w:rsidTr="006D7C2A">
        <w:tc>
          <w:tcPr>
            <w:tcW w:w="22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D3096C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4DB4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3AA138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CF56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EA08F6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7C5C" w14:textId="77777777" w:rsidR="004F500C" w:rsidRPr="00E84B66" w:rsidRDefault="0098281A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BDE210" w14:textId="77777777" w:rsidR="004F500C" w:rsidRPr="00E84B66" w:rsidRDefault="0098281A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5768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A3F139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D347" w14:textId="77777777" w:rsidR="004F500C" w:rsidRPr="00E84B66" w:rsidRDefault="0098281A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DB0DC6" w14:textId="77777777" w:rsidR="004F500C" w:rsidRPr="00E84B66" w:rsidRDefault="0098281A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4AC73F8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33</w:t>
            </w:r>
          </w:p>
        </w:tc>
      </w:tr>
      <w:tr w:rsidR="004F500C" w:rsidRPr="00E84B66" w14:paraId="67EF80D0" w14:textId="77777777" w:rsidTr="006D7C2A"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B0D4CA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E0374D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B670B9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F247A" w14:textId="77777777" w:rsidR="004F500C" w:rsidRPr="00E84B66" w:rsidRDefault="0098281A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729CB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0B49E8" w14:textId="77777777" w:rsidR="004F500C" w:rsidRPr="00E84B66" w:rsidRDefault="0098281A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41F182E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F500C" w:rsidRPr="00E84B66" w14:paraId="6CEB4C15" w14:textId="77777777" w:rsidTr="006D7C2A">
        <w:tc>
          <w:tcPr>
            <w:tcW w:w="22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D9F2D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 xml:space="preserve">Самостоятельная </w:t>
            </w:r>
          </w:p>
          <w:p w14:paraId="73406599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работа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A023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BA1471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EEF99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2A6B12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44A4" w14:textId="77777777" w:rsidR="004F500C" w:rsidRPr="00E84B66" w:rsidRDefault="0098281A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081CC6" w14:textId="77777777" w:rsidR="004F500C" w:rsidRPr="00E84B66" w:rsidRDefault="0098281A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9F8F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AA23A9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0E31" w14:textId="77777777" w:rsidR="004F500C" w:rsidRPr="00E84B66" w:rsidRDefault="00622A6B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585B20" w14:textId="77777777" w:rsidR="004F500C" w:rsidRPr="00E84B66" w:rsidRDefault="00622A6B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EAC8EB3" w14:textId="77777777" w:rsidR="004F500C" w:rsidRPr="00E84B66" w:rsidRDefault="00622A6B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</w:tr>
      <w:tr w:rsidR="004F500C" w:rsidRPr="00E84B66" w14:paraId="556FA52D" w14:textId="77777777" w:rsidTr="006D7C2A"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D2A091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66938C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373687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3BC9F" w14:textId="77777777" w:rsidR="004F500C" w:rsidRPr="00E84B66" w:rsidRDefault="0098281A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D808F7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DCA01B" w14:textId="77777777" w:rsidR="004F500C" w:rsidRPr="00E84B66" w:rsidRDefault="00622A6B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F70460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F500C" w:rsidRPr="00E84B66" w14:paraId="3054FEAF" w14:textId="77777777" w:rsidTr="006D7C2A">
        <w:tc>
          <w:tcPr>
            <w:tcW w:w="22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08212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 xml:space="preserve">Максимальная </w:t>
            </w:r>
          </w:p>
          <w:p w14:paraId="752AB464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учебная нагрузка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67F4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3BA66C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7294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744D31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17D5" w14:textId="77777777" w:rsidR="004F500C" w:rsidRPr="00E84B66" w:rsidRDefault="0098281A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19332E" w14:textId="77777777" w:rsidR="004F500C" w:rsidRPr="00E84B66" w:rsidRDefault="0098281A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154D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B6D72E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DFFF" w14:textId="77777777" w:rsidR="004F500C" w:rsidRPr="00E84B66" w:rsidRDefault="00622A6B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C2FCD9" w14:textId="77777777" w:rsidR="004F500C" w:rsidRPr="00E84B66" w:rsidRDefault="00622A6B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06AE80C" w14:textId="77777777" w:rsidR="004F500C" w:rsidRPr="00E84B66" w:rsidRDefault="00622A6B" w:rsidP="0098281A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</w:tr>
      <w:tr w:rsidR="004F500C" w:rsidRPr="00E84B66" w14:paraId="69001605" w14:textId="77777777" w:rsidTr="006D7C2A"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BB4FBF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EF39DC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8BA735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A6084" w14:textId="77777777" w:rsidR="004F500C" w:rsidRPr="00E84B66" w:rsidRDefault="0098281A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756DA4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FBDD36" w14:textId="77777777" w:rsidR="004F500C" w:rsidRPr="00E84B66" w:rsidRDefault="00622A6B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C620FAC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F500C" w:rsidRPr="00E84B66" w14:paraId="5FD68A72" w14:textId="77777777" w:rsidTr="006D7C2A">
        <w:tc>
          <w:tcPr>
            <w:tcW w:w="2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59A42B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 xml:space="preserve">Аттестация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E41B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6ABB86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C3BF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6A357B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60E9" w14:textId="77777777" w:rsidR="004F500C" w:rsidRPr="00E84B66" w:rsidRDefault="0098281A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9CB171" w14:textId="77777777" w:rsidR="004F500C" w:rsidRPr="00E84B66" w:rsidRDefault="0098281A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4459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5ACD64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64F8" w14:textId="77777777" w:rsidR="004F500C" w:rsidRPr="00E84B66" w:rsidRDefault="0098281A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ДЗ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DC70A9" w14:textId="77777777" w:rsidR="004F500C" w:rsidRPr="00E84B66" w:rsidRDefault="0098281A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ДЗ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D2D2" w14:textId="77777777" w:rsidR="004F500C" w:rsidRPr="00E84B66" w:rsidRDefault="004F500C" w:rsidP="00102278">
            <w:pPr>
              <w:jc w:val="both"/>
              <w:rPr>
                <w:rFonts w:cs="Times New Roman"/>
                <w:sz w:val="20"/>
                <w:szCs w:val="20"/>
              </w:rPr>
            </w:pPr>
            <w:r w:rsidRPr="00E84B66">
              <w:rPr>
                <w:rFonts w:cs="Times New Roman"/>
                <w:sz w:val="20"/>
                <w:szCs w:val="20"/>
              </w:rPr>
              <w:t>–</w:t>
            </w:r>
          </w:p>
        </w:tc>
      </w:tr>
    </w:tbl>
    <w:p w14:paraId="448A0E2E" w14:textId="77777777" w:rsidR="004F500C" w:rsidRPr="00E84B66" w:rsidRDefault="004F500C" w:rsidP="00102278">
      <w:pPr>
        <w:jc w:val="both"/>
        <w:rPr>
          <w:sz w:val="20"/>
          <w:szCs w:val="20"/>
        </w:rPr>
      </w:pPr>
      <w:r w:rsidRPr="00E84B66">
        <w:rPr>
          <w:sz w:val="20"/>
          <w:szCs w:val="20"/>
        </w:rPr>
        <w:t>Промежуточная аттестация: просмотр в виде дифференцированного зачета (ДЗ).</w:t>
      </w:r>
    </w:p>
    <w:p w14:paraId="250ADC09" w14:textId="77777777" w:rsidR="002377F2" w:rsidRPr="002377F2" w:rsidRDefault="002377F2" w:rsidP="002377F2">
      <w:pPr>
        <w:jc w:val="center"/>
        <w:rPr>
          <w:b/>
          <w:bCs/>
          <w:iCs/>
          <w:sz w:val="32"/>
          <w:szCs w:val="32"/>
        </w:rPr>
      </w:pPr>
      <w:r w:rsidRPr="002377F2">
        <w:rPr>
          <w:b/>
          <w:bCs/>
          <w:iCs/>
          <w:sz w:val="32"/>
          <w:szCs w:val="32"/>
        </w:rPr>
        <w:t>УЧЕБНО-ТЕМАТИЧЕСКИЙ ПЛАН</w:t>
      </w:r>
    </w:p>
    <w:p w14:paraId="2CA80662" w14:textId="77777777" w:rsidR="002377F2" w:rsidRPr="002377F2" w:rsidRDefault="002377F2" w:rsidP="002377F2">
      <w:pPr>
        <w:jc w:val="center"/>
        <w:rPr>
          <w:b/>
          <w:bCs/>
          <w:iCs/>
          <w:sz w:val="32"/>
          <w:szCs w:val="32"/>
        </w:rPr>
      </w:pPr>
      <w:r w:rsidRPr="002377F2">
        <w:rPr>
          <w:b/>
          <w:bCs/>
          <w:iCs/>
          <w:sz w:val="32"/>
          <w:szCs w:val="32"/>
        </w:rPr>
        <w:t xml:space="preserve">«ТИПОГРАФИКА» </w:t>
      </w:r>
    </w:p>
    <w:p w14:paraId="4509B185" w14:textId="77777777" w:rsidR="002377F2" w:rsidRPr="002377F2" w:rsidRDefault="002377F2" w:rsidP="002377F2">
      <w:pPr>
        <w:jc w:val="center"/>
        <w:rPr>
          <w:b/>
          <w:bCs/>
          <w:iCs/>
          <w:sz w:val="32"/>
          <w:szCs w:val="32"/>
        </w:rPr>
      </w:pPr>
    </w:p>
    <w:p w14:paraId="1FEC25F1" w14:textId="77777777" w:rsidR="002377F2" w:rsidRPr="002377F2" w:rsidRDefault="002377F2" w:rsidP="002377F2">
      <w:pPr>
        <w:jc w:val="center"/>
        <w:rPr>
          <w:b/>
          <w:bCs/>
          <w:iCs/>
          <w:sz w:val="20"/>
          <w:szCs w:val="20"/>
        </w:rPr>
      </w:pPr>
      <w:r w:rsidRPr="002377F2">
        <w:rPr>
          <w:b/>
          <w:bCs/>
          <w:iCs/>
          <w:sz w:val="20"/>
          <w:szCs w:val="20"/>
        </w:rPr>
        <w:t>(Творческая мастерская В. В. Сумарокова)</w:t>
      </w:r>
    </w:p>
    <w:p w14:paraId="4178543C" w14:textId="77777777" w:rsidR="002377F2" w:rsidRPr="002377F2" w:rsidRDefault="002377F2" w:rsidP="002377F2">
      <w:pPr>
        <w:rPr>
          <w:b/>
          <w:bCs/>
          <w:iCs/>
          <w:sz w:val="20"/>
          <w:szCs w:val="20"/>
        </w:rPr>
      </w:pPr>
    </w:p>
    <w:p w14:paraId="404458CA" w14:textId="77777777" w:rsidR="002377F2" w:rsidRPr="002377F2" w:rsidRDefault="002377F2" w:rsidP="002377F2">
      <w:pPr>
        <w:rPr>
          <w:b/>
          <w:bCs/>
          <w:iCs/>
          <w:sz w:val="20"/>
          <w:szCs w:val="20"/>
        </w:rPr>
      </w:pPr>
    </w:p>
    <w:p w14:paraId="190F12CE" w14:textId="77777777" w:rsidR="002377F2" w:rsidRPr="002377F2" w:rsidRDefault="002377F2" w:rsidP="002377F2">
      <w:pPr>
        <w:rPr>
          <w:b/>
          <w:bCs/>
          <w:iCs/>
          <w:sz w:val="20"/>
          <w:szCs w:val="20"/>
        </w:rPr>
      </w:pPr>
    </w:p>
    <w:p w14:paraId="72511F02" w14:textId="77777777" w:rsidR="002377F2" w:rsidRPr="002377F2" w:rsidRDefault="002377F2" w:rsidP="002377F2">
      <w:pPr>
        <w:jc w:val="center"/>
        <w:rPr>
          <w:bCs/>
          <w:iCs/>
          <w:sz w:val="20"/>
          <w:szCs w:val="20"/>
        </w:rPr>
      </w:pPr>
      <w:r w:rsidRPr="002377F2">
        <w:rPr>
          <w:bCs/>
          <w:iCs/>
          <w:sz w:val="20"/>
          <w:szCs w:val="20"/>
        </w:rPr>
        <w:t xml:space="preserve">Вид учебного занятия – урок. Объём времени в часах: ауд. – аудиторные занятия; сам. – самостоятельная работа. </w:t>
      </w:r>
    </w:p>
    <w:p w14:paraId="2D1F7615" w14:textId="77777777" w:rsidR="002377F2" w:rsidRPr="002377F2" w:rsidRDefault="002377F2" w:rsidP="002377F2">
      <w:pPr>
        <w:jc w:val="center"/>
        <w:rPr>
          <w:bCs/>
          <w:iCs/>
          <w:sz w:val="20"/>
          <w:szCs w:val="20"/>
        </w:rPr>
      </w:pPr>
      <w:r w:rsidRPr="002377F2">
        <w:rPr>
          <w:bCs/>
          <w:iCs/>
          <w:sz w:val="20"/>
          <w:szCs w:val="20"/>
        </w:rPr>
        <w:t>Тестовые упражнения выполняются на формате А4 – 210 х 297 мм (если не указано иное).</w:t>
      </w:r>
    </w:p>
    <w:p w14:paraId="2B01BBE7" w14:textId="77777777" w:rsidR="002377F2" w:rsidRPr="002377F2" w:rsidRDefault="002377F2" w:rsidP="002377F2">
      <w:pPr>
        <w:jc w:val="center"/>
        <w:rPr>
          <w:bCs/>
          <w:iCs/>
          <w:sz w:val="20"/>
          <w:szCs w:val="20"/>
        </w:rPr>
      </w:pPr>
      <w:r w:rsidRPr="002377F2">
        <w:rPr>
          <w:bCs/>
          <w:iCs/>
          <w:sz w:val="20"/>
          <w:szCs w:val="20"/>
        </w:rPr>
        <w:t>По каждой теме предусмотрено выполнение самостоятельного задания на закрепление полученных знаний.</w:t>
      </w:r>
    </w:p>
    <w:p w14:paraId="7C925033" w14:textId="77777777" w:rsidR="002377F2" w:rsidRPr="002377F2" w:rsidRDefault="002377F2" w:rsidP="002377F2">
      <w:pPr>
        <w:rPr>
          <w:sz w:val="20"/>
          <w:szCs w:val="20"/>
        </w:rPr>
      </w:pPr>
    </w:p>
    <w:tbl>
      <w:tblPr>
        <w:tblStyle w:val="1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32"/>
        <w:gridCol w:w="7804"/>
        <w:gridCol w:w="566"/>
        <w:gridCol w:w="566"/>
        <w:gridCol w:w="671"/>
      </w:tblGrid>
      <w:tr w:rsidR="002377F2" w:rsidRPr="002377F2" w14:paraId="479B70E7" w14:textId="77777777" w:rsidTr="002377F2">
        <w:trPr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41BB914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№</w:t>
            </w:r>
          </w:p>
        </w:tc>
        <w:tc>
          <w:tcPr>
            <w:tcW w:w="7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697F42F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Тема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E7F603B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Время в часах</w:t>
            </w:r>
          </w:p>
        </w:tc>
      </w:tr>
      <w:tr w:rsidR="002377F2" w:rsidRPr="002377F2" w14:paraId="1E66D55C" w14:textId="77777777" w:rsidTr="002377F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33F9" w14:textId="77777777" w:rsidR="002377F2" w:rsidRPr="002377F2" w:rsidRDefault="002377F2" w:rsidP="002377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9A12" w14:textId="77777777" w:rsidR="002377F2" w:rsidRPr="002377F2" w:rsidRDefault="002377F2" w:rsidP="002377F2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9A06A5F" w14:textId="77777777" w:rsidR="002377F2" w:rsidRPr="002377F2" w:rsidRDefault="002377F2" w:rsidP="002377F2">
            <w:pPr>
              <w:jc w:val="center"/>
              <w:rPr>
                <w:b/>
                <w:sz w:val="20"/>
                <w:szCs w:val="20"/>
              </w:rPr>
            </w:pPr>
            <w:r w:rsidRPr="002377F2">
              <w:rPr>
                <w:b/>
                <w:sz w:val="20"/>
                <w:szCs w:val="20"/>
              </w:rPr>
              <w:t>ауд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A1DA370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сам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E13F33A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всего</w:t>
            </w:r>
          </w:p>
        </w:tc>
      </w:tr>
      <w:tr w:rsidR="002377F2" w:rsidRPr="002377F2" w14:paraId="180668CA" w14:textId="77777777" w:rsidTr="002377F2">
        <w:trPr>
          <w:jc w:val="center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A13E35D" w14:textId="77777777" w:rsidR="002377F2" w:rsidRPr="002377F2" w:rsidRDefault="002377F2" w:rsidP="002377F2">
            <w:pPr>
              <w:jc w:val="center"/>
              <w:rPr>
                <w:b/>
                <w:sz w:val="20"/>
                <w:szCs w:val="20"/>
              </w:rPr>
            </w:pPr>
            <w:r w:rsidRPr="002377F2">
              <w:rPr>
                <w:b/>
                <w:sz w:val="20"/>
                <w:szCs w:val="20"/>
              </w:rPr>
              <w:t>5 ГОД ОБУЧЕНИЯ</w:t>
            </w:r>
          </w:p>
        </w:tc>
      </w:tr>
      <w:tr w:rsidR="002377F2" w:rsidRPr="002377F2" w14:paraId="0B411FE6" w14:textId="77777777" w:rsidTr="002377F2">
        <w:trPr>
          <w:jc w:val="center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8EEC67A" w14:textId="77777777" w:rsidR="002377F2" w:rsidRPr="002377F2" w:rsidRDefault="002377F2" w:rsidP="002377F2">
            <w:pPr>
              <w:jc w:val="center"/>
              <w:rPr>
                <w:b/>
                <w:sz w:val="20"/>
                <w:szCs w:val="20"/>
              </w:rPr>
            </w:pPr>
            <w:r w:rsidRPr="002377F2">
              <w:rPr>
                <w:b/>
                <w:sz w:val="20"/>
                <w:szCs w:val="20"/>
              </w:rPr>
              <w:t>9 семестр</w:t>
            </w:r>
          </w:p>
        </w:tc>
      </w:tr>
      <w:tr w:rsidR="002377F2" w:rsidRPr="002377F2" w14:paraId="06325F1C" w14:textId="77777777" w:rsidTr="002377F2">
        <w:trPr>
          <w:jc w:val="center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C716B68" w14:textId="77777777" w:rsidR="002377F2" w:rsidRPr="002377F2" w:rsidRDefault="002377F2" w:rsidP="002377F2">
            <w:pPr>
              <w:jc w:val="center"/>
              <w:rPr>
                <w:b/>
                <w:sz w:val="20"/>
                <w:szCs w:val="20"/>
              </w:rPr>
            </w:pPr>
            <w:r w:rsidRPr="002377F2">
              <w:rPr>
                <w:b/>
                <w:sz w:val="20"/>
                <w:szCs w:val="20"/>
              </w:rPr>
              <w:t>ИСТОРИЯ ТИПОГРАФИКИ</w:t>
            </w:r>
          </w:p>
        </w:tc>
      </w:tr>
      <w:tr w:rsidR="002377F2" w:rsidRPr="002377F2" w14:paraId="2F6EF467" w14:textId="77777777" w:rsidTr="002377F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5775EFB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1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F83AAA8" w14:textId="77777777" w:rsidR="002377F2" w:rsidRPr="002377F2" w:rsidRDefault="002377F2" w:rsidP="002377F2">
            <w:pPr>
              <w:ind w:right="-143"/>
              <w:textAlignment w:val="baseline"/>
              <w:rPr>
                <w:sz w:val="20"/>
                <w:szCs w:val="20"/>
              </w:rPr>
            </w:pPr>
            <w:r w:rsidRPr="002377F2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Тема 1. Введение. </w:t>
            </w:r>
            <w:r w:rsidRPr="002377F2">
              <w:rPr>
                <w:sz w:val="20"/>
                <w:szCs w:val="20"/>
              </w:rPr>
              <w:t xml:space="preserve">Задачи типографики. </w:t>
            </w:r>
            <w:r w:rsidRPr="002377F2">
              <w:rPr>
                <w:b/>
                <w:bCs/>
                <w:sz w:val="20"/>
                <w:szCs w:val="20"/>
              </w:rPr>
              <w:t xml:space="preserve">Основные понятия типографики. </w:t>
            </w:r>
            <w:r w:rsidRPr="002377F2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Стили в типографике. </w:t>
            </w:r>
            <w:r w:rsidRPr="002377F2">
              <w:rPr>
                <w:b/>
                <w:bCs/>
                <w:sz w:val="20"/>
                <w:szCs w:val="20"/>
              </w:rPr>
              <w:t>Визуальный язык. Инструменты и материалы.</w:t>
            </w:r>
            <w:r w:rsidRPr="002377F2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2377F2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При рассмотрении данной темы дается определение стиля в типографике и характерных элементов, его составляющих. </w:t>
            </w:r>
            <w:r w:rsidRPr="002377F2">
              <w:rPr>
                <w:sz w:val="20"/>
                <w:szCs w:val="20"/>
              </w:rPr>
              <w:t xml:space="preserve">Визуальные образы как наднациональный способ трансляции смыслов. Фигура и фон. Фигура и цвет. Масса и объем. Объект и композиция. Иерархия элементов. Слово и образ. Компьютер и не только. Влияние выбранного инструмента и материалов на конечный дизайн-продукт. «Следование за материалом» как способ поиска графического решения. Материал как часть художественного замысла. </w:t>
            </w:r>
          </w:p>
          <w:p w14:paraId="5936E950" w14:textId="77777777" w:rsidR="002377F2" w:rsidRPr="002377F2" w:rsidRDefault="002377F2" w:rsidP="002377F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  <w:r w:rsidRPr="002377F2">
              <w:rPr>
                <w:rFonts w:eastAsia="Calibri"/>
                <w:b/>
                <w:bCs/>
                <w:sz w:val="20"/>
                <w:szCs w:val="20"/>
              </w:rPr>
              <w:t xml:space="preserve">Три парадигмы типографики. </w:t>
            </w:r>
          </w:p>
          <w:p w14:paraId="2AA18CB0" w14:textId="77777777" w:rsidR="002377F2" w:rsidRPr="002377F2" w:rsidRDefault="002377F2" w:rsidP="002377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377F2">
              <w:rPr>
                <w:rFonts w:eastAsia="Calibri"/>
                <w:b/>
                <w:sz w:val="20"/>
                <w:szCs w:val="20"/>
              </w:rPr>
              <w:t>Классическая парадигма:</w:t>
            </w:r>
            <w:r w:rsidRPr="002377F2">
              <w:rPr>
                <w:rFonts w:eastAsia="Calibri"/>
                <w:sz w:val="20"/>
                <w:szCs w:val="20"/>
              </w:rPr>
              <w:t xml:space="preserve"> анализ и характерные особенности наборных шрифтов и характера оформления печатных изданий эпох Ренессанса и Классицизма. Построение классической полосы набора по канону Виллара. </w:t>
            </w:r>
          </w:p>
          <w:p w14:paraId="129F01A0" w14:textId="77777777" w:rsidR="002377F2" w:rsidRPr="002377F2" w:rsidRDefault="002377F2" w:rsidP="002377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377F2">
              <w:rPr>
                <w:rFonts w:eastAsia="Calibri"/>
                <w:b/>
                <w:sz w:val="20"/>
                <w:szCs w:val="20"/>
              </w:rPr>
              <w:t>Модернистская парадигма:</w:t>
            </w:r>
            <w:r w:rsidRPr="002377F2">
              <w:rPr>
                <w:rFonts w:eastAsia="Calibri"/>
                <w:sz w:val="20"/>
                <w:szCs w:val="20"/>
              </w:rPr>
              <w:t xml:space="preserve"> характерные особенности шрифтов и оформления печатных изданий Конструктивистского и Швейцарского стилей, контраст и ритм как ведущие выразительные средства модернизма, система осей и модульное проектирование. </w:t>
            </w:r>
          </w:p>
          <w:p w14:paraId="790E07C0" w14:textId="77777777" w:rsidR="002377F2" w:rsidRPr="002377F2" w:rsidRDefault="002377F2" w:rsidP="002377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377F2">
              <w:rPr>
                <w:rFonts w:eastAsia="Calibri"/>
                <w:b/>
                <w:sz w:val="20"/>
                <w:szCs w:val="20"/>
              </w:rPr>
              <w:t>Постмодернистская парадигма:</w:t>
            </w:r>
            <w:r w:rsidRPr="002377F2">
              <w:rPr>
                <w:rFonts w:eastAsia="Calibri"/>
                <w:sz w:val="20"/>
                <w:szCs w:val="20"/>
              </w:rPr>
              <w:t xml:space="preserve"> фактура набора и иллюстрации, сочетание и взаимодействие фактур.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A4C4C88" w14:textId="77777777" w:rsidR="002377F2" w:rsidRPr="002377F2" w:rsidRDefault="002377F2" w:rsidP="002377F2">
            <w:pPr>
              <w:jc w:val="center"/>
              <w:rPr>
                <w:b/>
                <w:sz w:val="20"/>
                <w:szCs w:val="20"/>
              </w:rPr>
            </w:pPr>
            <w:r w:rsidRPr="002377F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C20D9F1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355D8E8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1</w:t>
            </w:r>
          </w:p>
        </w:tc>
      </w:tr>
      <w:tr w:rsidR="002377F2" w:rsidRPr="002377F2" w14:paraId="09190172" w14:textId="77777777" w:rsidTr="002377F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EA2EF21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2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BBCAB6A" w14:textId="77777777" w:rsidR="002377F2" w:rsidRPr="002377F2" w:rsidRDefault="002377F2" w:rsidP="002377F2">
            <w:pPr>
              <w:ind w:right="-143"/>
              <w:textAlignment w:val="baseline"/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377F2">
              <w:rPr>
                <w:b/>
                <w:bCs/>
                <w:sz w:val="20"/>
                <w:szCs w:val="20"/>
                <w:bdr w:val="none" w:sz="0" w:space="0" w:color="auto" w:frame="1"/>
              </w:rPr>
              <w:t>Тема 2. Типографика первопечатников</w:t>
            </w:r>
            <w:r w:rsidRPr="002377F2">
              <w:rPr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  <w:r w:rsidRPr="002377F2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На основе анализа работ стилистики работ первопечатников выделяются типографские особенности, которые перенесены в первопечатную книгу из рукописной. Рассматривается эволюция типографики в течение </w:t>
            </w:r>
            <w:r w:rsidRPr="002377F2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первых десятилетий после изобретения книгопечатания.</w:t>
            </w:r>
          </w:p>
          <w:p w14:paraId="7008E6F5" w14:textId="77777777" w:rsidR="002377F2" w:rsidRPr="002377F2" w:rsidRDefault="002377F2" w:rsidP="002377F2">
            <w:pPr>
              <w:ind w:right="-143"/>
              <w:textAlignment w:val="baseline"/>
              <w:rPr>
                <w:bCs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377F2">
              <w:rPr>
                <w:bCs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Задание:Сделать 4 квадрата с набором в стиле немецких (готический шрифт), итальянских (антиквенный шрифт) и русских первопечатников (полуустав) и 1 квадрат с набором в стиле</w:t>
            </w:r>
            <w:r w:rsidRPr="002377F2">
              <w:rPr>
                <w:bCs/>
                <w:i/>
                <w:sz w:val="20"/>
                <w:szCs w:val="20"/>
              </w:rPr>
              <w:t> </w:t>
            </w:r>
            <w:hyperlink r:id="rId18" w:tooltip="Русская литература" w:history="1">
              <w:r w:rsidRPr="002377F2">
                <w:rPr>
                  <w:bCs/>
                  <w:i/>
                  <w:sz w:val="20"/>
                  <w:szCs w:val="20"/>
                </w:rPr>
                <w:t>русской рукописной</w:t>
              </w:r>
            </w:hyperlink>
            <w:r w:rsidRPr="002377F2">
              <w:rPr>
                <w:bCs/>
                <w:i/>
                <w:sz w:val="20"/>
                <w:szCs w:val="20"/>
              </w:rPr>
              <w:t> </w:t>
            </w:r>
            <w:r w:rsidRPr="002377F2">
              <w:rPr>
                <w:bCs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книги (устав).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09142F6" w14:textId="77777777" w:rsidR="002377F2" w:rsidRPr="002377F2" w:rsidRDefault="002377F2" w:rsidP="002377F2">
            <w:pPr>
              <w:jc w:val="center"/>
              <w:rPr>
                <w:b/>
                <w:sz w:val="20"/>
                <w:szCs w:val="20"/>
              </w:rPr>
            </w:pPr>
            <w:r w:rsidRPr="002377F2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FC297E0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7497BA3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3</w:t>
            </w:r>
          </w:p>
        </w:tc>
      </w:tr>
      <w:tr w:rsidR="002377F2" w:rsidRPr="002377F2" w14:paraId="117FC4C3" w14:textId="77777777" w:rsidTr="002377F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F59351A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3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C56F33F" w14:textId="77777777" w:rsidR="002377F2" w:rsidRPr="002377F2" w:rsidRDefault="002377F2" w:rsidP="002377F2">
            <w:pPr>
              <w:ind w:right="-143"/>
              <w:textAlignment w:val="baseline"/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377F2">
              <w:rPr>
                <w:b/>
                <w:bCs/>
                <w:sz w:val="20"/>
                <w:szCs w:val="20"/>
                <w:bdr w:val="none" w:sz="0" w:space="0" w:color="auto" w:frame="1"/>
              </w:rPr>
              <w:t>Тема 3. Типографика</w:t>
            </w:r>
            <w:r w:rsidRPr="002377F2">
              <w:rPr>
                <w:b/>
                <w:bCs/>
                <w:sz w:val="20"/>
                <w:szCs w:val="20"/>
              </w:rPr>
              <w:t> </w:t>
            </w:r>
            <w:r w:rsidRPr="002377F2">
              <w:rPr>
                <w:b/>
                <w:bCs/>
                <w:sz w:val="20"/>
                <w:szCs w:val="20"/>
                <w:bdr w:val="none" w:sz="0" w:space="0" w:color="auto" w:frame="1"/>
              </w:rPr>
              <w:t>XIX века и её отражение в современной типографике.</w:t>
            </w:r>
            <w:r w:rsidRPr="002377F2">
              <w:rPr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377F2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Анализируются шрифты, созданные в XIX в. и типографские приемы, характерные для этого времени. В качестве базового жанра рассматриваются театральные и цирковые афиши, а также печатная реклама. Анализируется различие между стилизацией и пародией, на примере современных работ, использующих стилистику типографики XIX века.</w:t>
            </w:r>
          </w:p>
          <w:p w14:paraId="6EBE98B1" w14:textId="77777777" w:rsidR="002377F2" w:rsidRPr="002377F2" w:rsidRDefault="002377F2" w:rsidP="002377F2">
            <w:pPr>
              <w:ind w:right="-143"/>
              <w:textAlignment w:val="baseline"/>
              <w:rPr>
                <w:bCs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377F2">
              <w:rPr>
                <w:bCs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Задание: Сделать шрифтовую композицию из слов на определенную тему. Например, фрукты, парфюмерия, философия. Оформление и шрифты в стиле типографики XIX в. (реализм, викторианская типографика). Можно делать задание, ориентируясь на композицию газеты, на композицию афиши или сделать упаковочную бумагу в этом стиле.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0F4B238" w14:textId="77777777" w:rsidR="002377F2" w:rsidRPr="002377F2" w:rsidRDefault="002377F2" w:rsidP="002377F2">
            <w:pPr>
              <w:jc w:val="center"/>
              <w:rPr>
                <w:b/>
                <w:sz w:val="20"/>
                <w:szCs w:val="20"/>
              </w:rPr>
            </w:pPr>
            <w:r w:rsidRPr="002377F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665C1D1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8C966F5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3</w:t>
            </w:r>
          </w:p>
        </w:tc>
      </w:tr>
      <w:tr w:rsidR="002377F2" w:rsidRPr="002377F2" w14:paraId="049C39AE" w14:textId="77777777" w:rsidTr="002377F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DAC14B3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4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DA30924" w14:textId="77777777" w:rsidR="002377F2" w:rsidRPr="002377F2" w:rsidRDefault="002377F2" w:rsidP="002377F2">
            <w:pPr>
              <w:ind w:right="-143"/>
              <w:textAlignment w:val="baseline"/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377F2">
              <w:rPr>
                <w:b/>
                <w:bCs/>
                <w:sz w:val="20"/>
                <w:szCs w:val="20"/>
                <w:bdr w:val="none" w:sz="0" w:space="0" w:color="auto" w:frame="1"/>
              </w:rPr>
              <w:t>Тема 4. Типографика эпохи модерна.</w:t>
            </w:r>
            <w:r w:rsidRPr="002377F2">
              <w:rPr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377F2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При рассмотрении типографики модерна уделяется внимание единству типографского и художественного оформления типографских работ. Рассматриваются шрифты и орнаменты модерна.</w:t>
            </w:r>
          </w:p>
          <w:p w14:paraId="72A29C7E" w14:textId="77777777" w:rsidR="002377F2" w:rsidRPr="002377F2" w:rsidRDefault="002377F2" w:rsidP="002377F2">
            <w:pPr>
              <w:ind w:right="-143"/>
              <w:textAlignment w:val="baseline"/>
              <w:rPr>
                <w:bCs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377F2">
              <w:rPr>
                <w:bCs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Задание: Взять шрифт в стиле модерн. Сделать 3 дополнительных орнаментальных знака для этого шрифта. Показать, как они работают вместе с этим шрифтом.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35A75B2" w14:textId="77777777" w:rsidR="002377F2" w:rsidRPr="002377F2" w:rsidRDefault="002377F2" w:rsidP="002377F2">
            <w:pPr>
              <w:jc w:val="center"/>
              <w:rPr>
                <w:b/>
                <w:sz w:val="20"/>
                <w:szCs w:val="20"/>
              </w:rPr>
            </w:pPr>
            <w:r w:rsidRPr="002377F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0622B79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12A7375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2</w:t>
            </w:r>
          </w:p>
        </w:tc>
      </w:tr>
      <w:tr w:rsidR="002377F2" w:rsidRPr="002377F2" w14:paraId="15F29AF7" w14:textId="77777777" w:rsidTr="002377F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85D8A85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5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7980701" w14:textId="77777777" w:rsidR="002377F2" w:rsidRPr="002377F2" w:rsidRDefault="002377F2" w:rsidP="002377F2">
            <w:pPr>
              <w:ind w:right="-143"/>
              <w:textAlignment w:val="baseline"/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377F2">
              <w:rPr>
                <w:b/>
                <w:bCs/>
                <w:sz w:val="20"/>
                <w:szCs w:val="20"/>
                <w:bdr w:val="none" w:sz="0" w:space="0" w:color="auto" w:frame="1"/>
              </w:rPr>
              <w:t>Тема 5. Типографика начала ХХ века: супрематизм, футуризм, дадаизм.</w:t>
            </w:r>
            <w:r w:rsidRPr="002377F2">
              <w:rPr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377F2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Рассматриваются новые задачи, которые ставятся перед типографикой в это время, в частности, попытки выражения звучания и содержания текстов, подтекстов и временного контекста типографскими средствами. Рассматриваются новые способы сочетания текстового и иллюстративного материала, в том числе</w:t>
            </w:r>
            <w:r w:rsidRPr="002377F2">
              <w:rPr>
                <w:bCs/>
                <w:sz w:val="20"/>
                <w:szCs w:val="20"/>
              </w:rPr>
              <w:t> </w:t>
            </w:r>
            <w:hyperlink r:id="rId19" w:tooltip="Колл" w:history="1">
              <w:r w:rsidRPr="002377F2">
                <w:rPr>
                  <w:bCs/>
                  <w:sz w:val="20"/>
                  <w:szCs w:val="20"/>
                </w:rPr>
                <w:t>коллажи</w:t>
              </w:r>
            </w:hyperlink>
            <w:r w:rsidRPr="002377F2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</w:p>
          <w:p w14:paraId="5E518069" w14:textId="77777777" w:rsidR="002377F2" w:rsidRPr="002377F2" w:rsidRDefault="002377F2" w:rsidP="002377F2">
            <w:pPr>
              <w:ind w:right="-143"/>
              <w:textAlignment w:val="baseline"/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377F2">
              <w:rPr>
                <w:bCs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Задание: оформить стихотворную строку, типографским способом, выявив звучание.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7B82E2F" w14:textId="77777777" w:rsidR="002377F2" w:rsidRPr="002377F2" w:rsidRDefault="002377F2" w:rsidP="002377F2">
            <w:pPr>
              <w:jc w:val="center"/>
              <w:rPr>
                <w:b/>
                <w:sz w:val="20"/>
                <w:szCs w:val="20"/>
              </w:rPr>
            </w:pPr>
            <w:r w:rsidRPr="002377F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FD0AC72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374767E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3</w:t>
            </w:r>
          </w:p>
        </w:tc>
      </w:tr>
      <w:tr w:rsidR="002377F2" w:rsidRPr="002377F2" w14:paraId="2D1ECCCB" w14:textId="77777777" w:rsidTr="002377F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72FAB62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6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ACE842E" w14:textId="77777777" w:rsidR="002377F2" w:rsidRPr="002377F2" w:rsidRDefault="002377F2" w:rsidP="002377F2">
            <w:pPr>
              <w:ind w:right="-143"/>
              <w:textAlignment w:val="baseline"/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377F2">
              <w:rPr>
                <w:b/>
                <w:bCs/>
                <w:sz w:val="20"/>
                <w:szCs w:val="20"/>
                <w:bdr w:val="none" w:sz="0" w:space="0" w:color="auto" w:frame="1"/>
              </w:rPr>
              <w:t>Тема 6. Типографика конструктивизма.</w:t>
            </w:r>
            <w:r w:rsidRPr="002377F2">
              <w:rPr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377F2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Анализируются приемы конструктивистской типографики. Базовые жанры – журнальная и книжная обложка, плакат. Рассматриваются новые типы книг и способы выразительности (Л. Лисицкий: «Маяковский для голоса», «Супрематический сказ о двух квадратах в шести постройках»; А. Родченко – «Про это», фотоиллюстрации к книге С. Третьякова «Самозвери»), приемы создания иллюстраций из наборного типографского материала и с помощью фотоколлажей.</w:t>
            </w:r>
          </w:p>
          <w:p w14:paraId="7FB18750" w14:textId="77777777" w:rsidR="002377F2" w:rsidRPr="002377F2" w:rsidRDefault="002377F2" w:rsidP="002377F2">
            <w:pPr>
              <w:ind w:right="-143"/>
              <w:textAlignment w:val="baseline"/>
              <w:rPr>
                <w:bCs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377F2">
              <w:rPr>
                <w:bCs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Задание: Сделать композицию в стиле конструктивизм из слов на определенную тему. Композиционно ориентируемся на обложку книги или журнала.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8A10784" w14:textId="77777777" w:rsidR="002377F2" w:rsidRPr="002377F2" w:rsidRDefault="002377F2" w:rsidP="002377F2">
            <w:pPr>
              <w:jc w:val="center"/>
              <w:rPr>
                <w:b/>
                <w:sz w:val="20"/>
                <w:szCs w:val="20"/>
              </w:rPr>
            </w:pPr>
            <w:r w:rsidRPr="002377F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4AA2BBF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F5CFB3A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2</w:t>
            </w:r>
          </w:p>
        </w:tc>
      </w:tr>
      <w:tr w:rsidR="002377F2" w:rsidRPr="002377F2" w14:paraId="2CD74D4C" w14:textId="77777777" w:rsidTr="002377F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1A350CE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7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15FA622" w14:textId="77777777" w:rsidR="002377F2" w:rsidRPr="002377F2" w:rsidRDefault="002377F2" w:rsidP="002377F2">
            <w:pPr>
              <w:ind w:right="-143"/>
              <w:textAlignment w:val="baseline"/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377F2">
              <w:rPr>
                <w:b/>
                <w:bCs/>
                <w:sz w:val="20"/>
                <w:szCs w:val="20"/>
                <w:bdr w:val="none" w:sz="0" w:space="0" w:color="auto" w:frame="1"/>
              </w:rPr>
              <w:t>Тема 7. Новая типографика.</w:t>
            </w:r>
            <w:r w:rsidRPr="002377F2">
              <w:rPr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377F2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Изучаются приемы, характерные для новой типографики, </w:t>
            </w:r>
          </w:p>
          <w:p w14:paraId="0D754224" w14:textId="77777777" w:rsidR="002377F2" w:rsidRPr="002377F2" w:rsidRDefault="002377F2" w:rsidP="002377F2">
            <w:pPr>
              <w:ind w:right="-143"/>
              <w:textAlignment w:val="baseline"/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377F2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в том числе анализируется причина перехода к широкому использованию гротесковых шрифтов, стандартных форматов бумаги, функционализм в типографской композиции, использовании шрифта и цвета.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677261C" w14:textId="77777777" w:rsidR="002377F2" w:rsidRPr="002377F2" w:rsidRDefault="002377F2" w:rsidP="002377F2">
            <w:pPr>
              <w:jc w:val="center"/>
              <w:rPr>
                <w:b/>
                <w:sz w:val="20"/>
                <w:szCs w:val="20"/>
              </w:rPr>
            </w:pPr>
            <w:r w:rsidRPr="002377F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3FDE182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DC0E9D4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1</w:t>
            </w:r>
          </w:p>
        </w:tc>
      </w:tr>
      <w:tr w:rsidR="002377F2" w:rsidRPr="002377F2" w14:paraId="5C8953AE" w14:textId="77777777" w:rsidTr="002377F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ABD29EF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8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5FEA10C" w14:textId="77777777" w:rsidR="002377F2" w:rsidRPr="002377F2" w:rsidRDefault="002377F2" w:rsidP="002377F2">
            <w:pPr>
              <w:ind w:right="-143"/>
              <w:textAlignment w:val="baseline"/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377F2">
              <w:rPr>
                <w:b/>
                <w:bCs/>
                <w:sz w:val="20"/>
                <w:szCs w:val="20"/>
                <w:bdr w:val="none" w:sz="0" w:space="0" w:color="auto" w:frame="1"/>
              </w:rPr>
              <w:t>Тема 8. Ар-деко, типографика 1950-х годов.</w:t>
            </w:r>
            <w:r w:rsidRPr="002377F2">
              <w:rPr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377F2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Исследуются приемы, характерные для типографских работ в стиле Ар-деко и шрифты этого периода, новаторские подходы к верстке периодических изданий, которые нашли продолжение в журнальной </w:t>
            </w:r>
          </w:p>
          <w:p w14:paraId="3475206D" w14:textId="77777777" w:rsidR="002377F2" w:rsidRPr="002377F2" w:rsidRDefault="002377F2" w:rsidP="002377F2">
            <w:pPr>
              <w:ind w:right="-143"/>
              <w:textAlignment w:val="baseline"/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377F2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типографике 1950-х годов.</w:t>
            </w:r>
          </w:p>
          <w:p w14:paraId="0C69D1FD" w14:textId="77777777" w:rsidR="002377F2" w:rsidRPr="002377F2" w:rsidRDefault="002377F2" w:rsidP="002377F2">
            <w:pPr>
              <w:ind w:right="-143"/>
              <w:textAlignment w:val="baseline"/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377F2">
              <w:rPr>
                <w:bCs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Задание:Сделать композицию, сочетающую наборный текст и фотографию.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2A988F6" w14:textId="77777777" w:rsidR="002377F2" w:rsidRPr="002377F2" w:rsidRDefault="002377F2" w:rsidP="002377F2">
            <w:pPr>
              <w:jc w:val="center"/>
              <w:rPr>
                <w:b/>
                <w:sz w:val="20"/>
                <w:szCs w:val="20"/>
              </w:rPr>
            </w:pPr>
            <w:r w:rsidRPr="002377F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CF82C18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7C06FAE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2</w:t>
            </w:r>
          </w:p>
        </w:tc>
      </w:tr>
      <w:tr w:rsidR="002377F2" w:rsidRPr="002377F2" w14:paraId="3D6C9795" w14:textId="77777777" w:rsidTr="002377F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B5C2284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9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8A4CF6F" w14:textId="77777777" w:rsidR="002377F2" w:rsidRPr="002377F2" w:rsidRDefault="002377F2" w:rsidP="002377F2">
            <w:pPr>
              <w:ind w:right="-143"/>
              <w:textAlignment w:val="baseline"/>
              <w:rPr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377F2">
              <w:rPr>
                <w:b/>
                <w:bCs/>
                <w:sz w:val="20"/>
                <w:szCs w:val="20"/>
                <w:bdr w:val="none" w:sz="0" w:space="0" w:color="auto" w:frame="1"/>
              </w:rPr>
              <w:t>Тема 9. Швейцарская типографика. Гельветика.</w:t>
            </w:r>
            <w:r w:rsidRPr="002377F2">
              <w:rPr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Типографика Эмиля Рудера.</w:t>
            </w:r>
          </w:p>
          <w:p w14:paraId="25B6B8FB" w14:textId="77777777" w:rsidR="002377F2" w:rsidRPr="002377F2" w:rsidRDefault="002377F2" w:rsidP="002377F2">
            <w:pPr>
              <w:ind w:right="-143"/>
              <w:textAlignment w:val="baseline"/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377F2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Возникновение швейцарского стиля в типографике – продолжение тенденций новой типографики в композиции типографских работ, использовании шрифта. Изучается феномен Гельветики и её роль в типографике. Изучается использование типографских сеток при проектировании многостраничных изданий и плакатов. Рассматриваются приемы взаимодействия изображения и текста, а также приемы иллюстративной типографики.</w:t>
            </w:r>
          </w:p>
          <w:p w14:paraId="6DE33EFC" w14:textId="77777777" w:rsidR="002377F2" w:rsidRPr="002377F2" w:rsidRDefault="002377F2" w:rsidP="002377F2">
            <w:pPr>
              <w:ind w:right="-143"/>
              <w:textAlignment w:val="baseline"/>
              <w:rPr>
                <w:bCs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377F2">
              <w:rPr>
                <w:bCs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Задание1:Сделать композицию, сочетающую изображение и текст (буквы). Типографика непосредственно участвует в изображении.</w:t>
            </w:r>
          </w:p>
          <w:p w14:paraId="41F44687" w14:textId="77777777" w:rsidR="002377F2" w:rsidRPr="002377F2" w:rsidRDefault="002377F2" w:rsidP="002377F2">
            <w:pPr>
              <w:ind w:right="-143"/>
              <w:textAlignment w:val="baseline"/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377F2">
              <w:rPr>
                <w:bCs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Задание 2:  Сделать композицию в стиле швейцарской типографики (ориентируемся на расписание театральных спектаклей или расписание поездов).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34281FB" w14:textId="77777777" w:rsidR="002377F2" w:rsidRPr="002377F2" w:rsidRDefault="002377F2" w:rsidP="002377F2">
            <w:pPr>
              <w:jc w:val="center"/>
              <w:rPr>
                <w:b/>
                <w:sz w:val="20"/>
                <w:szCs w:val="20"/>
              </w:rPr>
            </w:pPr>
            <w:r w:rsidRPr="002377F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9816B53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4FF33A2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8</w:t>
            </w:r>
          </w:p>
        </w:tc>
      </w:tr>
      <w:tr w:rsidR="002377F2" w:rsidRPr="002377F2" w14:paraId="12EF5376" w14:textId="77777777" w:rsidTr="002377F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9FFFEC8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10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CDDF55B" w14:textId="77777777" w:rsidR="002377F2" w:rsidRPr="002377F2" w:rsidRDefault="002377F2" w:rsidP="002377F2">
            <w:pPr>
              <w:ind w:right="-143"/>
              <w:textAlignment w:val="baseline"/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377F2">
              <w:rPr>
                <w:b/>
                <w:bCs/>
                <w:sz w:val="20"/>
                <w:szCs w:val="20"/>
                <w:bdr w:val="none" w:sz="0" w:space="0" w:color="auto" w:frame="1"/>
              </w:rPr>
              <w:t>Тема 10. Постмодерн.</w:t>
            </w:r>
            <w:r w:rsidRPr="002377F2">
              <w:rPr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377F2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Изучаются технологические предпосылки и идеологические основы этого стиля. Изучаются шрифты, плакаты и многостраничные издания, в том числе работы в стиле типографики гранж.</w:t>
            </w:r>
          </w:p>
          <w:p w14:paraId="2A1A6E77" w14:textId="77777777" w:rsidR="002377F2" w:rsidRPr="002377F2" w:rsidRDefault="002377F2" w:rsidP="002377F2">
            <w:pPr>
              <w:ind w:right="-143"/>
              <w:textAlignment w:val="baseline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2377F2">
              <w:rPr>
                <w:bCs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Задание: сделать композицию в стиле типографики постмодернизма, ориентируясь на любое направление.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30C8CDE" w14:textId="77777777" w:rsidR="002377F2" w:rsidRPr="002377F2" w:rsidRDefault="002377F2" w:rsidP="002377F2">
            <w:pPr>
              <w:jc w:val="center"/>
              <w:rPr>
                <w:b/>
                <w:sz w:val="20"/>
                <w:szCs w:val="20"/>
              </w:rPr>
            </w:pPr>
            <w:r w:rsidRPr="002377F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384FEFC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036D753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3</w:t>
            </w:r>
          </w:p>
        </w:tc>
      </w:tr>
      <w:tr w:rsidR="002377F2" w:rsidRPr="002377F2" w14:paraId="2BC72C37" w14:textId="77777777" w:rsidTr="002377F2">
        <w:trPr>
          <w:jc w:val="center"/>
        </w:trPr>
        <w:tc>
          <w:tcPr>
            <w:tcW w:w="8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2619436" w14:textId="77777777" w:rsidR="002377F2" w:rsidRPr="002377F2" w:rsidRDefault="002377F2" w:rsidP="002377F2">
            <w:pPr>
              <w:jc w:val="right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Итого за семестр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47F93E3" w14:textId="77777777" w:rsidR="002377F2" w:rsidRPr="002377F2" w:rsidRDefault="002377F2" w:rsidP="002377F2">
            <w:pPr>
              <w:jc w:val="center"/>
              <w:rPr>
                <w:b/>
                <w:sz w:val="20"/>
                <w:szCs w:val="20"/>
              </w:rPr>
            </w:pPr>
            <w:r w:rsidRPr="002377F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D59551D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12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7232ECC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28</w:t>
            </w:r>
          </w:p>
        </w:tc>
      </w:tr>
      <w:tr w:rsidR="002377F2" w:rsidRPr="002377F2" w14:paraId="503A46B0" w14:textId="77777777" w:rsidTr="002377F2">
        <w:trPr>
          <w:jc w:val="center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2F8073C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b/>
                <w:sz w:val="20"/>
                <w:szCs w:val="20"/>
              </w:rPr>
              <w:t>10 семестр</w:t>
            </w:r>
          </w:p>
        </w:tc>
      </w:tr>
      <w:tr w:rsidR="002377F2" w:rsidRPr="002377F2" w14:paraId="08830CA4" w14:textId="77777777" w:rsidTr="002377F2">
        <w:trPr>
          <w:jc w:val="center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6B6A920" w14:textId="77777777" w:rsidR="002377F2" w:rsidRPr="002377F2" w:rsidRDefault="002377F2" w:rsidP="002377F2">
            <w:pPr>
              <w:jc w:val="center"/>
              <w:rPr>
                <w:b/>
                <w:sz w:val="20"/>
                <w:szCs w:val="20"/>
              </w:rPr>
            </w:pPr>
            <w:r w:rsidRPr="002377F2">
              <w:rPr>
                <w:b/>
                <w:sz w:val="20"/>
                <w:szCs w:val="20"/>
              </w:rPr>
              <w:t>ПРАКТИЧЕСКАЯ ТИПОГРАФИКА</w:t>
            </w:r>
          </w:p>
        </w:tc>
      </w:tr>
      <w:tr w:rsidR="002377F2" w:rsidRPr="002377F2" w14:paraId="2E4C8259" w14:textId="77777777" w:rsidTr="002377F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688A527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11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3349E23" w14:textId="77777777" w:rsidR="002377F2" w:rsidRPr="002377F2" w:rsidRDefault="002377F2" w:rsidP="002377F2">
            <w:pPr>
              <w:shd w:val="clear" w:color="auto" w:fill="FFFFFF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2377F2">
              <w:rPr>
                <w:b/>
                <w:bCs/>
                <w:sz w:val="20"/>
                <w:szCs w:val="20"/>
                <w:bdr w:val="none" w:sz="0" w:space="0" w:color="auto" w:frame="1"/>
              </w:rPr>
              <w:t>Тема 11. Классическая типографика.</w:t>
            </w:r>
            <w:r w:rsidRPr="002377F2">
              <w:rPr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377F2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Рассматриваются приемы и техники, используемые в классической книжной типографике.</w:t>
            </w:r>
            <w:r w:rsidRPr="002377F2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2377F2">
              <w:rPr>
                <w:sz w:val="20"/>
                <w:szCs w:val="20"/>
              </w:rPr>
              <w:t>Виды полиграфической продукции. История печати в аспекте типографики. Обзор основных исторических образцов типографи</w:t>
            </w:r>
            <w:r w:rsidRPr="002377F2">
              <w:rPr>
                <w:sz w:val="20"/>
                <w:szCs w:val="20"/>
              </w:rPr>
              <w:lastRenderedPageBreak/>
              <w:t xml:space="preserve">ки и процесс формирования философии искусства набора. Мастера типографики прошлых веков и их наследие. Одностраничные и многостраничные издания. Плакат. Внешнее оформление издания. Переплет и обложка. Авантитул, титул, шмуцтитул. Визитка, листовка. Брошюра, книга, журнал, газета. </w:t>
            </w:r>
            <w:r w:rsidRPr="002377F2">
              <w:rPr>
                <w:bCs/>
                <w:sz w:val="20"/>
                <w:szCs w:val="20"/>
              </w:rPr>
              <w:t>Тексты для сплошного и выборочного чтения. Удобочитаемость и ритмическая структура набора</w:t>
            </w:r>
            <w:r w:rsidRPr="002377F2">
              <w:rPr>
                <w:sz w:val="20"/>
                <w:szCs w:val="20"/>
              </w:rPr>
              <w:t>. «Цвет» наборного текста. Акциденция. Особенности шрифтовых композиций.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4A37DCD" w14:textId="77777777" w:rsidR="002377F2" w:rsidRPr="002377F2" w:rsidRDefault="002377F2" w:rsidP="002377F2">
            <w:pPr>
              <w:jc w:val="center"/>
              <w:rPr>
                <w:b/>
                <w:sz w:val="20"/>
                <w:szCs w:val="20"/>
              </w:rPr>
            </w:pPr>
            <w:r w:rsidRPr="002377F2"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F1E208D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1D39D77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3</w:t>
            </w:r>
          </w:p>
        </w:tc>
      </w:tr>
      <w:tr w:rsidR="002377F2" w:rsidRPr="002377F2" w14:paraId="39FDD08B" w14:textId="77777777" w:rsidTr="002377F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83158F1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12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82DE068" w14:textId="77777777" w:rsidR="002377F2" w:rsidRPr="002377F2" w:rsidRDefault="002377F2" w:rsidP="002377F2">
            <w:pPr>
              <w:shd w:val="clear" w:color="auto" w:fill="FFFFFF"/>
              <w:rPr>
                <w:sz w:val="20"/>
                <w:szCs w:val="20"/>
              </w:rPr>
            </w:pPr>
            <w:r w:rsidRPr="002377F2">
              <w:rPr>
                <w:b/>
                <w:bCs/>
                <w:sz w:val="20"/>
                <w:szCs w:val="20"/>
                <w:bdr w:val="none" w:sz="0" w:space="0" w:color="auto" w:frame="1"/>
              </w:rPr>
              <w:t>Тема 12. Современная типографика.</w:t>
            </w:r>
            <w:r w:rsidRPr="002377F2">
              <w:rPr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377F2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На примере работ, представленных на выставках графического дизайна, в публикациях и интернете рассматриваются современные типографские тенденции. </w:t>
            </w:r>
            <w:r w:rsidRPr="002377F2">
              <w:rPr>
                <w:sz w:val="20"/>
                <w:szCs w:val="20"/>
              </w:rPr>
              <w:t>Обзор актуальных тенденций в области графического дизайна по материалам конкурсов «Золотая пчела», «Золотая Блоха», Рейтинг русского дизайна, «Идея!», D&amp;AD (Великобритания), журнала о графическом дизайне «[кАк}» и экспертных интернет ресурсов.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306BADF" w14:textId="77777777" w:rsidR="002377F2" w:rsidRPr="002377F2" w:rsidRDefault="002377F2" w:rsidP="002377F2">
            <w:pPr>
              <w:jc w:val="center"/>
              <w:rPr>
                <w:b/>
                <w:sz w:val="20"/>
                <w:szCs w:val="20"/>
              </w:rPr>
            </w:pPr>
            <w:r w:rsidRPr="002377F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43B9C42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DE66000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1</w:t>
            </w:r>
          </w:p>
        </w:tc>
      </w:tr>
      <w:tr w:rsidR="002377F2" w:rsidRPr="002377F2" w14:paraId="1BA7D2DC" w14:textId="77777777" w:rsidTr="002377F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93637BD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13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005464C" w14:textId="77777777" w:rsidR="002377F2" w:rsidRPr="002377F2" w:rsidRDefault="002377F2" w:rsidP="002377F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2377F2">
              <w:rPr>
                <w:rFonts w:eastAsia="Calibr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Тема 13. </w:t>
            </w:r>
            <w:r w:rsidRPr="002377F2">
              <w:rPr>
                <w:rFonts w:eastAsia="Calibri"/>
                <w:b/>
                <w:bCs/>
                <w:iCs/>
                <w:sz w:val="20"/>
                <w:szCs w:val="20"/>
              </w:rPr>
              <w:t xml:space="preserve">Классификация шрифтов по их применению. </w:t>
            </w:r>
            <w:r w:rsidRPr="002377F2">
              <w:rPr>
                <w:rFonts w:eastAsia="Calibri"/>
                <w:bCs/>
                <w:sz w:val="20"/>
                <w:szCs w:val="20"/>
              </w:rPr>
              <w:t>Шрифты для сплошного набора, заголовочные и акцидентные шрифты – их особенности и сочетаемость</w:t>
            </w:r>
            <w:r w:rsidRPr="002377F2">
              <w:rPr>
                <w:rFonts w:eastAsia="Calibri"/>
                <w:sz w:val="20"/>
                <w:szCs w:val="20"/>
              </w:rPr>
              <w:t xml:space="preserve">. Стандартные ошибки начинающих дизайнеров.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5669605" w14:textId="77777777" w:rsidR="002377F2" w:rsidRPr="002377F2" w:rsidRDefault="002377F2" w:rsidP="002377F2">
            <w:pPr>
              <w:jc w:val="center"/>
              <w:rPr>
                <w:b/>
                <w:sz w:val="20"/>
                <w:szCs w:val="20"/>
              </w:rPr>
            </w:pPr>
            <w:r w:rsidRPr="002377F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B961170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727C471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1</w:t>
            </w:r>
          </w:p>
        </w:tc>
      </w:tr>
      <w:tr w:rsidR="002377F2" w:rsidRPr="002377F2" w14:paraId="33C19B3C" w14:textId="77777777" w:rsidTr="002377F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050F10E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14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C3C633B" w14:textId="77777777" w:rsidR="002377F2" w:rsidRPr="002377F2" w:rsidRDefault="002377F2" w:rsidP="002377F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2377F2">
              <w:rPr>
                <w:rFonts w:eastAsia="Calibr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Тема 14. </w:t>
            </w:r>
            <w:r w:rsidRPr="002377F2">
              <w:rPr>
                <w:rFonts w:eastAsia="Calibri"/>
                <w:b/>
                <w:bCs/>
                <w:iCs/>
                <w:sz w:val="20"/>
                <w:szCs w:val="20"/>
              </w:rPr>
              <w:t xml:space="preserve">Соотношение компонентов набора. </w:t>
            </w:r>
            <w:r w:rsidRPr="002377F2">
              <w:rPr>
                <w:rFonts w:eastAsia="Calibri"/>
                <w:bCs/>
                <w:sz w:val="20"/>
                <w:szCs w:val="20"/>
              </w:rPr>
              <w:t xml:space="preserve">Единицы измерения, применяемые в </w:t>
            </w:r>
          </w:p>
          <w:p w14:paraId="03B78A4E" w14:textId="77777777" w:rsidR="002377F2" w:rsidRPr="002377F2" w:rsidRDefault="002377F2" w:rsidP="002377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377F2">
              <w:rPr>
                <w:rFonts w:eastAsia="Calibri"/>
                <w:bCs/>
                <w:sz w:val="20"/>
                <w:szCs w:val="20"/>
              </w:rPr>
              <w:t>типографике</w:t>
            </w:r>
            <w:r w:rsidRPr="002377F2">
              <w:rPr>
                <w:rFonts w:eastAsia="Calibri"/>
                <w:sz w:val="20"/>
                <w:szCs w:val="20"/>
              </w:rPr>
              <w:t xml:space="preserve">. Соотношение размеров строки, колонки, кегля, интерлиньяжа, полей. </w:t>
            </w:r>
          </w:p>
          <w:p w14:paraId="33418AD5" w14:textId="77777777" w:rsidR="002377F2" w:rsidRPr="002377F2" w:rsidRDefault="002377F2" w:rsidP="002377F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2377F2">
              <w:rPr>
                <w:rFonts w:eastAsia="Calibri"/>
                <w:bCs/>
                <w:sz w:val="20"/>
                <w:szCs w:val="20"/>
              </w:rPr>
              <w:t xml:space="preserve">Золотое сечение и числа Фибоначчи.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477E591" w14:textId="77777777" w:rsidR="002377F2" w:rsidRPr="002377F2" w:rsidRDefault="002377F2" w:rsidP="002377F2">
            <w:pPr>
              <w:jc w:val="center"/>
              <w:rPr>
                <w:b/>
                <w:sz w:val="20"/>
                <w:szCs w:val="20"/>
              </w:rPr>
            </w:pPr>
            <w:r w:rsidRPr="002377F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6AEE3DD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E68563F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1</w:t>
            </w:r>
          </w:p>
        </w:tc>
      </w:tr>
      <w:tr w:rsidR="002377F2" w:rsidRPr="002377F2" w14:paraId="0B447CBF" w14:textId="77777777" w:rsidTr="002377F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56D1973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15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57623A5" w14:textId="77777777" w:rsidR="002377F2" w:rsidRPr="002377F2" w:rsidRDefault="002377F2" w:rsidP="002377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377F2">
              <w:rPr>
                <w:rFonts w:eastAsia="Calibr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Тема 15. </w:t>
            </w:r>
            <w:r w:rsidRPr="002377F2">
              <w:rPr>
                <w:rFonts w:eastAsia="Calibri"/>
                <w:b/>
                <w:bCs/>
                <w:sz w:val="20"/>
                <w:szCs w:val="20"/>
              </w:rPr>
              <w:t xml:space="preserve">Композиционное единство </w:t>
            </w:r>
            <w:r w:rsidRPr="002377F2">
              <w:rPr>
                <w:rFonts w:eastAsia="Calibri"/>
                <w:b/>
                <w:bCs/>
                <w:iCs/>
                <w:sz w:val="20"/>
                <w:szCs w:val="20"/>
              </w:rPr>
              <w:t>текста и иллюстрации.</w:t>
            </w:r>
            <w:r w:rsidRPr="002377F2">
              <w:rPr>
                <w:rFonts w:eastAsia="Calibri"/>
                <w:bCs/>
                <w:iCs/>
                <w:sz w:val="20"/>
                <w:szCs w:val="20"/>
              </w:rPr>
              <w:t xml:space="preserve"> </w:t>
            </w:r>
            <w:r w:rsidRPr="002377F2">
              <w:rPr>
                <w:rFonts w:eastAsia="Calibri"/>
                <w:bCs/>
                <w:sz w:val="20"/>
                <w:szCs w:val="20"/>
              </w:rPr>
              <w:t>Взаимодействие «цвета» набора и рисунка</w:t>
            </w:r>
            <w:r w:rsidRPr="002377F2">
              <w:rPr>
                <w:rFonts w:eastAsia="Calibri"/>
                <w:sz w:val="20"/>
                <w:szCs w:val="20"/>
              </w:rPr>
              <w:t xml:space="preserve">. Соответствие стилистик иллюстрации и текста.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0426D1A" w14:textId="77777777" w:rsidR="002377F2" w:rsidRPr="002377F2" w:rsidRDefault="002377F2" w:rsidP="002377F2">
            <w:pPr>
              <w:jc w:val="center"/>
              <w:rPr>
                <w:b/>
                <w:sz w:val="20"/>
                <w:szCs w:val="20"/>
              </w:rPr>
            </w:pPr>
            <w:r w:rsidRPr="002377F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F60311A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8485DD4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1</w:t>
            </w:r>
          </w:p>
        </w:tc>
      </w:tr>
      <w:tr w:rsidR="002377F2" w:rsidRPr="002377F2" w14:paraId="72022B51" w14:textId="77777777" w:rsidTr="002377F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D725246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16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5CB2BB0" w14:textId="77777777" w:rsidR="002377F2" w:rsidRPr="002377F2" w:rsidRDefault="002377F2" w:rsidP="002377F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2377F2">
              <w:rPr>
                <w:rFonts w:eastAsia="Calibr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Тема 16. </w:t>
            </w:r>
            <w:r w:rsidRPr="002377F2">
              <w:rPr>
                <w:rFonts w:eastAsia="Calibri"/>
                <w:b/>
                <w:bCs/>
                <w:iCs/>
                <w:sz w:val="20"/>
                <w:szCs w:val="20"/>
              </w:rPr>
              <w:t xml:space="preserve">Модульные сетки. </w:t>
            </w:r>
            <w:r w:rsidRPr="002377F2">
              <w:rPr>
                <w:rFonts w:eastAsia="Calibri"/>
                <w:bCs/>
                <w:sz w:val="20"/>
                <w:szCs w:val="20"/>
              </w:rPr>
              <w:t>Преимущество модульных сеток. Виды сеток. Алгоритмы построения</w:t>
            </w:r>
            <w:r w:rsidRPr="002377F2">
              <w:rPr>
                <w:rFonts w:eastAsia="Calibri"/>
                <w:sz w:val="20"/>
                <w:szCs w:val="20"/>
              </w:rPr>
              <w:t xml:space="preserve">. Особенности модульных сеток для различных изданий. </w:t>
            </w:r>
            <w:r w:rsidRPr="002377F2">
              <w:rPr>
                <w:rFonts w:eastAsia="Calibri"/>
                <w:bCs/>
                <w:sz w:val="20"/>
                <w:szCs w:val="20"/>
              </w:rPr>
              <w:t xml:space="preserve">Верстка с использованием модульных сеток.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E57B3C3" w14:textId="77777777" w:rsidR="002377F2" w:rsidRPr="002377F2" w:rsidRDefault="002377F2" w:rsidP="002377F2">
            <w:pPr>
              <w:jc w:val="center"/>
              <w:rPr>
                <w:b/>
                <w:sz w:val="20"/>
                <w:szCs w:val="20"/>
              </w:rPr>
            </w:pPr>
            <w:r w:rsidRPr="002377F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5981BDA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7715623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3</w:t>
            </w:r>
          </w:p>
        </w:tc>
      </w:tr>
      <w:tr w:rsidR="002377F2" w:rsidRPr="002377F2" w14:paraId="71057A3A" w14:textId="77777777" w:rsidTr="002377F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844C1E1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17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0CEAD87" w14:textId="77777777" w:rsidR="002377F2" w:rsidRPr="002377F2" w:rsidRDefault="002377F2" w:rsidP="002377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377F2">
              <w:rPr>
                <w:rFonts w:eastAsia="Calibr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Тема 17. </w:t>
            </w:r>
            <w:r w:rsidRPr="002377F2">
              <w:rPr>
                <w:rFonts w:eastAsia="Calibri"/>
                <w:b/>
                <w:bCs/>
                <w:iCs/>
                <w:sz w:val="20"/>
                <w:szCs w:val="20"/>
              </w:rPr>
              <w:t>Структурирование и акциденция</w:t>
            </w:r>
            <w:r w:rsidRPr="002377F2">
              <w:rPr>
                <w:rFonts w:eastAsia="Calibri"/>
                <w:bCs/>
                <w:iCs/>
                <w:sz w:val="20"/>
                <w:szCs w:val="20"/>
              </w:rPr>
              <w:t xml:space="preserve">. </w:t>
            </w:r>
            <w:r w:rsidRPr="002377F2">
              <w:rPr>
                <w:rFonts w:eastAsia="Calibri"/>
                <w:bCs/>
                <w:sz w:val="20"/>
                <w:szCs w:val="20"/>
              </w:rPr>
              <w:t>Задачи структурирования текста. Способы создания контраста. Сочетание заголовочных шрифтов</w:t>
            </w:r>
            <w:r w:rsidRPr="002377F2">
              <w:rPr>
                <w:rFonts w:eastAsia="Calibri"/>
                <w:sz w:val="20"/>
                <w:szCs w:val="20"/>
              </w:rPr>
              <w:t xml:space="preserve">. Разнообразие акцидентных шрифтов. Особенности акциденции в рекламе, вывеске, объявлении.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3E3F73F" w14:textId="77777777" w:rsidR="002377F2" w:rsidRPr="002377F2" w:rsidRDefault="002377F2" w:rsidP="002377F2">
            <w:pPr>
              <w:jc w:val="center"/>
              <w:rPr>
                <w:b/>
                <w:sz w:val="20"/>
                <w:szCs w:val="20"/>
              </w:rPr>
            </w:pPr>
            <w:r w:rsidRPr="002377F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B91189C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869E1BA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2</w:t>
            </w:r>
          </w:p>
        </w:tc>
      </w:tr>
      <w:tr w:rsidR="002377F2" w:rsidRPr="002377F2" w14:paraId="5376A1B6" w14:textId="77777777" w:rsidTr="002377F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A2F0538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18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8E822D0" w14:textId="77777777" w:rsidR="002377F2" w:rsidRPr="002377F2" w:rsidRDefault="002377F2" w:rsidP="002377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377F2">
              <w:rPr>
                <w:rFonts w:eastAsia="Calibr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Тема 18. </w:t>
            </w:r>
            <w:r w:rsidRPr="002377F2">
              <w:rPr>
                <w:rFonts w:eastAsia="Calibri"/>
                <w:b/>
                <w:sz w:val="20"/>
                <w:szCs w:val="20"/>
              </w:rPr>
              <w:t xml:space="preserve">Основные правила вёрстки. </w:t>
            </w:r>
            <w:r w:rsidRPr="002377F2">
              <w:rPr>
                <w:rFonts w:eastAsia="Calibri"/>
                <w:sz w:val="20"/>
                <w:szCs w:val="20"/>
              </w:rPr>
              <w:t xml:space="preserve">Работа с текстом в программе Adobe Illustrator. Форматы файлов. Таблицы стилей. Переносы и выключка; отбивки. Неразрывные пробелы. Висячие строки, «дыры» и «коридоры». </w:t>
            </w:r>
            <w:r w:rsidRPr="002377F2">
              <w:rPr>
                <w:rFonts w:eastAsia="Calibri"/>
                <w:bCs/>
                <w:sz w:val="20"/>
                <w:szCs w:val="20"/>
              </w:rPr>
              <w:t xml:space="preserve">Использование глифов, наборных украшений, буквиц и рамок. </w:t>
            </w:r>
            <w:r w:rsidRPr="002377F2">
              <w:rPr>
                <w:rFonts w:eastAsia="Calibri"/>
                <w:sz w:val="20"/>
                <w:szCs w:val="20"/>
              </w:rPr>
              <w:t xml:space="preserve">Правила набора. Пробелы. Кавычки. Правила использование тире различных типов. Дроби. Табуляторы. Знаки, отсутствующие на клавиатуре. Специальные символы. Капитель. Лигатуры. Многоточие. Макет. Формат и поля. Колонки и средник. Направляющие и сетка. Общие приемы работы с текстовыми и графическими блоками. Мастер-страница для типового оформления макета. Спуски. </w:t>
            </w:r>
            <w:r w:rsidRPr="002377F2">
              <w:rPr>
                <w:rFonts w:eastAsia="Calibri"/>
                <w:bCs/>
                <w:sz w:val="20"/>
                <w:szCs w:val="20"/>
              </w:rPr>
              <w:t>Особенности печати вывороткой</w:t>
            </w:r>
            <w:r w:rsidRPr="002377F2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C8C6DEF" w14:textId="77777777" w:rsidR="002377F2" w:rsidRPr="002377F2" w:rsidRDefault="002377F2" w:rsidP="002377F2">
            <w:pPr>
              <w:jc w:val="center"/>
              <w:rPr>
                <w:b/>
                <w:sz w:val="20"/>
                <w:szCs w:val="20"/>
              </w:rPr>
            </w:pPr>
            <w:r w:rsidRPr="002377F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2626B14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4B29E7C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2</w:t>
            </w:r>
          </w:p>
        </w:tc>
      </w:tr>
      <w:tr w:rsidR="002377F2" w:rsidRPr="002377F2" w14:paraId="2F781758" w14:textId="77777777" w:rsidTr="002377F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9269278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19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7CDC6C8" w14:textId="77777777" w:rsidR="002377F2" w:rsidRPr="002377F2" w:rsidRDefault="002377F2" w:rsidP="002377F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2377F2">
              <w:rPr>
                <w:rFonts w:eastAsia="Calibr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Тема 19. Проектирование многополосных изданий. </w:t>
            </w:r>
          </w:p>
          <w:p w14:paraId="1C4FC18C" w14:textId="77777777" w:rsidR="002377F2" w:rsidRPr="002377F2" w:rsidRDefault="002377F2" w:rsidP="002377F2">
            <w:pPr>
              <w:ind w:right="-143"/>
              <w:textAlignment w:val="baseline"/>
              <w:rPr>
                <w:b/>
                <w:sz w:val="20"/>
                <w:szCs w:val="20"/>
              </w:rPr>
            </w:pPr>
            <w:r w:rsidRPr="002377F2">
              <w:rPr>
                <w:b/>
                <w:sz w:val="20"/>
                <w:szCs w:val="20"/>
              </w:rPr>
              <w:t xml:space="preserve">Принципиальный макет и проектирование издания. </w:t>
            </w:r>
            <w:r w:rsidRPr="002377F2">
              <w:rPr>
                <w:sz w:val="20"/>
                <w:szCs w:val="20"/>
              </w:rPr>
              <w:t>Пропорция как основа дизайна полиграфии. Формат издания. Стандартные и нестандартные форматы. Принцип поразворотного макетирования. Формат страницы и длина строки. Модульная сетка. Разработка модульной сетки. Макет книги и буклета разной сложности.</w:t>
            </w:r>
          </w:p>
          <w:p w14:paraId="3AC0D800" w14:textId="77777777" w:rsidR="002377F2" w:rsidRPr="002377F2" w:rsidRDefault="002377F2" w:rsidP="002377F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2377F2">
              <w:rPr>
                <w:rFonts w:eastAsia="Calibri"/>
                <w:b/>
                <w:sz w:val="20"/>
                <w:szCs w:val="20"/>
              </w:rPr>
              <w:t xml:space="preserve">Различные приемы оформления текста. </w:t>
            </w:r>
            <w:r w:rsidRPr="002377F2">
              <w:rPr>
                <w:rFonts w:eastAsia="Calibri"/>
                <w:sz w:val="20"/>
                <w:szCs w:val="20"/>
              </w:rPr>
              <w:t xml:space="preserve">Работа с палитрой, меню, инструментом «Текст». Кегль. Интерлиньяж. Кернинг и трекинг. Оформление абзацев. Отступы и выключка. Отбивки. Создание и использование стилей в оформлении текста. Стили абзацев и стили символов. Иерархия в заголовках. Выделенные цитаты. Сноски. Колонтитулы. Оглавление. Работа с колонками. Различные виды стихотворного набора. Обработка графических объектов. Операции, выполняемые с объектами. Виды обтекания текстом графики.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32B3E10" w14:textId="77777777" w:rsidR="002377F2" w:rsidRPr="002377F2" w:rsidRDefault="002377F2" w:rsidP="002377F2">
            <w:pPr>
              <w:jc w:val="center"/>
              <w:rPr>
                <w:b/>
                <w:sz w:val="20"/>
                <w:szCs w:val="20"/>
              </w:rPr>
            </w:pPr>
            <w:r w:rsidRPr="002377F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CF898EA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80F568C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1</w:t>
            </w:r>
          </w:p>
        </w:tc>
      </w:tr>
      <w:tr w:rsidR="002377F2" w:rsidRPr="002377F2" w14:paraId="2C103677" w14:textId="77777777" w:rsidTr="002377F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D2466AF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20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88407A3" w14:textId="77777777" w:rsidR="002377F2" w:rsidRPr="002377F2" w:rsidRDefault="002377F2" w:rsidP="002377F2">
            <w:pPr>
              <w:shd w:val="clear" w:color="auto" w:fill="FFFFFF"/>
              <w:rPr>
                <w:sz w:val="20"/>
                <w:szCs w:val="20"/>
              </w:rPr>
            </w:pPr>
            <w:r w:rsidRPr="002377F2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Тема 20. Итоговое задание </w:t>
            </w:r>
            <w:r w:rsidRPr="002377F2">
              <w:rPr>
                <w:sz w:val="20"/>
                <w:szCs w:val="20"/>
              </w:rPr>
              <w:t>– контролирует степень практического освоения художественно-выразительных средств, способность применения теоретических знаний в практической деятельности. По результатам выполнения итогового задания проходит обсуждение представленных работ.</w:t>
            </w:r>
          </w:p>
          <w:p w14:paraId="2C25DDAB" w14:textId="77777777" w:rsidR="002377F2" w:rsidRPr="002377F2" w:rsidRDefault="002377F2" w:rsidP="002377F2">
            <w:pPr>
              <w:shd w:val="clear" w:color="auto" w:fill="FFFFFF"/>
              <w:rPr>
                <w:sz w:val="20"/>
                <w:szCs w:val="20"/>
              </w:rPr>
            </w:pPr>
            <w:r w:rsidRPr="002377F2">
              <w:rPr>
                <w:b/>
                <w:sz w:val="20"/>
                <w:szCs w:val="20"/>
              </w:rPr>
              <w:t xml:space="preserve">Шрифтовой дизайн как самостоятельная область дизайна. </w:t>
            </w:r>
            <w:r w:rsidRPr="002377F2">
              <w:rPr>
                <w:sz w:val="20"/>
                <w:szCs w:val="20"/>
              </w:rPr>
              <w:t>Общие законы композиции в типографике. Динамика. Статика. Баланс. Ритм. Контраст. Традиции политипажа. Использование линий. Роль шрифта в создании образа. Принципы выбора шрифтов для оформления изданий разных типов. Цвет шрифта. Использование выразительных возможностей бумаги. Бумага и шрифт. Дизайн документов различных типов. Газеты и информационные бюллетени. Брошюры. Рекламные объявления. Рекламный плакат и исторические стили. Шрифт - материал графики.</w:t>
            </w:r>
          </w:p>
          <w:p w14:paraId="43B5C0B6" w14:textId="77777777" w:rsidR="002377F2" w:rsidRPr="002377F2" w:rsidRDefault="002377F2" w:rsidP="002377F2">
            <w:pPr>
              <w:rPr>
                <w:sz w:val="20"/>
                <w:szCs w:val="20"/>
              </w:rPr>
            </w:pPr>
            <w:r w:rsidRPr="002377F2">
              <w:rPr>
                <w:bCs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Итоговое задание «</w:t>
            </w:r>
            <w:r w:rsidRPr="002377F2">
              <w:rPr>
                <w:i/>
                <w:sz w:val="20"/>
                <w:szCs w:val="20"/>
              </w:rPr>
              <w:t>Эмоция в графике»: композиция из букв и текстов (одиночество, страх, радость) на основе рефлекторного письма (быстрое письмо с  поиском удачных динамических штрихов и сочетаний)и компьютерной вёрстки.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EAEECEC" w14:textId="77777777" w:rsidR="002377F2" w:rsidRPr="002377F2" w:rsidRDefault="002377F2" w:rsidP="002377F2">
            <w:pPr>
              <w:jc w:val="center"/>
              <w:rPr>
                <w:b/>
                <w:sz w:val="20"/>
                <w:szCs w:val="20"/>
              </w:rPr>
            </w:pPr>
            <w:r w:rsidRPr="002377F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7C3D54E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EDAD451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7</w:t>
            </w:r>
          </w:p>
        </w:tc>
      </w:tr>
      <w:tr w:rsidR="002377F2" w:rsidRPr="002377F2" w14:paraId="5B9177E7" w14:textId="77777777" w:rsidTr="002377F2">
        <w:trPr>
          <w:jc w:val="center"/>
        </w:trPr>
        <w:tc>
          <w:tcPr>
            <w:tcW w:w="8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50643A2" w14:textId="77777777" w:rsidR="002377F2" w:rsidRPr="002377F2" w:rsidRDefault="002377F2" w:rsidP="002377F2">
            <w:pPr>
              <w:jc w:val="right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Итого за семестр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C5D4D81" w14:textId="77777777" w:rsidR="002377F2" w:rsidRPr="002377F2" w:rsidRDefault="002377F2" w:rsidP="002377F2">
            <w:pPr>
              <w:jc w:val="center"/>
              <w:rPr>
                <w:b/>
                <w:sz w:val="20"/>
                <w:szCs w:val="20"/>
              </w:rPr>
            </w:pPr>
            <w:r w:rsidRPr="002377F2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2733BCA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9C95368" w14:textId="77777777" w:rsidR="002377F2" w:rsidRPr="002377F2" w:rsidRDefault="002377F2" w:rsidP="002377F2">
            <w:pPr>
              <w:jc w:val="center"/>
              <w:rPr>
                <w:sz w:val="20"/>
                <w:szCs w:val="20"/>
              </w:rPr>
            </w:pPr>
            <w:r w:rsidRPr="002377F2">
              <w:rPr>
                <w:sz w:val="20"/>
                <w:szCs w:val="20"/>
              </w:rPr>
              <w:t>22</w:t>
            </w:r>
          </w:p>
        </w:tc>
      </w:tr>
      <w:tr w:rsidR="002377F2" w:rsidRPr="002377F2" w14:paraId="287B1CC7" w14:textId="77777777" w:rsidTr="002377F2">
        <w:trPr>
          <w:jc w:val="center"/>
        </w:trPr>
        <w:tc>
          <w:tcPr>
            <w:tcW w:w="8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6B1AF75" w14:textId="77777777" w:rsidR="002377F2" w:rsidRPr="002377F2" w:rsidRDefault="002377F2" w:rsidP="002377F2">
            <w:pPr>
              <w:jc w:val="right"/>
              <w:rPr>
                <w:b/>
                <w:sz w:val="20"/>
                <w:szCs w:val="20"/>
              </w:rPr>
            </w:pPr>
            <w:r w:rsidRPr="002377F2">
              <w:rPr>
                <w:b/>
                <w:sz w:val="20"/>
                <w:szCs w:val="20"/>
              </w:rPr>
              <w:lastRenderedPageBreak/>
              <w:t>Итого за год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9A513D7" w14:textId="77777777" w:rsidR="002377F2" w:rsidRPr="002377F2" w:rsidRDefault="002377F2" w:rsidP="002377F2">
            <w:pPr>
              <w:jc w:val="center"/>
              <w:rPr>
                <w:b/>
                <w:sz w:val="20"/>
                <w:szCs w:val="20"/>
              </w:rPr>
            </w:pPr>
            <w:r w:rsidRPr="002377F2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CF6EE27" w14:textId="77777777" w:rsidR="002377F2" w:rsidRPr="002377F2" w:rsidRDefault="002377F2" w:rsidP="002377F2">
            <w:pPr>
              <w:jc w:val="center"/>
              <w:rPr>
                <w:b/>
                <w:sz w:val="20"/>
                <w:szCs w:val="20"/>
              </w:rPr>
            </w:pPr>
            <w:r w:rsidRPr="002377F2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81B4035" w14:textId="77777777" w:rsidR="002377F2" w:rsidRPr="002377F2" w:rsidRDefault="002377F2" w:rsidP="002377F2">
            <w:pPr>
              <w:jc w:val="center"/>
              <w:rPr>
                <w:b/>
                <w:sz w:val="20"/>
                <w:szCs w:val="20"/>
              </w:rPr>
            </w:pPr>
            <w:r w:rsidRPr="002377F2">
              <w:rPr>
                <w:b/>
                <w:sz w:val="20"/>
                <w:szCs w:val="20"/>
              </w:rPr>
              <w:t>50</w:t>
            </w:r>
          </w:p>
        </w:tc>
      </w:tr>
      <w:tr w:rsidR="002377F2" w:rsidRPr="002377F2" w14:paraId="14008825" w14:textId="77777777" w:rsidTr="002377F2">
        <w:trPr>
          <w:jc w:val="center"/>
        </w:trPr>
        <w:tc>
          <w:tcPr>
            <w:tcW w:w="8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60BCADF" w14:textId="77777777" w:rsidR="002377F2" w:rsidRPr="002377F2" w:rsidRDefault="002377F2" w:rsidP="002377F2">
            <w:pPr>
              <w:jc w:val="right"/>
              <w:rPr>
                <w:b/>
                <w:sz w:val="20"/>
                <w:szCs w:val="20"/>
              </w:rPr>
            </w:pPr>
            <w:r w:rsidRPr="002377F2">
              <w:rPr>
                <w:b/>
                <w:sz w:val="20"/>
                <w:szCs w:val="20"/>
              </w:rPr>
              <w:t>ИТОГО ЗА КУРС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D7298EA" w14:textId="77777777" w:rsidR="002377F2" w:rsidRPr="002377F2" w:rsidRDefault="002377F2" w:rsidP="002377F2">
            <w:pPr>
              <w:jc w:val="center"/>
              <w:rPr>
                <w:b/>
                <w:sz w:val="20"/>
                <w:szCs w:val="20"/>
              </w:rPr>
            </w:pPr>
            <w:r w:rsidRPr="002377F2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06122ED" w14:textId="77777777" w:rsidR="002377F2" w:rsidRPr="002377F2" w:rsidRDefault="002377F2" w:rsidP="002377F2">
            <w:pPr>
              <w:jc w:val="center"/>
              <w:rPr>
                <w:b/>
                <w:sz w:val="20"/>
                <w:szCs w:val="20"/>
              </w:rPr>
            </w:pPr>
            <w:r w:rsidRPr="002377F2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985905F" w14:textId="77777777" w:rsidR="002377F2" w:rsidRPr="002377F2" w:rsidRDefault="002377F2" w:rsidP="002377F2">
            <w:pPr>
              <w:jc w:val="center"/>
              <w:rPr>
                <w:b/>
                <w:sz w:val="20"/>
                <w:szCs w:val="20"/>
              </w:rPr>
            </w:pPr>
            <w:r w:rsidRPr="002377F2">
              <w:rPr>
                <w:b/>
                <w:sz w:val="20"/>
                <w:szCs w:val="20"/>
              </w:rPr>
              <w:t>50</w:t>
            </w:r>
          </w:p>
        </w:tc>
      </w:tr>
    </w:tbl>
    <w:p w14:paraId="7373C230" w14:textId="77777777" w:rsidR="002377F2" w:rsidRPr="002377F2" w:rsidRDefault="002377F2" w:rsidP="002377F2">
      <w:pPr>
        <w:ind w:right="-143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14:paraId="7F4EE195" w14:textId="77777777" w:rsidR="00FC7549" w:rsidRPr="00E84B66" w:rsidRDefault="00FC7549" w:rsidP="00044604">
      <w:pPr>
        <w:rPr>
          <w:b/>
          <w:bCs/>
          <w:iCs/>
          <w:sz w:val="20"/>
          <w:szCs w:val="20"/>
        </w:rPr>
      </w:pPr>
      <w:bookmarkStart w:id="0" w:name="_GoBack"/>
      <w:bookmarkEnd w:id="0"/>
    </w:p>
    <w:p w14:paraId="10312065" w14:textId="77777777" w:rsidR="00615B0F" w:rsidRPr="00E84B66" w:rsidRDefault="009B0171" w:rsidP="00102278">
      <w:pPr>
        <w:jc w:val="center"/>
        <w:rPr>
          <w:b/>
          <w:bCs/>
          <w:iCs/>
          <w:sz w:val="20"/>
          <w:szCs w:val="20"/>
        </w:rPr>
      </w:pPr>
      <w:r w:rsidRPr="00E84B66">
        <w:rPr>
          <w:b/>
          <w:bCs/>
          <w:iCs/>
          <w:sz w:val="20"/>
          <w:szCs w:val="20"/>
        </w:rPr>
        <w:t>6</w:t>
      </w:r>
      <w:r w:rsidR="00615B0F" w:rsidRPr="00E84B66">
        <w:rPr>
          <w:b/>
          <w:bCs/>
          <w:iCs/>
          <w:sz w:val="20"/>
          <w:szCs w:val="20"/>
        </w:rPr>
        <w:t>. СПИСОК ЛИТЕРАТУРЫ</w:t>
      </w:r>
    </w:p>
    <w:p w14:paraId="47B4818E" w14:textId="77777777" w:rsidR="00615B0F" w:rsidRPr="00E84B66" w:rsidRDefault="009B0171" w:rsidP="00102278">
      <w:pPr>
        <w:ind w:firstLine="426"/>
        <w:jc w:val="both"/>
        <w:rPr>
          <w:b/>
          <w:bCs/>
          <w:sz w:val="20"/>
          <w:szCs w:val="20"/>
        </w:rPr>
      </w:pPr>
      <w:r w:rsidRPr="00E84B66">
        <w:rPr>
          <w:b/>
          <w:bCs/>
          <w:sz w:val="20"/>
          <w:szCs w:val="20"/>
        </w:rPr>
        <w:t>6</w:t>
      </w:r>
      <w:r w:rsidR="00745F18" w:rsidRPr="00E84B66">
        <w:rPr>
          <w:b/>
          <w:bCs/>
          <w:sz w:val="20"/>
          <w:szCs w:val="20"/>
        </w:rPr>
        <w:t xml:space="preserve">.1. </w:t>
      </w:r>
      <w:r w:rsidR="00615B0F" w:rsidRPr="00E84B66">
        <w:rPr>
          <w:b/>
          <w:bCs/>
          <w:sz w:val="20"/>
          <w:szCs w:val="20"/>
        </w:rPr>
        <w:t>Основная учебная и методическая литература</w:t>
      </w:r>
      <w:r w:rsidR="00745F18" w:rsidRPr="00E84B66">
        <w:rPr>
          <w:b/>
          <w:bCs/>
          <w:sz w:val="20"/>
          <w:szCs w:val="20"/>
        </w:rPr>
        <w:t>.</w:t>
      </w:r>
    </w:p>
    <w:p w14:paraId="72DB0DA2" w14:textId="77777777" w:rsidR="00FC7549" w:rsidRPr="00E84B66" w:rsidRDefault="00FC7549" w:rsidP="00FC7549">
      <w:pPr>
        <w:jc w:val="both"/>
        <w:rPr>
          <w:b/>
          <w:bCs/>
          <w:sz w:val="20"/>
          <w:szCs w:val="20"/>
        </w:rPr>
      </w:pPr>
      <w:r w:rsidRPr="00E84B66">
        <w:rPr>
          <w:sz w:val="20"/>
          <w:szCs w:val="20"/>
        </w:rPr>
        <w:t>Гордон Ю. Книга про буквы от Аа до Яя. – М.: Изд-во Студии А. Лебедева, 2006. – 384 с.</w:t>
      </w:r>
    </w:p>
    <w:p w14:paraId="58A6F304" w14:textId="77777777" w:rsidR="00E95578" w:rsidRPr="00E84B66" w:rsidRDefault="00E95578" w:rsidP="00E95578">
      <w:pPr>
        <w:ind w:right="-143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  <w:r w:rsidRPr="00E84B66">
        <w:rPr>
          <w:bCs/>
          <w:sz w:val="20"/>
          <w:szCs w:val="20"/>
          <w:bdr w:val="none" w:sz="0" w:space="0" w:color="auto" w:frame="1"/>
          <w:shd w:val="clear" w:color="auto" w:fill="FFFFFF"/>
        </w:rPr>
        <w:t>Кричевский В. Типографика в терминах и образах: Кн. в 2 т. – М.: Слово, 2000.</w:t>
      </w:r>
    </w:p>
    <w:p w14:paraId="17C5C157" w14:textId="77777777" w:rsidR="00E95578" w:rsidRPr="00E84B66" w:rsidRDefault="00E95578" w:rsidP="00E95578">
      <w:pPr>
        <w:ind w:right="-143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  <w:r w:rsidRPr="00E84B66">
        <w:rPr>
          <w:bCs/>
          <w:sz w:val="20"/>
          <w:szCs w:val="20"/>
          <w:bdr w:val="none" w:sz="0" w:space="0" w:color="auto" w:frame="1"/>
          <w:shd w:val="clear" w:color="auto" w:fill="FFFFFF"/>
        </w:rPr>
        <w:t>Лаптев В. Типографика: порядок и хаос. – М.: Аватар, 2008.</w:t>
      </w:r>
    </w:p>
    <w:p w14:paraId="1896D4C4" w14:textId="77777777" w:rsidR="00E95578" w:rsidRPr="00E84B66" w:rsidRDefault="00E95578" w:rsidP="00E95578">
      <w:pPr>
        <w:ind w:right="-143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  <w:r w:rsidRPr="00E84B66">
        <w:rPr>
          <w:bCs/>
          <w:sz w:val="20"/>
          <w:szCs w:val="20"/>
          <w:bdr w:val="none" w:sz="0" w:space="0" w:color="auto" w:frame="1"/>
          <w:shd w:val="clear" w:color="auto" w:fill="FFFFFF"/>
        </w:rPr>
        <w:t>Лаптев В. В. Модульные сетки. Проектирование многополосных изданий. – М.: РИП-холдинг, 2007.</w:t>
      </w:r>
    </w:p>
    <w:p w14:paraId="6D6D127B" w14:textId="77777777" w:rsidR="00FC7549" w:rsidRPr="00E84B66" w:rsidRDefault="00FC7549" w:rsidP="00FC7549">
      <w:pPr>
        <w:shd w:val="clear" w:color="auto" w:fill="FFFFFF"/>
        <w:rPr>
          <w:sz w:val="20"/>
          <w:szCs w:val="20"/>
        </w:rPr>
      </w:pPr>
      <w:r w:rsidRPr="00E84B66">
        <w:rPr>
          <w:sz w:val="20"/>
          <w:szCs w:val="20"/>
        </w:rPr>
        <w:t>Лебедев А. Ководство. – М.: Изд-во Студии А. Лебедева, 2011. – 452 с.</w:t>
      </w:r>
    </w:p>
    <w:p w14:paraId="0C6AEA21" w14:textId="77777777" w:rsidR="00E95578" w:rsidRPr="00E84B66" w:rsidRDefault="00E95578" w:rsidP="00E95578">
      <w:pPr>
        <w:ind w:right="-143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  <w:r w:rsidRPr="00E84B66">
        <w:rPr>
          <w:bCs/>
          <w:sz w:val="20"/>
          <w:szCs w:val="20"/>
          <w:bdr w:val="none" w:sz="0" w:space="0" w:color="auto" w:frame="1"/>
          <w:shd w:val="clear" w:color="auto" w:fill="FFFFFF"/>
        </w:rPr>
        <w:t xml:space="preserve">Роберт Брингхерст Основы стиля в типографике – Д. Аронов, 2006. – 432 с. </w:t>
      </w:r>
    </w:p>
    <w:p w14:paraId="7CA4A7C3" w14:textId="77777777" w:rsidR="00E95578" w:rsidRPr="00E84B66" w:rsidRDefault="00E95578" w:rsidP="00E95578">
      <w:pPr>
        <w:ind w:right="-143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  <w:r w:rsidRPr="00E84B66">
        <w:rPr>
          <w:bCs/>
          <w:sz w:val="20"/>
          <w:szCs w:val="20"/>
          <w:bdr w:val="none" w:sz="0" w:space="0" w:color="auto" w:frame="1"/>
          <w:shd w:val="clear" w:color="auto" w:fill="FFFFFF"/>
        </w:rPr>
        <w:t>Рудер, Эмиль. Типографика. Учебник по оформлению печатной продукции. – М.: Книга, 1998.</w:t>
      </w:r>
    </w:p>
    <w:p w14:paraId="53C4D162" w14:textId="77777777" w:rsidR="00E95578" w:rsidRPr="00E84B66" w:rsidRDefault="00E95578" w:rsidP="00E95578">
      <w:pPr>
        <w:ind w:right="-143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  <w:r w:rsidRPr="00E84B66">
        <w:rPr>
          <w:bCs/>
          <w:sz w:val="20"/>
          <w:szCs w:val="20"/>
          <w:bdr w:val="none" w:sz="0" w:space="0" w:color="auto" w:frame="1"/>
          <w:shd w:val="clear" w:color="auto" w:fill="FFFFFF"/>
        </w:rPr>
        <w:t>Чихольд Ян. Облик книги. – М.: Издательство «Студия Артемия Лебедева», 2009.</w:t>
      </w:r>
    </w:p>
    <w:p w14:paraId="40A18C05" w14:textId="77777777" w:rsidR="00B356C2" w:rsidRPr="00E84B66" w:rsidRDefault="00B356C2" w:rsidP="00B356C2">
      <w:pPr>
        <w:shd w:val="clear" w:color="auto" w:fill="FFFFFF"/>
        <w:rPr>
          <w:sz w:val="20"/>
          <w:szCs w:val="20"/>
        </w:rPr>
      </w:pPr>
      <w:r w:rsidRPr="00E84B66">
        <w:rPr>
          <w:sz w:val="20"/>
          <w:szCs w:val="20"/>
        </w:rPr>
        <w:t>Шпикерман Эрик. О шрифте. – М.: ПараТайп, 2005. – 198 с.</w:t>
      </w:r>
    </w:p>
    <w:p w14:paraId="1085797B" w14:textId="77777777" w:rsidR="00FC7549" w:rsidRPr="00E84B66" w:rsidRDefault="00FC7549" w:rsidP="00FC7549">
      <w:pPr>
        <w:shd w:val="clear" w:color="auto" w:fill="FFFFFF"/>
        <w:rPr>
          <w:sz w:val="20"/>
          <w:szCs w:val="20"/>
        </w:rPr>
      </w:pPr>
      <w:r w:rsidRPr="00E84B66">
        <w:rPr>
          <w:sz w:val="20"/>
          <w:szCs w:val="20"/>
        </w:rPr>
        <w:t>Королькова А. Живая типографика. – М.: IndexMarket, 2007. – 224 с.</w:t>
      </w:r>
    </w:p>
    <w:p w14:paraId="6B92191B" w14:textId="77777777" w:rsidR="00E95578" w:rsidRPr="00E84B66" w:rsidRDefault="00E95578" w:rsidP="00E95578">
      <w:pPr>
        <w:ind w:right="-143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  <w:r w:rsidRPr="00E84B66">
        <w:rPr>
          <w:bCs/>
          <w:sz w:val="20"/>
          <w:szCs w:val="20"/>
          <w:bdr w:val="none" w:sz="0" w:space="0" w:color="auto" w:frame="1"/>
          <w:shd w:val="clear" w:color="auto" w:fill="FFFFFF"/>
        </w:rPr>
        <w:t>Каталог ПараТайп. Цифровые шрифты; 1998–2004. Т. I, II. – М.: ПараТайп, 2004. – 508 с.</w:t>
      </w:r>
    </w:p>
    <w:p w14:paraId="5EDA0E34" w14:textId="77777777" w:rsidR="009C0E75" w:rsidRPr="00E84B66" w:rsidRDefault="009C0E75" w:rsidP="00102278">
      <w:pPr>
        <w:ind w:firstLine="426"/>
        <w:jc w:val="both"/>
        <w:rPr>
          <w:b/>
          <w:bCs/>
          <w:sz w:val="20"/>
          <w:szCs w:val="20"/>
        </w:rPr>
      </w:pPr>
      <w:r w:rsidRPr="00E84B66">
        <w:rPr>
          <w:b/>
          <w:bCs/>
          <w:sz w:val="20"/>
          <w:szCs w:val="20"/>
        </w:rPr>
        <w:t>6.2. Дополнительная учебная и методическая литература.</w:t>
      </w:r>
    </w:p>
    <w:p w14:paraId="6E5FC238" w14:textId="77777777" w:rsidR="00E95578" w:rsidRPr="00E84B66" w:rsidRDefault="00E95578" w:rsidP="00E95578">
      <w:pPr>
        <w:ind w:right="-143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  <w:r w:rsidRPr="00E84B66">
        <w:rPr>
          <w:bCs/>
          <w:sz w:val="20"/>
          <w:szCs w:val="20"/>
          <w:bdr w:val="none" w:sz="0" w:space="0" w:color="auto" w:frame="1"/>
          <w:shd w:val="clear" w:color="auto" w:fill="FFFFFF"/>
        </w:rPr>
        <w:t>Лазурский В. Альд и альдины. Серия: «История книжного искусства». Монографии и очерки. Под редакцией Герчука Ю. Художники Аникст М., Троянкер А. – М., Книга, 1977. – 142 с. с ил.</w:t>
      </w:r>
    </w:p>
    <w:p w14:paraId="6AAADCAC" w14:textId="77777777" w:rsidR="00E95578" w:rsidRPr="00E84B66" w:rsidRDefault="00E95578" w:rsidP="00E95578">
      <w:pPr>
        <w:ind w:right="-143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  <w:r w:rsidRPr="00E84B66">
        <w:rPr>
          <w:bCs/>
          <w:sz w:val="20"/>
          <w:szCs w:val="20"/>
          <w:bdr w:val="none" w:sz="0" w:space="0" w:color="auto" w:frame="1"/>
          <w:shd w:val="clear" w:color="auto" w:fill="FFFFFF"/>
        </w:rPr>
        <w:t>Владимиров Л. И. Всеобщая история книги / Л. И. Владимиров. – М.: Книга, 1988. – 310 с.</w:t>
      </w:r>
    </w:p>
    <w:p w14:paraId="37E095EA" w14:textId="77777777" w:rsidR="00E95578" w:rsidRPr="00E84B66" w:rsidRDefault="00E95578" w:rsidP="00E95578">
      <w:pPr>
        <w:ind w:right="-143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  <w:r w:rsidRPr="00E84B66">
        <w:rPr>
          <w:bCs/>
          <w:sz w:val="20"/>
          <w:szCs w:val="20"/>
          <w:bdr w:val="none" w:sz="0" w:space="0" w:color="auto" w:frame="1"/>
          <w:shd w:val="clear" w:color="auto" w:fill="FFFFFF"/>
        </w:rPr>
        <w:t>Герчук Ю. История графики и искусства книги. – М.: Аспект Пресс, 2000. – 300 с.; ил.</w:t>
      </w:r>
    </w:p>
    <w:p w14:paraId="3DE40D45" w14:textId="77777777" w:rsidR="00E95578" w:rsidRPr="00E84B66" w:rsidRDefault="00E95578" w:rsidP="00E95578">
      <w:pPr>
        <w:ind w:right="-143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  <w:r w:rsidRPr="00E84B66">
        <w:rPr>
          <w:bCs/>
          <w:sz w:val="20"/>
          <w:szCs w:val="20"/>
          <w:bdr w:val="none" w:sz="0" w:space="0" w:color="auto" w:frame="1"/>
          <w:shd w:val="clear" w:color="auto" w:fill="FFFFFF"/>
        </w:rPr>
        <w:t>Черневич Елена, Аникст Михаил, Бабурина Нина. Русский графический дизайн. – М.: Внешсигма, 1997.</w:t>
      </w:r>
    </w:p>
    <w:p w14:paraId="70DDF30B" w14:textId="77777777" w:rsidR="00E95578" w:rsidRPr="00E84B66" w:rsidRDefault="00E95578" w:rsidP="00E95578">
      <w:pPr>
        <w:ind w:right="-143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  <w:r w:rsidRPr="00E84B66">
        <w:rPr>
          <w:bCs/>
          <w:sz w:val="20"/>
          <w:szCs w:val="20"/>
          <w:bdr w:val="none" w:sz="0" w:space="0" w:color="auto" w:frame="1"/>
          <w:shd w:val="clear" w:color="auto" w:fill="FFFFFF"/>
        </w:rPr>
        <w:t>Лаврентьев А. Н. Лаборатория конструктивизма. – М.: Грантъ, 2000.</w:t>
      </w:r>
    </w:p>
    <w:p w14:paraId="0DC1EB2E" w14:textId="77777777" w:rsidR="00E95578" w:rsidRPr="00E84B66" w:rsidRDefault="00E95578" w:rsidP="00E95578">
      <w:pPr>
        <w:ind w:right="-143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  <w:r w:rsidRPr="00E84B66">
        <w:rPr>
          <w:bCs/>
          <w:sz w:val="20"/>
          <w:szCs w:val="20"/>
          <w:bdr w:val="none" w:sz="0" w:space="0" w:color="auto" w:frame="1"/>
          <w:shd w:val="clear" w:color="auto" w:fill="FFFFFF"/>
        </w:rPr>
        <w:t>Хелберт А. Сетка: Модульная система конструирования и производства газет, журналов и книг. – М.: Книга, 1984.</w:t>
      </w:r>
    </w:p>
    <w:p w14:paraId="6367F2B0" w14:textId="77777777" w:rsidR="00E95578" w:rsidRPr="00E84B66" w:rsidRDefault="00E95578" w:rsidP="00E95578">
      <w:pPr>
        <w:ind w:right="-143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  <w:r w:rsidRPr="00E84B66">
        <w:rPr>
          <w:bCs/>
          <w:sz w:val="20"/>
          <w:szCs w:val="20"/>
          <w:bdr w:val="none" w:sz="0" w:space="0" w:color="auto" w:frame="1"/>
          <w:shd w:val="clear" w:color="auto" w:fill="FFFFFF"/>
        </w:rPr>
        <w:t xml:space="preserve">Кудрявцев А. Шрифт. История, теория, практика. – Москва: Университет Натальи Нестеровой, 2003. </w:t>
      </w:r>
    </w:p>
    <w:p w14:paraId="25D645DF" w14:textId="77777777" w:rsidR="00F20EEE" w:rsidRPr="00E84B66" w:rsidRDefault="00E95578" w:rsidP="00FC7549">
      <w:pPr>
        <w:ind w:right="-143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  <w:r w:rsidRPr="00E84B66">
        <w:rPr>
          <w:bCs/>
          <w:sz w:val="20"/>
          <w:szCs w:val="20"/>
          <w:bdr w:val="none" w:sz="0" w:space="0" w:color="auto" w:frame="1"/>
          <w:shd w:val="clear" w:color="auto" w:fill="FFFFFF"/>
        </w:rPr>
        <w:t>Филь Шарлотта и Питер. Графический дизайн XXI века Переводчики А. Витхюхтер, Ф. Сафави, И. Борисова. – М.: АСТ, Астрель, 2008. – 192 с.; ил.</w:t>
      </w:r>
    </w:p>
    <w:p w14:paraId="28434020" w14:textId="77777777" w:rsidR="00FC7549" w:rsidRPr="00E84B66" w:rsidRDefault="00FC7549" w:rsidP="00FC7549">
      <w:pPr>
        <w:shd w:val="clear" w:color="auto" w:fill="FFFFFF"/>
        <w:rPr>
          <w:sz w:val="20"/>
          <w:szCs w:val="20"/>
        </w:rPr>
      </w:pPr>
      <w:r w:rsidRPr="00E84B66">
        <w:rPr>
          <w:sz w:val="20"/>
          <w:szCs w:val="20"/>
        </w:rPr>
        <w:t>Ньюарк К. Что такое графический дизайн? – М.: АСТ: Астрель, 2008. – 255 с.</w:t>
      </w:r>
    </w:p>
    <w:p w14:paraId="36FFC35F" w14:textId="77777777" w:rsidR="00FC7549" w:rsidRPr="00E84B66" w:rsidRDefault="00FC7549" w:rsidP="00FC7549">
      <w:pPr>
        <w:shd w:val="clear" w:color="auto" w:fill="FFFFFF"/>
        <w:rPr>
          <w:sz w:val="20"/>
          <w:szCs w:val="20"/>
        </w:rPr>
      </w:pPr>
      <w:r w:rsidRPr="00E84B66">
        <w:rPr>
          <w:sz w:val="20"/>
          <w:szCs w:val="20"/>
        </w:rPr>
        <w:t>Туэмлоу Э. Графический дизайн: Фирменный стиль. – М.: АСТ: Астрель, 2006. – 242 с.</w:t>
      </w:r>
    </w:p>
    <w:p w14:paraId="0CF6F2C0" w14:textId="77777777" w:rsidR="00FC7549" w:rsidRPr="00E84B66" w:rsidRDefault="00FC7549" w:rsidP="00FC7549">
      <w:pPr>
        <w:shd w:val="clear" w:color="auto" w:fill="FFFFFF"/>
        <w:rPr>
          <w:sz w:val="20"/>
          <w:szCs w:val="20"/>
        </w:rPr>
      </w:pPr>
      <w:r w:rsidRPr="00E84B66">
        <w:rPr>
          <w:sz w:val="20"/>
          <w:szCs w:val="20"/>
        </w:rPr>
        <w:t>Черневич Е. Графический дизайн в России. 1900–2000. – М.: Слово, 2008. – 120 с.</w:t>
      </w:r>
    </w:p>
    <w:p w14:paraId="78CB5E0D" w14:textId="77777777" w:rsidR="00FC7549" w:rsidRPr="00E84B66" w:rsidRDefault="00FC7549" w:rsidP="00FC7549">
      <w:pPr>
        <w:shd w:val="clear" w:color="auto" w:fill="FFFFFF"/>
        <w:rPr>
          <w:sz w:val="20"/>
          <w:szCs w:val="20"/>
        </w:rPr>
      </w:pPr>
      <w:r w:rsidRPr="00E84B66">
        <w:rPr>
          <w:sz w:val="20"/>
          <w:szCs w:val="20"/>
        </w:rPr>
        <w:t>Глазычев В.Л. Дизайн как он есть. – М.: Европа, 2006. – 320 с.</w:t>
      </w:r>
    </w:p>
    <w:p w14:paraId="2CE422AB" w14:textId="77777777" w:rsidR="00FC7549" w:rsidRPr="00E84B66" w:rsidRDefault="00FC7549" w:rsidP="00B356C2">
      <w:pPr>
        <w:shd w:val="clear" w:color="auto" w:fill="FFFFFF"/>
        <w:rPr>
          <w:sz w:val="20"/>
          <w:szCs w:val="20"/>
        </w:rPr>
      </w:pPr>
      <w:r w:rsidRPr="00E84B66">
        <w:rPr>
          <w:sz w:val="20"/>
          <w:szCs w:val="20"/>
        </w:rPr>
        <w:t>Самара Т. Дизайн публикаций: практикум. – М.: РИП-Холдинг, 2006 – 240 с.</w:t>
      </w:r>
    </w:p>
    <w:p w14:paraId="4712BD08" w14:textId="77777777" w:rsidR="00FC7549" w:rsidRPr="00E84B66" w:rsidRDefault="00FC7549" w:rsidP="00FC7549">
      <w:pPr>
        <w:shd w:val="clear" w:color="auto" w:fill="FFFFFF"/>
        <w:rPr>
          <w:sz w:val="20"/>
          <w:szCs w:val="20"/>
        </w:rPr>
      </w:pPr>
      <w:r w:rsidRPr="00E84B66">
        <w:rPr>
          <w:sz w:val="20"/>
          <w:szCs w:val="20"/>
        </w:rPr>
        <w:t>Воронов Н. Дизайн: Русская версия. – Тюмень: Институт дизайна, 2005. – 224 с.</w:t>
      </w:r>
    </w:p>
    <w:p w14:paraId="34EABD9D" w14:textId="77777777" w:rsidR="00FC7549" w:rsidRPr="00E84B66" w:rsidRDefault="00FC7549" w:rsidP="00FC7549">
      <w:pPr>
        <w:shd w:val="clear" w:color="auto" w:fill="FFFFFF"/>
        <w:rPr>
          <w:sz w:val="20"/>
          <w:szCs w:val="20"/>
        </w:rPr>
      </w:pPr>
      <w:r w:rsidRPr="00E84B66">
        <w:rPr>
          <w:sz w:val="20"/>
          <w:szCs w:val="20"/>
        </w:rPr>
        <w:t>Папанек В. Дизайн для реального мира. – М.: Издатель Д. Аронов, 2004. – 416 с.</w:t>
      </w:r>
    </w:p>
    <w:p w14:paraId="2C79047B" w14:textId="77777777" w:rsidR="00FC7549" w:rsidRPr="00E84B66" w:rsidRDefault="00FC7549" w:rsidP="00FC7549">
      <w:pPr>
        <w:shd w:val="clear" w:color="auto" w:fill="FFFFFF"/>
        <w:rPr>
          <w:sz w:val="20"/>
          <w:szCs w:val="20"/>
        </w:rPr>
      </w:pPr>
      <w:r w:rsidRPr="00E84B66">
        <w:rPr>
          <w:sz w:val="20"/>
          <w:szCs w:val="20"/>
        </w:rPr>
        <w:t>Кауч Малькольм. Творческая каллиграфия: искусство красивого письма. – Минск., 1998. – 128 с.</w:t>
      </w:r>
    </w:p>
    <w:p w14:paraId="39ADB15C" w14:textId="77777777" w:rsidR="00FC7549" w:rsidRPr="00E84B66" w:rsidRDefault="00FC7549" w:rsidP="00FC7549">
      <w:pPr>
        <w:shd w:val="clear" w:color="auto" w:fill="FFFFFF"/>
        <w:rPr>
          <w:sz w:val="20"/>
          <w:szCs w:val="20"/>
        </w:rPr>
      </w:pPr>
      <w:r w:rsidRPr="00E84B66">
        <w:rPr>
          <w:sz w:val="20"/>
          <w:szCs w:val="20"/>
        </w:rPr>
        <w:t>Чернышев О.В. Формальная композиция. – Минск: Харвест, 1999 – 312 с.</w:t>
      </w:r>
    </w:p>
    <w:p w14:paraId="5779E59F" w14:textId="77777777" w:rsidR="00FC7549" w:rsidRDefault="00FC7549" w:rsidP="00102278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  <w:shd w:val="clear" w:color="auto" w:fill="E6E6E6"/>
        </w:rPr>
      </w:pPr>
    </w:p>
    <w:p w14:paraId="7A6ADE5F" w14:textId="77777777" w:rsidR="00FC48ED" w:rsidRPr="00E84B66" w:rsidRDefault="00FC48ED" w:rsidP="00FC48ED">
      <w:pPr>
        <w:shd w:val="clear" w:color="auto" w:fill="FFFFFF"/>
        <w:ind w:firstLine="284"/>
        <w:jc w:val="both"/>
        <w:rPr>
          <w:sz w:val="20"/>
          <w:szCs w:val="20"/>
        </w:rPr>
      </w:pPr>
    </w:p>
    <w:sectPr w:rsidR="00FC48ED" w:rsidRPr="00E84B66" w:rsidSect="004E2207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5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1542480"/>
    <w:multiLevelType w:val="hybridMultilevel"/>
    <w:tmpl w:val="0C90651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9954E93"/>
    <w:multiLevelType w:val="multilevel"/>
    <w:tmpl w:val="2010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A081F"/>
    <w:multiLevelType w:val="hybridMultilevel"/>
    <w:tmpl w:val="56F20C50"/>
    <w:lvl w:ilvl="0" w:tplc="829AE0BA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A03947"/>
    <w:multiLevelType w:val="hybridMultilevel"/>
    <w:tmpl w:val="51662D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7362E1"/>
    <w:multiLevelType w:val="multilevel"/>
    <w:tmpl w:val="4A5E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C23AB1"/>
    <w:multiLevelType w:val="hybridMultilevel"/>
    <w:tmpl w:val="C60E86B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5491BE8"/>
    <w:multiLevelType w:val="hybridMultilevel"/>
    <w:tmpl w:val="9A566E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6A25D28"/>
    <w:multiLevelType w:val="multilevel"/>
    <w:tmpl w:val="B6B0178A"/>
    <w:lvl w:ilvl="0">
      <w:start w:val="1"/>
      <w:numFmt w:val="upperRoman"/>
      <w:lvlText w:val="%1."/>
      <w:lvlJc w:val="left"/>
      <w:pPr>
        <w:ind w:left="4123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47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8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5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8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9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64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355" w:hanging="2160"/>
      </w:pPr>
      <w:rPr>
        <w:rFonts w:cs="Times New Roman" w:hint="default"/>
      </w:rPr>
    </w:lvl>
  </w:abstractNum>
  <w:abstractNum w:abstractNumId="9" w15:restartNumberingAfterBreak="0">
    <w:nsid w:val="442346F0"/>
    <w:multiLevelType w:val="hybridMultilevel"/>
    <w:tmpl w:val="F81CFC4C"/>
    <w:lvl w:ilvl="0" w:tplc="42BA38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45B577F3"/>
    <w:multiLevelType w:val="multilevel"/>
    <w:tmpl w:val="EC725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FC36F7"/>
    <w:multiLevelType w:val="multilevel"/>
    <w:tmpl w:val="AF7E20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2" w15:restartNumberingAfterBreak="0">
    <w:nsid w:val="4D4E6DD2"/>
    <w:multiLevelType w:val="hybridMultilevel"/>
    <w:tmpl w:val="A0D0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5F0C87"/>
    <w:multiLevelType w:val="multilevel"/>
    <w:tmpl w:val="AA76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0EA7A8C"/>
    <w:multiLevelType w:val="multilevel"/>
    <w:tmpl w:val="29608F5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5" w15:restartNumberingAfterBreak="0">
    <w:nsid w:val="53966B7D"/>
    <w:multiLevelType w:val="hybridMultilevel"/>
    <w:tmpl w:val="CBF88760"/>
    <w:lvl w:ilvl="0" w:tplc="88C8E5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58B6072E"/>
    <w:multiLevelType w:val="multilevel"/>
    <w:tmpl w:val="63D4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92539CA"/>
    <w:multiLevelType w:val="multilevel"/>
    <w:tmpl w:val="8C4E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D17884"/>
    <w:multiLevelType w:val="hybridMultilevel"/>
    <w:tmpl w:val="A6581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4AC60EE"/>
    <w:multiLevelType w:val="hybridMultilevel"/>
    <w:tmpl w:val="FD08D3F4"/>
    <w:lvl w:ilvl="0" w:tplc="8808211E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  <w:rPr>
        <w:rFonts w:cs="Times New Roman"/>
      </w:rPr>
    </w:lvl>
  </w:abstractNum>
  <w:abstractNum w:abstractNumId="20" w15:restartNumberingAfterBreak="0">
    <w:nsid w:val="65CC02FE"/>
    <w:multiLevelType w:val="hybridMultilevel"/>
    <w:tmpl w:val="CE80A3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295121D"/>
    <w:multiLevelType w:val="hybridMultilevel"/>
    <w:tmpl w:val="2A68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825734A"/>
    <w:multiLevelType w:val="multilevel"/>
    <w:tmpl w:val="7430C56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0"/>
  </w:num>
  <w:num w:numId="6">
    <w:abstractNumId w:val="19"/>
  </w:num>
  <w:num w:numId="7">
    <w:abstractNumId w:val="18"/>
  </w:num>
  <w:num w:numId="8">
    <w:abstractNumId w:val="12"/>
  </w:num>
  <w:num w:numId="9">
    <w:abstractNumId w:val="14"/>
  </w:num>
  <w:num w:numId="10">
    <w:abstractNumId w:val="11"/>
  </w:num>
  <w:num w:numId="11">
    <w:abstractNumId w:val="21"/>
  </w:num>
  <w:num w:numId="12">
    <w:abstractNumId w:val="22"/>
  </w:num>
  <w:num w:numId="13">
    <w:abstractNumId w:val="8"/>
  </w:num>
  <w:num w:numId="14">
    <w:abstractNumId w:val="7"/>
  </w:num>
  <w:num w:numId="15">
    <w:abstractNumId w:val="9"/>
  </w:num>
  <w:num w:numId="16">
    <w:abstractNumId w:val="0"/>
  </w:num>
  <w:num w:numId="17">
    <w:abstractNumId w:val="10"/>
  </w:num>
  <w:num w:numId="18">
    <w:abstractNumId w:val="17"/>
  </w:num>
  <w:num w:numId="19">
    <w:abstractNumId w:val="16"/>
  </w:num>
  <w:num w:numId="20">
    <w:abstractNumId w:val="13"/>
  </w:num>
  <w:num w:numId="21">
    <w:abstractNumId w:val="15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B0F"/>
    <w:rsid w:val="00015990"/>
    <w:rsid w:val="0003115C"/>
    <w:rsid w:val="00044604"/>
    <w:rsid w:val="00046AA4"/>
    <w:rsid w:val="000663D8"/>
    <w:rsid w:val="00080FF1"/>
    <w:rsid w:val="000A219A"/>
    <w:rsid w:val="00102278"/>
    <w:rsid w:val="001465A8"/>
    <w:rsid w:val="00176446"/>
    <w:rsid w:val="001F5F03"/>
    <w:rsid w:val="001F77CF"/>
    <w:rsid w:val="002377F2"/>
    <w:rsid w:val="00291D83"/>
    <w:rsid w:val="002C6E75"/>
    <w:rsid w:val="002E568D"/>
    <w:rsid w:val="0030091D"/>
    <w:rsid w:val="0032559F"/>
    <w:rsid w:val="00334543"/>
    <w:rsid w:val="00347523"/>
    <w:rsid w:val="003D57A3"/>
    <w:rsid w:val="003F7446"/>
    <w:rsid w:val="0043110E"/>
    <w:rsid w:val="0044565B"/>
    <w:rsid w:val="00466943"/>
    <w:rsid w:val="0048637F"/>
    <w:rsid w:val="00487B09"/>
    <w:rsid w:val="004D0414"/>
    <w:rsid w:val="004D1D2C"/>
    <w:rsid w:val="004E2207"/>
    <w:rsid w:val="004E4FE1"/>
    <w:rsid w:val="004F500C"/>
    <w:rsid w:val="00573212"/>
    <w:rsid w:val="00574DB7"/>
    <w:rsid w:val="005A3ACE"/>
    <w:rsid w:val="005A47D6"/>
    <w:rsid w:val="005D1BA5"/>
    <w:rsid w:val="00615B0F"/>
    <w:rsid w:val="00622A6B"/>
    <w:rsid w:val="006617B2"/>
    <w:rsid w:val="00684E73"/>
    <w:rsid w:val="006D7C2A"/>
    <w:rsid w:val="0071406A"/>
    <w:rsid w:val="00730AE9"/>
    <w:rsid w:val="00745F18"/>
    <w:rsid w:val="00794495"/>
    <w:rsid w:val="007F6641"/>
    <w:rsid w:val="0080617A"/>
    <w:rsid w:val="00855258"/>
    <w:rsid w:val="00876C8A"/>
    <w:rsid w:val="008D0D6B"/>
    <w:rsid w:val="008D1750"/>
    <w:rsid w:val="008E13E5"/>
    <w:rsid w:val="009066DC"/>
    <w:rsid w:val="0091465B"/>
    <w:rsid w:val="009226CD"/>
    <w:rsid w:val="00927427"/>
    <w:rsid w:val="00927D0E"/>
    <w:rsid w:val="0098281A"/>
    <w:rsid w:val="009A616F"/>
    <w:rsid w:val="009B0171"/>
    <w:rsid w:val="009C0E75"/>
    <w:rsid w:val="009E3F78"/>
    <w:rsid w:val="00A7109B"/>
    <w:rsid w:val="00AB0B4D"/>
    <w:rsid w:val="00AC2FCC"/>
    <w:rsid w:val="00AD2642"/>
    <w:rsid w:val="00B04F12"/>
    <w:rsid w:val="00B07027"/>
    <w:rsid w:val="00B3390E"/>
    <w:rsid w:val="00B356C2"/>
    <w:rsid w:val="00B45A7D"/>
    <w:rsid w:val="00B62104"/>
    <w:rsid w:val="00BC68D1"/>
    <w:rsid w:val="00C1105F"/>
    <w:rsid w:val="00C112E7"/>
    <w:rsid w:val="00C34BEF"/>
    <w:rsid w:val="00C36CBF"/>
    <w:rsid w:val="00C425EE"/>
    <w:rsid w:val="00C450E2"/>
    <w:rsid w:val="00C6279D"/>
    <w:rsid w:val="00C705EA"/>
    <w:rsid w:val="00CE71C4"/>
    <w:rsid w:val="00D07CB4"/>
    <w:rsid w:val="00D201CD"/>
    <w:rsid w:val="00D34E5C"/>
    <w:rsid w:val="00D41141"/>
    <w:rsid w:val="00D5329D"/>
    <w:rsid w:val="00D645E1"/>
    <w:rsid w:val="00D84213"/>
    <w:rsid w:val="00DF1FE9"/>
    <w:rsid w:val="00E14A0D"/>
    <w:rsid w:val="00E41AE8"/>
    <w:rsid w:val="00E44304"/>
    <w:rsid w:val="00E46674"/>
    <w:rsid w:val="00E46BB7"/>
    <w:rsid w:val="00E84B66"/>
    <w:rsid w:val="00E95578"/>
    <w:rsid w:val="00F20EEE"/>
    <w:rsid w:val="00FA05AD"/>
    <w:rsid w:val="00FC3E6E"/>
    <w:rsid w:val="00FC48ED"/>
    <w:rsid w:val="00FC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C831"/>
  <w15:docId w15:val="{BB5D8069-CD1F-446D-AC9A-4AF373B8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B0F"/>
    <w:rPr>
      <w:rFonts w:ascii="Times New Roman" w:eastAsia="Times New Roman" w:hAnsi="Times New Roman"/>
    </w:rPr>
  </w:style>
  <w:style w:type="paragraph" w:styleId="1">
    <w:name w:val="heading 1"/>
    <w:basedOn w:val="a"/>
    <w:link w:val="10"/>
    <w:qFormat/>
    <w:rsid w:val="00615B0F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15B0F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5B0F"/>
    <w:rPr>
      <w:rFonts w:ascii="Times New Roman" w:eastAsia="Calibri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615B0F"/>
    <w:rPr>
      <w:rFonts w:ascii="Cambria" w:eastAsia="Calibri" w:hAnsi="Cambria"/>
      <w:b/>
      <w:bCs/>
      <w:color w:val="4F81BD"/>
      <w:sz w:val="26"/>
      <w:szCs w:val="26"/>
    </w:rPr>
  </w:style>
  <w:style w:type="paragraph" w:customStyle="1" w:styleId="11">
    <w:name w:val="Без интервала1"/>
    <w:rsid w:val="00615B0F"/>
    <w:rPr>
      <w:rFonts w:ascii="Times New Roman" w:eastAsia="Times New Roman" w:hAnsi="Times New Roman"/>
    </w:rPr>
  </w:style>
  <w:style w:type="paragraph" w:customStyle="1" w:styleId="12">
    <w:name w:val="Абзац списка1"/>
    <w:basedOn w:val="a"/>
    <w:rsid w:val="00615B0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rmal (Web)"/>
    <w:basedOn w:val="a"/>
    <w:uiPriority w:val="99"/>
    <w:rsid w:val="00615B0F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615B0F"/>
    <w:rPr>
      <w:rFonts w:cs="Times New Roman"/>
      <w:b/>
      <w:bCs/>
    </w:rPr>
  </w:style>
  <w:style w:type="character" w:customStyle="1" w:styleId="apple-converted-space">
    <w:name w:val="apple-converted-space"/>
    <w:rsid w:val="00615B0F"/>
    <w:rPr>
      <w:rFonts w:cs="Times New Roman"/>
    </w:rPr>
  </w:style>
  <w:style w:type="character" w:styleId="a5">
    <w:name w:val="Hyperlink"/>
    <w:semiHidden/>
    <w:rsid w:val="00615B0F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semiHidden/>
    <w:rsid w:val="00615B0F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615B0F"/>
    <w:rPr>
      <w:rFonts w:ascii="Tahoma" w:eastAsia="Calibri" w:hAnsi="Tahoma"/>
      <w:sz w:val="16"/>
      <w:szCs w:val="16"/>
    </w:rPr>
  </w:style>
  <w:style w:type="paragraph" w:styleId="a8">
    <w:name w:val="Body Text"/>
    <w:basedOn w:val="a"/>
    <w:link w:val="13"/>
    <w:rsid w:val="00615B0F"/>
    <w:pPr>
      <w:suppressAutoHyphens/>
      <w:spacing w:line="100" w:lineRule="atLeast"/>
      <w:jc w:val="both"/>
    </w:pPr>
    <w:rPr>
      <w:rFonts w:eastAsia="Calibri"/>
      <w:kern w:val="1"/>
      <w:sz w:val="20"/>
      <w:szCs w:val="20"/>
      <w:lang w:eastAsia="hi-IN" w:bidi="hi-IN"/>
    </w:rPr>
  </w:style>
  <w:style w:type="character" w:customStyle="1" w:styleId="a9">
    <w:name w:val="Основной текст Знак"/>
    <w:basedOn w:val="a0"/>
    <w:semiHidden/>
    <w:rsid w:val="00615B0F"/>
    <w:rPr>
      <w:rFonts w:ascii="Times New Roman" w:eastAsia="Times New Roman" w:hAnsi="Times New Roman"/>
    </w:rPr>
  </w:style>
  <w:style w:type="character" w:customStyle="1" w:styleId="13">
    <w:name w:val="Основной текст Знак1"/>
    <w:link w:val="a8"/>
    <w:locked/>
    <w:rsid w:val="00615B0F"/>
    <w:rPr>
      <w:rFonts w:ascii="Times New Roman" w:eastAsia="Calibri" w:hAnsi="Times New Roman"/>
      <w:kern w:val="1"/>
      <w:sz w:val="20"/>
      <w:szCs w:val="20"/>
      <w:lang w:eastAsia="hi-IN" w:bidi="hi-IN"/>
    </w:rPr>
  </w:style>
  <w:style w:type="paragraph" w:styleId="aa">
    <w:name w:val="header"/>
    <w:basedOn w:val="a"/>
    <w:link w:val="ab"/>
    <w:semiHidden/>
    <w:rsid w:val="00615B0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semiHidden/>
    <w:rsid w:val="00615B0F"/>
    <w:rPr>
      <w:rFonts w:ascii="Times New Roman" w:eastAsia="Calibri" w:hAnsi="Times New Roman"/>
    </w:rPr>
  </w:style>
  <w:style w:type="paragraph" w:styleId="ac">
    <w:name w:val="footer"/>
    <w:basedOn w:val="a"/>
    <w:link w:val="ad"/>
    <w:uiPriority w:val="99"/>
    <w:rsid w:val="00615B0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Нижний колонтитул Знак"/>
    <w:basedOn w:val="a0"/>
    <w:link w:val="ac"/>
    <w:uiPriority w:val="99"/>
    <w:rsid w:val="00615B0F"/>
    <w:rPr>
      <w:rFonts w:ascii="Times New Roman" w:eastAsia="Calibri" w:hAnsi="Times New Roman"/>
    </w:rPr>
  </w:style>
  <w:style w:type="paragraph" w:customStyle="1" w:styleId="14">
    <w:name w:val="Без интервала1"/>
    <w:rsid w:val="00615B0F"/>
    <w:pPr>
      <w:suppressAutoHyphens/>
    </w:pPr>
    <w:rPr>
      <w:rFonts w:ascii="Calibri" w:eastAsia="SimSun" w:hAnsi="Calibri" w:cs="font315"/>
      <w:kern w:val="1"/>
      <w:sz w:val="22"/>
      <w:szCs w:val="22"/>
      <w:lang w:eastAsia="hi-IN" w:bidi="hi-IN"/>
    </w:rPr>
  </w:style>
  <w:style w:type="paragraph" w:customStyle="1" w:styleId="15">
    <w:name w:val="Подзаголовок1"/>
    <w:basedOn w:val="a"/>
    <w:rsid w:val="00615B0F"/>
    <w:pPr>
      <w:spacing w:before="100" w:beforeAutospacing="1" w:after="100" w:afterAutospacing="1"/>
    </w:pPr>
  </w:style>
  <w:style w:type="character" w:styleId="ae">
    <w:name w:val="Emphasis"/>
    <w:uiPriority w:val="20"/>
    <w:qFormat/>
    <w:rsid w:val="00615B0F"/>
    <w:rPr>
      <w:rFonts w:cs="Times New Roman"/>
      <w:i/>
      <w:iCs/>
    </w:rPr>
  </w:style>
  <w:style w:type="character" w:customStyle="1" w:styleId="font40">
    <w:name w:val="font40"/>
    <w:rsid w:val="00615B0F"/>
    <w:rPr>
      <w:rFonts w:cs="Times New Roman"/>
    </w:rPr>
  </w:style>
  <w:style w:type="character" w:customStyle="1" w:styleId="font18">
    <w:name w:val="font18"/>
    <w:rsid w:val="00615B0F"/>
    <w:rPr>
      <w:rFonts w:cs="Times New Roman"/>
    </w:rPr>
  </w:style>
  <w:style w:type="table" w:styleId="af">
    <w:name w:val="Table Grid"/>
    <w:basedOn w:val="a1"/>
    <w:uiPriority w:val="59"/>
    <w:rsid w:val="001F5F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4E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E2207"/>
    <w:rPr>
      <w:rFonts w:ascii="Times New Roman" w:eastAsia="Times New Roman" w:hAnsi="Times New Roman"/>
    </w:rPr>
  </w:style>
  <w:style w:type="paragraph" w:customStyle="1" w:styleId="Default">
    <w:name w:val="Default"/>
    <w:rsid w:val="00C450E2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mw-headline">
    <w:name w:val="mw-headline"/>
    <w:basedOn w:val="a0"/>
    <w:rsid w:val="00730AE9"/>
  </w:style>
  <w:style w:type="character" w:customStyle="1" w:styleId="mw-editsection">
    <w:name w:val="mw-editsection"/>
    <w:basedOn w:val="a0"/>
    <w:rsid w:val="00730AE9"/>
  </w:style>
  <w:style w:type="character" w:customStyle="1" w:styleId="mw-editsection-bracket">
    <w:name w:val="mw-editsection-bracket"/>
    <w:basedOn w:val="a0"/>
    <w:rsid w:val="00730AE9"/>
  </w:style>
  <w:style w:type="character" w:customStyle="1" w:styleId="mw-editsection-divider">
    <w:name w:val="mw-editsection-divider"/>
    <w:basedOn w:val="a0"/>
    <w:rsid w:val="00730AE9"/>
  </w:style>
  <w:style w:type="table" w:customStyle="1" w:styleId="16">
    <w:name w:val="Сетка таблицы1"/>
    <w:basedOn w:val="a1"/>
    <w:next w:val="af"/>
    <w:uiPriority w:val="59"/>
    <w:rsid w:val="002377F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7028">
              <w:marLeft w:val="265"/>
              <w:marRight w:val="0"/>
              <w:marTop w:val="177"/>
              <w:marBottom w:val="133"/>
              <w:divBdr>
                <w:top w:val="single" w:sz="4" w:space="4" w:color="008000"/>
                <w:left w:val="single" w:sz="18" w:space="4" w:color="FFA500"/>
                <w:bottom w:val="single" w:sz="4" w:space="4" w:color="008000"/>
                <w:right w:val="single" w:sz="4" w:space="4" w:color="008000"/>
              </w:divBdr>
            </w:div>
          </w:divsChild>
        </w:div>
      </w:divsChild>
    </w:div>
    <w:div w:id="17626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09251">
          <w:marLeft w:val="3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6490">
          <w:marLeft w:val="3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B%D1%8C%D0%B4_%D0%9C%D0%B0%D0%BD%D1%83%D1%86%D0%B8%D0%B9" TargetMode="External"/><Relationship Id="rId13" Type="http://schemas.openxmlformats.org/officeDocument/2006/relationships/hyperlink" Target="https://ru.wikipedia.org/wiki/%D0%9C%D0%B0%D0%BA%D1%81_%D0%9C%D0%B8%D0%B4%D0%B8%D0%BD%D0%B3%D0%B5%D1%80" TargetMode="External"/><Relationship Id="rId18" Type="http://schemas.openxmlformats.org/officeDocument/2006/relationships/hyperlink" Target="http://pandia.ru/text/category/russkaya_literatura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8%D0%BD%D1%82%D0%B5%D1%80%D0%BB%D0%B8%D0%BD%D1%8C%D1%8F%D0%B6" TargetMode="External"/><Relationship Id="rId12" Type="http://schemas.openxmlformats.org/officeDocument/2006/relationships/hyperlink" Target="https://ru.wikipedia.org/wiki/%D0%94%D0%B8%D0%B4%D0%BE,_%D0%A4%D1%80%D0%B0%D0%BD%D1%81%D1%83%D0%B0_%D0%90%D0%BC%D0%B1%D1%80%D1%83%D0%B0%D0%B7" TargetMode="External"/><Relationship Id="rId17" Type="http://schemas.openxmlformats.org/officeDocument/2006/relationships/hyperlink" Target="http://pandia.ru/text/category/uchebnaya_literatura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sovremennaya_literatura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6%D0%B0%D0%BD%D1%81%D0%BE%D0%BD,_%D0%9D%D0%B8%D0%BA%D0%BE%D0%BB%D1%8F" TargetMode="External"/><Relationship Id="rId11" Type="http://schemas.openxmlformats.org/officeDocument/2006/relationships/hyperlink" Target="https://ru.wikipedia.org/wiki/%D0%9F%D1%8C%D0%B5%D1%80_%D0%A4%D1%83%D1%80%D0%BD%D1%8C%D0%B5" TargetMode="External"/><Relationship Id="rId5" Type="http://schemas.openxmlformats.org/officeDocument/2006/relationships/hyperlink" Target="https://ru.wikipedia.org/wiki/%D0%93%D1%83%D1%82%D0%B5%D0%BD%D0%B1%D0%B5%D1%80%D0%B3,_%D0%98%D0%BE%D0%B3%D0%B0%D0%BD%D0%BD" TargetMode="External"/><Relationship Id="rId15" Type="http://schemas.openxmlformats.org/officeDocument/2006/relationships/hyperlink" Target="http://pandia.ru/text/category/bazovie_distciplini/" TargetMode="External"/><Relationship Id="rId10" Type="http://schemas.openxmlformats.org/officeDocument/2006/relationships/hyperlink" Target="https://ru.wikipedia.org/wiki/%D0%98%D0%B2%D0%B0%D0%BD_%D0%A4%D1%91%D0%B4%D0%BE%D1%80%D0%BE%D0%B2" TargetMode="External"/><Relationship Id="rId19" Type="http://schemas.openxmlformats.org/officeDocument/2006/relationships/hyperlink" Target="http://pandia.ru/text/category/kol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0%B0%D1%81%D0%BA%D0%B5%D1%80%D0%B2%D0%B8%D0%BB%D0%BB,_%D0%94%D0%B6%D0%BE%D0%BD" TargetMode="External"/><Relationship Id="rId14" Type="http://schemas.openxmlformats.org/officeDocument/2006/relationships/hyperlink" Target="http://kayrosblog.ru/tag/tipograf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10</Pages>
  <Words>7710</Words>
  <Characters>43951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Художественная</cp:lastModifiedBy>
  <cp:revision>27</cp:revision>
  <cp:lastPrinted>2016-04-26T19:09:00Z</cp:lastPrinted>
  <dcterms:created xsi:type="dcterms:W3CDTF">2017-08-29T16:55:00Z</dcterms:created>
  <dcterms:modified xsi:type="dcterms:W3CDTF">2019-08-11T01:49:00Z</dcterms:modified>
</cp:coreProperties>
</file>