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AF" w:rsidRDefault="00EF25AF" w:rsidP="00865867">
      <w:pPr>
        <w:pStyle w:val="21"/>
        <w:shd w:val="clear" w:color="auto" w:fill="auto"/>
        <w:spacing w:after="0"/>
        <w:ind w:firstLine="0"/>
      </w:pPr>
      <w:r>
        <w:t>Муниципальное бюджетное учреждение дополнительного образования «Тульская детская художественная школа им. В.Д. Поленова»</w:t>
      </w:r>
    </w:p>
    <w:p w:rsidR="00EF25AF" w:rsidRDefault="00EF25AF" w:rsidP="00865867">
      <w:pPr>
        <w:pStyle w:val="21"/>
        <w:shd w:val="clear" w:color="auto" w:fill="auto"/>
        <w:spacing w:after="0"/>
        <w:ind w:firstLine="0"/>
      </w:pPr>
    </w:p>
    <w:p w:rsidR="00EF25AF" w:rsidRDefault="00EF25AF" w:rsidP="00865867">
      <w:pPr>
        <w:pStyle w:val="21"/>
        <w:shd w:val="clear" w:color="auto" w:fill="auto"/>
        <w:spacing w:after="0"/>
        <w:ind w:firstLine="0"/>
      </w:pPr>
    </w:p>
    <w:p w:rsidR="00EF25AF" w:rsidRDefault="00EF25AF" w:rsidP="00865867">
      <w:pPr>
        <w:pStyle w:val="21"/>
        <w:shd w:val="clear" w:color="auto" w:fill="auto"/>
        <w:spacing w:after="0"/>
        <w:ind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0"/>
        <w:gridCol w:w="4076"/>
      </w:tblGrid>
      <w:tr w:rsidR="00EF25AF" w:rsidRPr="00887F55">
        <w:tc>
          <w:tcPr>
            <w:tcW w:w="4672" w:type="dxa"/>
          </w:tcPr>
          <w:p w:rsidR="00EF25AF" w:rsidRPr="00B50397" w:rsidRDefault="00EF25AF" w:rsidP="00B50397">
            <w:pPr>
              <w:widowControl/>
              <w:ind w:left="1418" w:right="-17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US"/>
              </w:rPr>
            </w:pPr>
            <w:r w:rsidRPr="00B5039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US"/>
              </w:rPr>
              <w:t xml:space="preserve">Принята педагогическим советом </w:t>
            </w:r>
          </w:p>
          <w:p w:rsidR="00EF25AF" w:rsidRPr="00B50397" w:rsidRDefault="00EF25AF" w:rsidP="00B50397">
            <w:pPr>
              <w:widowControl/>
              <w:ind w:left="1418" w:right="-17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US"/>
              </w:rPr>
            </w:pPr>
            <w:r w:rsidRPr="00B5039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US"/>
              </w:rPr>
              <w:t>24 февраля 2016 года</w:t>
            </w:r>
          </w:p>
        </w:tc>
        <w:tc>
          <w:tcPr>
            <w:tcW w:w="4673" w:type="dxa"/>
          </w:tcPr>
          <w:p w:rsidR="00EF25AF" w:rsidRPr="00B50397" w:rsidRDefault="00EF25AF" w:rsidP="00B50397">
            <w:pPr>
              <w:widowControl/>
              <w:ind w:left="179" w:right="-17"/>
              <w:jc w:val="right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US"/>
              </w:rPr>
            </w:pPr>
            <w:r w:rsidRPr="00B5039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US"/>
              </w:rPr>
              <w:t>«УТВЕРЖДЕНА»</w:t>
            </w:r>
          </w:p>
          <w:p w:rsidR="00EF25AF" w:rsidRPr="00B50397" w:rsidRDefault="00EF25AF" w:rsidP="00B50397">
            <w:pPr>
              <w:widowControl/>
              <w:ind w:left="179" w:right="-17"/>
              <w:jc w:val="right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US"/>
              </w:rPr>
            </w:pPr>
            <w:r w:rsidRPr="00B5039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US"/>
              </w:rPr>
              <w:t>Приказом № 008 от 24 февраля 2016 года</w:t>
            </w:r>
          </w:p>
        </w:tc>
      </w:tr>
    </w:tbl>
    <w:p w:rsidR="00EF25AF" w:rsidRDefault="00EF25AF">
      <w:pPr>
        <w:pStyle w:val="21"/>
        <w:shd w:val="clear" w:color="auto" w:fill="auto"/>
        <w:spacing w:after="1065"/>
        <w:ind w:firstLine="0"/>
      </w:pPr>
    </w:p>
    <w:p w:rsidR="00EF25AF" w:rsidRDefault="00EF25AF">
      <w:pPr>
        <w:pStyle w:val="21"/>
        <w:shd w:val="clear" w:color="auto" w:fill="auto"/>
        <w:spacing w:after="1065"/>
        <w:ind w:firstLine="0"/>
      </w:pPr>
      <w:r>
        <w:t>ДОПОЛНИТЕЛЬНАЯ ПРЕДПРОФЕССИОНАЛЬНАЯ ОБЩЕОБРАЗОВАТЕЛЬНАЯ ПРОГРАММА В ОБЛАСТИ ИЗОБРАЗИТЕЛЬНОГО ИСКУССТВА «ДИЗАЙН»</w:t>
      </w:r>
    </w:p>
    <w:p w:rsidR="00EF25AF" w:rsidRDefault="00EF25AF" w:rsidP="006365D2">
      <w:pPr>
        <w:pStyle w:val="30"/>
        <w:shd w:val="clear" w:color="auto" w:fill="auto"/>
        <w:spacing w:before="0" w:after="0" w:line="340" w:lineRule="exact"/>
      </w:pPr>
      <w:r>
        <w:t>РАБОЧАЯ ПРОГРАММА</w:t>
      </w:r>
    </w:p>
    <w:p w:rsidR="00EF25AF" w:rsidRDefault="00EF25AF" w:rsidP="006365D2">
      <w:pPr>
        <w:pStyle w:val="30"/>
        <w:shd w:val="clear" w:color="auto" w:fill="auto"/>
        <w:spacing w:before="0" w:after="0" w:line="413" w:lineRule="exact"/>
      </w:pPr>
      <w:r>
        <w:t xml:space="preserve">по учебному предмету </w:t>
      </w:r>
    </w:p>
    <w:p w:rsidR="00EF25AF" w:rsidRDefault="00EF25AF" w:rsidP="006365D2">
      <w:pPr>
        <w:pStyle w:val="30"/>
        <w:shd w:val="clear" w:color="auto" w:fill="auto"/>
        <w:spacing w:before="0" w:after="0" w:line="413" w:lineRule="exact"/>
      </w:pPr>
      <w:r>
        <w:t>«КОМПОЗИЦИЯ СТАНКОВАЯ»</w:t>
      </w:r>
    </w:p>
    <w:p w:rsidR="00EF25AF" w:rsidRDefault="00EF25AF" w:rsidP="006365D2">
      <w:pPr>
        <w:pStyle w:val="30"/>
        <w:shd w:val="clear" w:color="auto" w:fill="auto"/>
        <w:spacing w:before="0" w:after="0" w:line="413" w:lineRule="exact"/>
      </w:pPr>
      <w:r w:rsidRPr="00FC0E51">
        <w:rPr>
          <w:rFonts w:ascii="Calibri" w:hAnsi="Calibri" w:cs="Calibri"/>
          <w:sz w:val="28"/>
          <w:szCs w:val="28"/>
          <w:lang w:eastAsia="en-US"/>
        </w:rPr>
        <w:t>(УЧП.01.</w:t>
      </w:r>
      <w:r>
        <w:rPr>
          <w:rFonts w:ascii="Calibri" w:hAnsi="Calibri" w:cs="Calibri"/>
          <w:sz w:val="28"/>
          <w:szCs w:val="28"/>
          <w:lang w:eastAsia="en-US"/>
        </w:rPr>
        <w:t>В.02.)</w:t>
      </w:r>
      <w:r w:rsidRPr="00FC0E51">
        <w:rPr>
          <w:rFonts w:ascii="Calibri" w:hAnsi="Calibri" w:cs="Calibri"/>
          <w:sz w:val="28"/>
          <w:szCs w:val="28"/>
          <w:lang w:eastAsia="en-US"/>
        </w:rPr>
        <w:t>.</w:t>
      </w:r>
    </w:p>
    <w:p w:rsidR="00EF25AF" w:rsidRDefault="00EF25AF" w:rsidP="006365D2">
      <w:pPr>
        <w:pStyle w:val="21"/>
        <w:shd w:val="clear" w:color="auto" w:fill="auto"/>
        <w:spacing w:after="0" w:line="260" w:lineRule="exact"/>
        <w:ind w:firstLine="0"/>
        <w:sectPr w:rsidR="00EF25A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9" w:h="16838"/>
          <w:pgMar w:top="994" w:right="1617" w:bottom="994" w:left="2102" w:header="0" w:footer="3" w:gutter="0"/>
          <w:cols w:space="720"/>
          <w:noEndnote/>
          <w:titlePg/>
          <w:docGrid w:linePitch="360"/>
        </w:sectPr>
      </w:pPr>
      <w:r>
        <w:t>Новая редакция.</w:t>
      </w:r>
    </w:p>
    <w:p w:rsidR="00EF25AF" w:rsidRDefault="00EF25AF">
      <w:pPr>
        <w:spacing w:before="108" w:after="108" w:line="240" w:lineRule="exact"/>
        <w:rPr>
          <w:sz w:val="19"/>
          <w:szCs w:val="19"/>
        </w:rPr>
      </w:pPr>
    </w:p>
    <w:p w:rsidR="00EF25AF" w:rsidRDefault="00EF25AF">
      <w:pPr>
        <w:rPr>
          <w:sz w:val="2"/>
          <w:szCs w:val="2"/>
        </w:rPr>
        <w:sectPr w:rsidR="00EF25A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F25AF" w:rsidRDefault="00EF25AF">
      <w:pPr>
        <w:pStyle w:val="41"/>
        <w:shd w:val="clear" w:color="auto" w:fill="auto"/>
        <w:spacing w:after="15" w:line="170" w:lineRule="exact"/>
      </w:pPr>
      <w:r>
        <w:t>При составлении программы использована</w:t>
      </w:r>
    </w:p>
    <w:p w:rsidR="00EF25AF" w:rsidRDefault="00EF25AF">
      <w:pPr>
        <w:pStyle w:val="41"/>
        <w:shd w:val="clear" w:color="auto" w:fill="auto"/>
        <w:spacing w:after="0" w:line="170" w:lineRule="exact"/>
      </w:pPr>
      <w:r>
        <w:t>ПРИМЕРНАЯ ПРОГРАММА</w:t>
      </w:r>
    </w:p>
    <w:p w:rsidR="00EF25AF" w:rsidRDefault="00EF25AF">
      <w:pPr>
        <w:pStyle w:val="41"/>
        <w:shd w:val="clear" w:color="auto" w:fill="auto"/>
        <w:spacing w:after="0" w:line="206" w:lineRule="exact"/>
      </w:pPr>
      <w:r>
        <w:t>по учебному предмету</w:t>
      </w:r>
    </w:p>
    <w:p w:rsidR="00EF25AF" w:rsidRDefault="00EF25AF">
      <w:pPr>
        <w:pStyle w:val="41"/>
        <w:shd w:val="clear" w:color="auto" w:fill="auto"/>
        <w:spacing w:after="0" w:line="206" w:lineRule="exact"/>
      </w:pPr>
      <w:r>
        <w:t>ПО.01.УП.03. «КОМПОЗИЦИЯ СТ</w:t>
      </w:r>
      <w:r w:rsidRPr="001222BC">
        <w:rPr>
          <w:rStyle w:val="40"/>
          <w:rFonts w:ascii="Courier New" w:hAnsi="Courier New" w:cs="Courier New"/>
          <w:b/>
          <w:bCs/>
          <w:u w:val="none"/>
        </w:rPr>
        <w:t>АНК</w:t>
      </w:r>
      <w:r>
        <w:t>ОВАЯ».</w:t>
      </w:r>
    </w:p>
    <w:p w:rsidR="00EF25AF" w:rsidRDefault="00EF25AF">
      <w:pPr>
        <w:pStyle w:val="41"/>
        <w:shd w:val="clear" w:color="auto" w:fill="auto"/>
        <w:spacing w:after="0" w:line="206" w:lineRule="exact"/>
      </w:pPr>
      <w:r>
        <w:t>Предметная область</w:t>
      </w:r>
    </w:p>
    <w:p w:rsidR="00EF25AF" w:rsidRDefault="00EF25AF">
      <w:pPr>
        <w:pStyle w:val="41"/>
        <w:shd w:val="clear" w:color="auto" w:fill="auto"/>
        <w:spacing w:after="0" w:line="206" w:lineRule="exact"/>
      </w:pPr>
      <w:r>
        <w:rPr>
          <w:rStyle w:val="42"/>
          <w:rFonts w:ascii="Courier New" w:hAnsi="Courier New" w:cs="Courier New"/>
          <w:b/>
          <w:bCs/>
        </w:rPr>
        <w:t>ПО.01. «художественное творчество»</w:t>
      </w:r>
    </w:p>
    <w:p w:rsidR="00EF25AF" w:rsidRDefault="00EF25AF">
      <w:pPr>
        <w:pStyle w:val="41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</w:p>
    <w:p w:rsidR="00EF25AF" w:rsidRDefault="00EF25AF">
      <w:pPr>
        <w:pStyle w:val="41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</w:p>
    <w:p w:rsidR="00EF25AF" w:rsidRPr="00FC0E51" w:rsidRDefault="00EF25AF">
      <w:pPr>
        <w:pStyle w:val="41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  <w:r w:rsidRPr="00FC0E51">
        <w:rPr>
          <w:sz w:val="20"/>
          <w:szCs w:val="20"/>
        </w:rPr>
        <w:t>Составител</w:t>
      </w:r>
      <w:r>
        <w:rPr>
          <w:sz w:val="20"/>
          <w:szCs w:val="20"/>
        </w:rPr>
        <w:t>ь: Никитский К.А.-</w:t>
      </w:r>
      <w:r w:rsidRPr="00FC0E51">
        <w:rPr>
          <w:sz w:val="20"/>
          <w:szCs w:val="20"/>
        </w:rPr>
        <w:t xml:space="preserve"> преподаватель высшей квалификационной</w:t>
      </w:r>
    </w:p>
    <w:p w:rsidR="00EF25AF" w:rsidRPr="00FC0E51" w:rsidRDefault="00EF25AF">
      <w:pPr>
        <w:pStyle w:val="41"/>
        <w:shd w:val="clear" w:color="auto" w:fill="auto"/>
        <w:spacing w:after="0" w:line="206" w:lineRule="exact"/>
        <w:ind w:left="980" w:right="20"/>
        <w:jc w:val="right"/>
        <w:rPr>
          <w:sz w:val="20"/>
          <w:szCs w:val="20"/>
        </w:rPr>
        <w:sectPr w:rsidR="00EF25AF" w:rsidRPr="00FC0E51">
          <w:type w:val="continuous"/>
          <w:pgSz w:w="11909" w:h="16838"/>
          <w:pgMar w:top="994" w:right="1387" w:bottom="994" w:left="1387" w:header="0" w:footer="3" w:gutter="0"/>
          <w:cols w:num="2" w:space="720" w:equalWidth="0">
            <w:col w:w="3941" w:space="1627"/>
            <w:col w:w="3566"/>
          </w:cols>
          <w:noEndnote/>
          <w:docGrid w:linePitch="360"/>
        </w:sectPr>
      </w:pPr>
      <w:r>
        <w:rPr>
          <w:sz w:val="20"/>
          <w:szCs w:val="20"/>
        </w:rPr>
        <w:t>Категории.</w:t>
      </w:r>
    </w:p>
    <w:p w:rsidR="00EF25AF" w:rsidRPr="006365D2" w:rsidRDefault="00EF25AF">
      <w:pPr>
        <w:pStyle w:val="41"/>
        <w:shd w:val="clear" w:color="auto" w:fill="auto"/>
        <w:spacing w:after="3437" w:line="206" w:lineRule="exact"/>
        <w:ind w:right="1440"/>
      </w:pPr>
      <w:r>
        <w:t xml:space="preserve">ДОПОЛНИТЕЛЬНОЙ ПРЕДПРОФЕССИОНАЛЬНОЙ ОБЩЕОБРАЗОВАТЕЛЬНОЙ ПРОГРАММЫ В ОБЛАСТИ ИЗОБРАЗИТЕЛЬНОГО ИСКУССТВА «ЖИВОПИСЬ». Под редакцией И.Е. Домогацкой. М.- </w:t>
      </w:r>
      <w:r w:rsidRPr="006365D2">
        <w:t>2012 год.</w:t>
      </w:r>
    </w:p>
    <w:p w:rsidR="00EF25AF" w:rsidRDefault="00EF25AF" w:rsidP="006365D2">
      <w:pPr>
        <w:pStyle w:val="21"/>
        <w:shd w:val="clear" w:color="auto" w:fill="auto"/>
        <w:spacing w:after="0" w:line="260" w:lineRule="exact"/>
        <w:ind w:right="260" w:firstLine="0"/>
        <w:sectPr w:rsidR="00EF25AF">
          <w:type w:val="continuous"/>
          <w:pgSz w:w="11909" w:h="16838"/>
          <w:pgMar w:top="994" w:right="4685" w:bottom="994" w:left="1392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Тула, 2016 год</w:t>
      </w:r>
    </w:p>
    <w:p w:rsidR="00EF25AF" w:rsidRDefault="00EF25AF">
      <w:pPr>
        <w:pStyle w:val="21"/>
        <w:shd w:val="clear" w:color="auto" w:fill="auto"/>
        <w:spacing w:after="352" w:line="260" w:lineRule="exact"/>
        <w:ind w:left="2160" w:firstLine="0"/>
        <w:jc w:val="left"/>
      </w:pPr>
      <w:r>
        <w:lastRenderedPageBreak/>
        <w:t>Структура программы учебного предмета</w:t>
      </w:r>
    </w:p>
    <w:p w:rsidR="00EF25AF" w:rsidRDefault="00EF25AF">
      <w:pPr>
        <w:pStyle w:val="21"/>
        <w:numPr>
          <w:ilvl w:val="0"/>
          <w:numId w:val="1"/>
        </w:numPr>
        <w:shd w:val="clear" w:color="auto" w:fill="auto"/>
        <w:spacing w:after="317" w:line="260" w:lineRule="exact"/>
        <w:ind w:firstLine="0"/>
        <w:jc w:val="left"/>
      </w:pPr>
      <w:r>
        <w:t xml:space="preserve"> Пояснительная записка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 w:right="220"/>
      </w:pPr>
      <w:r>
        <w:rPr>
          <w:rStyle w:val="54pt"/>
          <w:rFonts w:ascii="Courier New" w:hAnsi="Courier New" w:cs="Courier New"/>
        </w:rPr>
        <w:t xml:space="preserve"> </w:t>
      </w:r>
      <w:r>
        <w:t>Характеристика учебного предмета, его место и роль в образовательном процессе;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Срок реализации учебного предмета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 w:right="220"/>
      </w:pPr>
      <w:r>
        <w:t xml:space="preserve"> Объем учебного времени, предусмотренный учебным планом образовательного учреждения на реализацию учебного предмета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Сведения о затратах учебного времени и графике промежуточной аттестации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Форма проведения учебных аудиторных занятий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Цели и задачи учебного предмета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Обоснование структуры программы учебного предмета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Методы обучения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 w:after="251"/>
        <w:ind w:left="700"/>
      </w:pPr>
      <w:r>
        <w:t xml:space="preserve"> Описание материально-технических условий реализации учебного предмета</w:t>
      </w:r>
    </w:p>
    <w:p w:rsidR="00EF25AF" w:rsidRDefault="00EF25AF">
      <w:pPr>
        <w:pStyle w:val="21"/>
        <w:numPr>
          <w:ilvl w:val="0"/>
          <w:numId w:val="1"/>
        </w:numPr>
        <w:shd w:val="clear" w:color="auto" w:fill="auto"/>
        <w:spacing w:after="180" w:line="260" w:lineRule="exact"/>
        <w:ind w:firstLine="0"/>
        <w:jc w:val="left"/>
      </w:pPr>
      <w:r>
        <w:t xml:space="preserve"> Содержание учебного предмета</w:t>
      </w:r>
    </w:p>
    <w:p w:rsidR="00EF25AF" w:rsidRDefault="00EF25AF">
      <w:pPr>
        <w:pStyle w:val="50"/>
        <w:shd w:val="clear" w:color="auto" w:fill="auto"/>
        <w:spacing w:before="0" w:line="220" w:lineRule="exact"/>
        <w:ind w:left="700" w:firstLine="0"/>
      </w:pPr>
      <w:r>
        <w:t>-Учебно-тематический план</w:t>
      </w:r>
    </w:p>
    <w:p w:rsidR="00EF25AF" w:rsidRDefault="00EF25AF">
      <w:pPr>
        <w:pStyle w:val="50"/>
        <w:shd w:val="clear" w:color="auto" w:fill="auto"/>
        <w:spacing w:before="0" w:line="600" w:lineRule="exact"/>
        <w:ind w:left="700" w:firstLine="0"/>
      </w:pPr>
      <w:r>
        <w:t>- Содержание разделов и тем. Годовые требования</w:t>
      </w:r>
    </w:p>
    <w:p w:rsidR="00EF25AF" w:rsidRDefault="00EF25AF">
      <w:pPr>
        <w:pStyle w:val="21"/>
        <w:numPr>
          <w:ilvl w:val="0"/>
          <w:numId w:val="1"/>
        </w:numPr>
        <w:shd w:val="clear" w:color="auto" w:fill="auto"/>
        <w:spacing w:after="0" w:line="600" w:lineRule="exact"/>
        <w:ind w:firstLine="0"/>
        <w:jc w:val="left"/>
      </w:pPr>
      <w:r>
        <w:t xml:space="preserve"> Требования к уровню подготовки обучающихся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 w:line="600" w:lineRule="exact"/>
        <w:ind w:left="700"/>
      </w:pPr>
      <w:r>
        <w:rPr>
          <w:rStyle w:val="54pt"/>
          <w:rFonts w:ascii="Courier New" w:hAnsi="Courier New" w:cs="Courier New"/>
        </w:rPr>
        <w:t xml:space="preserve"> </w:t>
      </w:r>
      <w:r>
        <w:t>Требования к уровню подготовки на различных этапах обучения</w:t>
      </w:r>
    </w:p>
    <w:p w:rsidR="00EF25AF" w:rsidRDefault="00EF25AF">
      <w:pPr>
        <w:pStyle w:val="21"/>
        <w:numPr>
          <w:ilvl w:val="0"/>
          <w:numId w:val="1"/>
        </w:numPr>
        <w:shd w:val="clear" w:color="auto" w:fill="auto"/>
        <w:spacing w:after="180" w:line="260" w:lineRule="exact"/>
        <w:ind w:firstLine="0"/>
        <w:jc w:val="left"/>
      </w:pPr>
      <w:r>
        <w:t xml:space="preserve"> Формы и методы контроля, система оценок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 w:after="8" w:line="220" w:lineRule="exact"/>
        <w:ind w:left="700"/>
      </w:pPr>
      <w:r>
        <w:rPr>
          <w:rStyle w:val="54pt"/>
          <w:rFonts w:ascii="Courier New" w:hAnsi="Courier New" w:cs="Courier New"/>
        </w:rPr>
        <w:t xml:space="preserve"> </w:t>
      </w:r>
      <w:r>
        <w:t>Аттестация: цели, виды, форма, содержание;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 w:after="185" w:line="220" w:lineRule="exact"/>
        <w:ind w:left="700"/>
      </w:pPr>
      <w:r>
        <w:t xml:space="preserve"> Критерии оценки;</w:t>
      </w:r>
    </w:p>
    <w:p w:rsidR="00EF25AF" w:rsidRDefault="00EF25AF">
      <w:pPr>
        <w:pStyle w:val="21"/>
        <w:numPr>
          <w:ilvl w:val="0"/>
          <w:numId w:val="1"/>
        </w:numPr>
        <w:shd w:val="clear" w:color="auto" w:fill="auto"/>
        <w:spacing w:after="142" w:line="260" w:lineRule="exact"/>
        <w:ind w:firstLine="0"/>
        <w:jc w:val="left"/>
      </w:pPr>
      <w:r>
        <w:t xml:space="preserve"> Методическое обеспечение учебного процесса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Методические рекомендации преподавателям;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rPr>
          <w:rStyle w:val="54pt"/>
          <w:rFonts w:ascii="Courier New" w:hAnsi="Courier New" w:cs="Courier New"/>
        </w:rPr>
        <w:t xml:space="preserve"> </w:t>
      </w:r>
      <w:r>
        <w:t>Рекомендации по организации самостоятельной работы обучающихся;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 w:after="251"/>
        <w:ind w:left="700"/>
      </w:pPr>
      <w:r>
        <w:t xml:space="preserve"> Дидактические материалы;</w:t>
      </w:r>
    </w:p>
    <w:p w:rsidR="00EF25AF" w:rsidRDefault="00EF25AF">
      <w:pPr>
        <w:pStyle w:val="21"/>
        <w:numPr>
          <w:ilvl w:val="0"/>
          <w:numId w:val="1"/>
        </w:numPr>
        <w:shd w:val="clear" w:color="auto" w:fill="auto"/>
        <w:spacing w:after="137" w:line="260" w:lineRule="exact"/>
        <w:ind w:firstLine="0"/>
        <w:jc w:val="left"/>
      </w:pPr>
      <w:r>
        <w:rPr>
          <w:lang w:val="en-US" w:eastAsia="en-US"/>
        </w:rPr>
        <w:t xml:space="preserve"> </w:t>
      </w:r>
      <w:r>
        <w:t>Список литературы и средств обучения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Методическая литература;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Учебная литература;</w:t>
      </w:r>
    </w:p>
    <w:p w:rsidR="00EF25AF" w:rsidRDefault="00EF25AF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Средства обучения.</w:t>
      </w: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9E1648" w:rsidRDefault="009E1648" w:rsidP="009E1648">
      <w:pPr>
        <w:pStyle w:val="50"/>
        <w:shd w:val="clear" w:color="auto" w:fill="auto"/>
        <w:spacing w:before="0"/>
        <w:ind w:firstLine="0"/>
      </w:pPr>
    </w:p>
    <w:p w:rsidR="00EF25AF" w:rsidRPr="00301C8D" w:rsidRDefault="00EF25AF">
      <w:pPr>
        <w:pStyle w:val="60"/>
        <w:numPr>
          <w:ilvl w:val="0"/>
          <w:numId w:val="3"/>
        </w:numPr>
        <w:shd w:val="clear" w:color="auto" w:fill="auto"/>
        <w:tabs>
          <w:tab w:val="left" w:pos="3010"/>
        </w:tabs>
        <w:ind w:left="20" w:right="20" w:firstLine="2640"/>
        <w:rPr>
          <w:rStyle w:val="61"/>
          <w:rFonts w:ascii="Courier New" w:hAnsi="Courier New" w:cs="Courier New"/>
          <w:b/>
          <w:bCs/>
          <w:i/>
          <w:iCs/>
        </w:rPr>
      </w:pPr>
      <w:r>
        <w:rPr>
          <w:rStyle w:val="61"/>
          <w:rFonts w:ascii="Courier New" w:hAnsi="Courier New" w:cs="Courier New"/>
          <w:b/>
          <w:bCs/>
        </w:rPr>
        <w:lastRenderedPageBreak/>
        <w:t>П</w:t>
      </w:r>
      <w:bookmarkStart w:id="0" w:name="_GoBack"/>
      <w:bookmarkEnd w:id="0"/>
      <w:r>
        <w:rPr>
          <w:rStyle w:val="61"/>
          <w:rFonts w:ascii="Courier New" w:hAnsi="Courier New" w:cs="Courier New"/>
          <w:b/>
          <w:bCs/>
        </w:rPr>
        <w:t xml:space="preserve">ОЯСНИТЕЛЬНАЯ ЗАПИСКА </w:t>
      </w:r>
    </w:p>
    <w:p w:rsidR="009E1648" w:rsidRDefault="00EF25AF" w:rsidP="009E1648">
      <w:pPr>
        <w:pStyle w:val="60"/>
        <w:shd w:val="clear" w:color="auto" w:fill="auto"/>
        <w:tabs>
          <w:tab w:val="left" w:pos="3010"/>
        </w:tabs>
        <w:ind w:left="20" w:right="20"/>
        <w:jc w:val="center"/>
        <w:rPr>
          <w:rStyle w:val="62"/>
          <w:rFonts w:ascii="Courier New" w:hAnsi="Courier New" w:cs="Courier New"/>
        </w:rPr>
      </w:pPr>
      <w:r>
        <w:t>Характеристика учебного предмета</w:t>
      </w:r>
      <w:r>
        <w:rPr>
          <w:rStyle w:val="62"/>
          <w:rFonts w:ascii="Courier New" w:hAnsi="Courier New" w:cs="Courier New"/>
        </w:rPr>
        <w:t xml:space="preserve">, </w:t>
      </w:r>
    </w:p>
    <w:p w:rsidR="00EF25AF" w:rsidRDefault="00EF25AF" w:rsidP="009E1648">
      <w:pPr>
        <w:pStyle w:val="60"/>
        <w:shd w:val="clear" w:color="auto" w:fill="auto"/>
        <w:tabs>
          <w:tab w:val="left" w:pos="3010"/>
        </w:tabs>
        <w:ind w:left="20" w:right="20"/>
        <w:jc w:val="center"/>
      </w:pPr>
      <w:r>
        <w:t>его место и роль в образовательном процессе</w:t>
      </w:r>
    </w:p>
    <w:p w:rsidR="00EF25AF" w:rsidRDefault="00EF25AF">
      <w:pPr>
        <w:pStyle w:val="43"/>
        <w:shd w:val="clear" w:color="auto" w:fill="auto"/>
        <w:ind w:left="20" w:right="20" w:firstLine="700"/>
      </w:pPr>
      <w:r>
        <w:t xml:space="preserve">Программа учебного предмета «Композиция станковая»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 За основу взята одноименная программа, рекомендованная Министерством культуры Российской Федерации </w:t>
      </w:r>
      <w:r>
        <w:rPr>
          <w:rStyle w:val="11pt"/>
          <w:rFonts w:ascii="Courier New" w:hAnsi="Courier New" w:cs="Courier New"/>
        </w:rPr>
        <w:t xml:space="preserve">(Москва,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11pt"/>
            <w:rFonts w:ascii="Courier New" w:hAnsi="Courier New" w:cs="Courier New"/>
          </w:rPr>
          <w:t>2012 г</w:t>
        </w:r>
      </w:smartTag>
      <w:r>
        <w:rPr>
          <w:rStyle w:val="11pt"/>
          <w:rFonts w:ascii="Courier New" w:hAnsi="Courier New" w:cs="Courier New"/>
        </w:rPr>
        <w:t>.).</w:t>
      </w:r>
    </w:p>
    <w:p w:rsidR="00EF25AF" w:rsidRDefault="00EF25AF">
      <w:pPr>
        <w:pStyle w:val="43"/>
        <w:shd w:val="clear" w:color="auto" w:fill="auto"/>
        <w:ind w:left="20" w:right="20" w:firstLine="700"/>
      </w:pPr>
      <w:r>
        <w:t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EF25AF" w:rsidRDefault="00EF25AF">
      <w:pPr>
        <w:pStyle w:val="43"/>
        <w:shd w:val="clear" w:color="auto" w:fill="auto"/>
        <w:ind w:left="20" w:right="20" w:firstLine="700"/>
      </w:pPr>
      <w:r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EF25AF" w:rsidRDefault="00EF25AF">
      <w:pPr>
        <w:pStyle w:val="43"/>
        <w:shd w:val="clear" w:color="auto" w:fill="auto"/>
        <w:ind w:left="20" w:right="20" w:firstLine="700"/>
      </w:pPr>
      <w: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EF25AF" w:rsidRDefault="00EF25AF">
      <w:pPr>
        <w:pStyle w:val="60"/>
        <w:shd w:val="clear" w:color="auto" w:fill="auto"/>
        <w:spacing w:line="480" w:lineRule="exact"/>
        <w:jc w:val="center"/>
      </w:pPr>
      <w:r>
        <w:t>Срок реализации учебного предмета</w:t>
      </w:r>
    </w:p>
    <w:p w:rsidR="00EF25AF" w:rsidRDefault="00EF25AF">
      <w:pPr>
        <w:pStyle w:val="43"/>
        <w:shd w:val="clear" w:color="auto" w:fill="auto"/>
        <w:ind w:left="20" w:firstLine="700"/>
      </w:pPr>
      <w:r>
        <w:t>Срок реализации учебного предмета «Композиция станковая»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t>составляет 4 лет: при 4-летней дополнительной предпрофессиональной общеобразовательной программе «Живопись» - с 1 по 4 классы.</w:t>
      </w:r>
    </w:p>
    <w:p w:rsidR="00EF25AF" w:rsidRDefault="00EF25AF" w:rsidP="009E1648">
      <w:pPr>
        <w:pStyle w:val="60"/>
        <w:shd w:val="clear" w:color="auto" w:fill="auto"/>
        <w:spacing w:line="322" w:lineRule="exact"/>
        <w:ind w:left="620" w:right="620"/>
        <w:jc w:val="center"/>
      </w:pPr>
      <w:r>
        <w:t>Объем учебного времени</w:t>
      </w:r>
      <w:r>
        <w:rPr>
          <w:rStyle w:val="62"/>
          <w:rFonts w:ascii="Courier New" w:hAnsi="Courier New" w:cs="Courier New"/>
        </w:rPr>
        <w:t xml:space="preserve">, </w:t>
      </w:r>
      <w:r>
        <w:t>предусмотренный учебным планом образовательного учреждения на реализацию учебного предмета</w:t>
      </w:r>
    </w:p>
    <w:p w:rsidR="00EF25AF" w:rsidRDefault="00EF25AF">
      <w:pPr>
        <w:pStyle w:val="43"/>
        <w:shd w:val="clear" w:color="auto" w:fill="auto"/>
        <w:spacing w:line="485" w:lineRule="exact"/>
        <w:ind w:right="240" w:firstLine="0"/>
        <w:jc w:val="right"/>
      </w:pPr>
      <w:r>
        <w:t>Общая трудоемкость учебного предмета «Композиция станковая» при</w:t>
      </w:r>
    </w:p>
    <w:p w:rsidR="00EF25AF" w:rsidRDefault="00EF25AF">
      <w:pPr>
        <w:pStyle w:val="43"/>
        <w:shd w:val="clear" w:color="auto" w:fill="auto"/>
        <w:spacing w:line="485" w:lineRule="exact"/>
        <w:ind w:right="240" w:firstLine="0"/>
        <w:jc w:val="right"/>
      </w:pPr>
      <w:r>
        <w:t>5-летнем сроке обучения составляет 924 часа. Из них: 363 часа - аудиторные</w:t>
      </w:r>
    </w:p>
    <w:p w:rsidR="00EF25AF" w:rsidRDefault="00EF25AF">
      <w:pPr>
        <w:pStyle w:val="43"/>
        <w:shd w:val="clear" w:color="auto" w:fill="auto"/>
        <w:spacing w:line="485" w:lineRule="exact"/>
        <w:ind w:left="140" w:firstLine="0"/>
      </w:pPr>
      <w:r>
        <w:lastRenderedPageBreak/>
        <w:t>занятия, 561 час - самостоятельная работа.</w:t>
      </w:r>
    </w:p>
    <w:p w:rsidR="00EF25AF" w:rsidRDefault="00EF25AF">
      <w:pPr>
        <w:pStyle w:val="60"/>
        <w:shd w:val="clear" w:color="auto" w:fill="auto"/>
        <w:spacing w:after="349" w:line="322" w:lineRule="exact"/>
        <w:ind w:left="80"/>
        <w:jc w:val="center"/>
      </w:pPr>
      <w:r>
        <w:t>Сведения о затратах учебного времени и графике промежуточной и итоговой аттестации</w:t>
      </w:r>
    </w:p>
    <w:p w:rsidR="00EF25AF" w:rsidRDefault="00EF25AF">
      <w:pPr>
        <w:pStyle w:val="43"/>
        <w:shd w:val="clear" w:color="auto" w:fill="auto"/>
        <w:spacing w:after="248" w:line="260" w:lineRule="exact"/>
        <w:ind w:right="260" w:firstLine="0"/>
        <w:jc w:val="center"/>
      </w:pPr>
      <w:r>
        <w:t>Срок освоения программы учебного предмета «Композиция станковая» 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37"/>
        <w:gridCol w:w="686"/>
        <w:gridCol w:w="593"/>
        <w:gridCol w:w="686"/>
        <w:gridCol w:w="636"/>
        <w:gridCol w:w="686"/>
        <w:gridCol w:w="654"/>
        <w:gridCol w:w="691"/>
        <w:gridCol w:w="589"/>
        <w:gridCol w:w="776"/>
        <w:gridCol w:w="841"/>
        <w:gridCol w:w="909"/>
      </w:tblGrid>
      <w:tr w:rsidR="00EF25AF">
        <w:trPr>
          <w:trHeight w:hRule="exact" w:val="115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1pt2"/>
                <w:rFonts w:ascii="Arial" w:hAnsi="Arial" w:cs="Arial"/>
                <w:sz w:val="20"/>
                <w:szCs w:val="20"/>
              </w:rPr>
              <w:t>Вид учебной</w:t>
            </w:r>
          </w:p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1pt2"/>
                <w:rFonts w:ascii="Arial" w:hAnsi="Arial" w:cs="Arial"/>
                <w:sz w:val="20"/>
                <w:szCs w:val="20"/>
              </w:rPr>
              <w:t>работы,</w:t>
            </w:r>
          </w:p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1pt2"/>
                <w:rFonts w:ascii="Arial" w:hAnsi="Arial" w:cs="Arial"/>
                <w:sz w:val="20"/>
                <w:szCs w:val="20"/>
              </w:rPr>
              <w:t>аттестации,</w:t>
            </w:r>
          </w:p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1pt2"/>
                <w:rFonts w:ascii="Arial" w:hAnsi="Arial" w:cs="Arial"/>
                <w:sz w:val="20"/>
                <w:szCs w:val="20"/>
              </w:rPr>
              <w:t>учебной</w:t>
            </w:r>
          </w:p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1pt2"/>
                <w:rFonts w:ascii="Arial" w:hAnsi="Arial" w:cs="Arial"/>
                <w:sz w:val="20"/>
                <w:szCs w:val="20"/>
              </w:rPr>
              <w:t>нагрузки</w:t>
            </w:r>
          </w:p>
        </w:tc>
        <w:tc>
          <w:tcPr>
            <w:tcW w:w="683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1pt2"/>
                <w:rFonts w:ascii="Arial" w:hAnsi="Arial" w:cs="Arial"/>
                <w:sz w:val="20"/>
                <w:szCs w:val="20"/>
              </w:rPr>
              <w:t>Затраты учебного времени, график промежуточной и итоговой аттестации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8pt"/>
                <w:rFonts w:ascii="Arial" w:hAnsi="Arial" w:cs="Arial"/>
                <w:sz w:val="20"/>
                <w:szCs w:val="20"/>
              </w:rPr>
              <w:t>Всего</w:t>
            </w:r>
          </w:p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before="60" w:line="1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8pt"/>
                <w:rFonts w:ascii="Arial" w:hAnsi="Arial" w:cs="Arial"/>
                <w:sz w:val="20"/>
                <w:szCs w:val="20"/>
              </w:rPr>
              <w:t>часов</w:t>
            </w:r>
          </w:p>
        </w:tc>
      </w:tr>
      <w:tr w:rsidR="00EF25AF">
        <w:trPr>
          <w:trHeight w:hRule="exact" w:val="54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1pt1"/>
                <w:rFonts w:ascii="Arial" w:hAnsi="Arial" w:cs="Arial"/>
                <w:sz w:val="20"/>
                <w:szCs w:val="20"/>
              </w:rPr>
              <w:t>Классы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ED37AE" w:rsidRDefault="00EF25AF">
            <w:pPr>
              <w:framePr w:w="9710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>
        <w:trPr>
          <w:trHeight w:hRule="exact" w:val="5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Полугодия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ED37AE" w:rsidRDefault="00EF25AF">
            <w:pPr>
              <w:framePr w:w="9710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>
        <w:trPr>
          <w:trHeight w:hRule="exact" w:val="73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Аудиторные занятия (в часах)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6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231</w:t>
            </w:r>
          </w:p>
        </w:tc>
      </w:tr>
      <w:tr w:rsidR="00EF25AF">
        <w:trPr>
          <w:trHeight w:hRule="exact" w:val="7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Самостоятельная работа (в часах)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6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 w:rsidP="002F6B9A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EF25AF" w:rsidRDefault="00EF25AF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231</w:t>
            </w:r>
          </w:p>
        </w:tc>
      </w:tr>
      <w:tr w:rsidR="00EF25AF">
        <w:trPr>
          <w:trHeight w:hRule="exact" w:val="93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EF25AF" w:rsidRDefault="00EF25AF" w:rsidP="00ED37AE">
            <w:pPr>
              <w:pStyle w:val="43"/>
              <w:framePr w:w="971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Максимальная учебная нагрузка (в часах)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 w:rsidP="00ED37AE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 w:rsidP="00ED37AE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34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 w:rsidP="006A4A02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 w:rsidP="00ED37AE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 w:rsidP="006A4A02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64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 w:rsidP="00ED37AE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 w:rsidP="006A4A02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64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 w:rsidP="00ED37AE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 w:rsidP="00ED37AE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EF25AF" w:rsidRDefault="00EF25AF" w:rsidP="00ED37AE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EF25AF" w:rsidRDefault="00EF25AF" w:rsidP="00ED37AE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462</w:t>
            </w:r>
          </w:p>
        </w:tc>
      </w:tr>
      <w:tr w:rsidR="00EF25AF">
        <w:trPr>
          <w:trHeight w:hRule="exact" w:val="116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5AF" w:rsidRPr="00EF25AF" w:rsidRDefault="00EF25AF" w:rsidP="008600A1">
            <w:pPr>
              <w:pStyle w:val="43"/>
              <w:framePr w:w="9710" w:wrap="notBeside" w:vAnchor="text" w:hAnchor="text" w:xAlign="center" w:y="1"/>
              <w:shd w:val="clear" w:color="auto" w:fill="auto"/>
              <w:spacing w:line="226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Вид</w:t>
            </w:r>
          </w:p>
          <w:p w:rsidR="00EF25AF" w:rsidRPr="00EF25AF" w:rsidRDefault="00EF25AF" w:rsidP="008600A1">
            <w:pPr>
              <w:pStyle w:val="43"/>
              <w:framePr w:w="9710" w:wrap="notBeside" w:vAnchor="text" w:hAnchor="text" w:xAlign="center" w:y="1"/>
              <w:shd w:val="clear" w:color="auto" w:fill="auto"/>
              <w:spacing w:line="226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83F7E">
              <w:rPr>
                <w:rStyle w:val="10pt"/>
                <w:rFonts w:ascii="Arial" w:hAnsi="Arial" w:cs="Arial"/>
              </w:rPr>
              <w:t>промежуточной аттестации по полугодиям и итоговая аттестация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ED37AE" w:rsidRDefault="00EF25AF" w:rsidP="003F7FB7">
            <w:pPr>
              <w:rPr>
                <w:rFonts w:ascii="Arial" w:hAnsi="Arial" w:cs="Arial"/>
                <w:sz w:val="20"/>
                <w:szCs w:val="20"/>
              </w:rPr>
            </w:pPr>
            <w:r w:rsidRPr="00ED37AE">
              <w:rPr>
                <w:rFonts w:ascii="Arial" w:hAnsi="Arial" w:cs="Arial"/>
                <w:sz w:val="20"/>
                <w:szCs w:val="20"/>
              </w:rPr>
              <w:t>ДЗ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ED37AE" w:rsidRDefault="00EF25AF" w:rsidP="003F7FB7">
            <w:pPr>
              <w:rPr>
                <w:rFonts w:ascii="Arial" w:hAnsi="Arial" w:cs="Arial"/>
                <w:sz w:val="20"/>
                <w:szCs w:val="20"/>
              </w:rPr>
            </w:pPr>
            <w:r w:rsidRPr="00ED37AE">
              <w:rPr>
                <w:rFonts w:ascii="Arial" w:hAnsi="Arial" w:cs="Arial"/>
                <w:sz w:val="20"/>
                <w:szCs w:val="20"/>
              </w:rPr>
              <w:t>ДЗ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ED37AE" w:rsidRDefault="00EF25AF" w:rsidP="003F7FB7">
            <w:pPr>
              <w:rPr>
                <w:rFonts w:ascii="Arial" w:hAnsi="Arial" w:cs="Arial"/>
                <w:sz w:val="20"/>
                <w:szCs w:val="20"/>
              </w:rPr>
            </w:pPr>
            <w:r w:rsidRPr="00ED37AE">
              <w:rPr>
                <w:rFonts w:ascii="Arial" w:hAnsi="Arial" w:cs="Arial"/>
                <w:sz w:val="20"/>
                <w:szCs w:val="20"/>
              </w:rPr>
              <w:t>ДЗ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ED37AE" w:rsidRDefault="00EF25AF" w:rsidP="003F7FB7">
            <w:pPr>
              <w:rPr>
                <w:rFonts w:ascii="Arial" w:hAnsi="Arial" w:cs="Arial"/>
                <w:sz w:val="20"/>
                <w:szCs w:val="20"/>
              </w:rPr>
            </w:pPr>
            <w:r w:rsidRPr="00ED37AE">
              <w:rPr>
                <w:rFonts w:ascii="Arial" w:hAnsi="Arial" w:cs="Arial"/>
                <w:sz w:val="20"/>
                <w:szCs w:val="20"/>
              </w:rPr>
              <w:t>ДЗ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ED37AE" w:rsidRDefault="00EF25AF" w:rsidP="003F7FB7">
            <w:pPr>
              <w:rPr>
                <w:rFonts w:ascii="Arial" w:hAnsi="Arial" w:cs="Arial"/>
                <w:sz w:val="20"/>
                <w:szCs w:val="20"/>
              </w:rPr>
            </w:pPr>
            <w:r w:rsidRPr="00ED37AE">
              <w:rPr>
                <w:rFonts w:ascii="Arial" w:hAnsi="Arial" w:cs="Arial"/>
                <w:sz w:val="20"/>
                <w:szCs w:val="20"/>
              </w:rPr>
              <w:t>ДЗ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ED37AE" w:rsidRDefault="00EF25AF" w:rsidP="003F7FB7">
            <w:pPr>
              <w:rPr>
                <w:rFonts w:ascii="Arial" w:hAnsi="Arial" w:cs="Arial"/>
                <w:sz w:val="20"/>
                <w:szCs w:val="20"/>
              </w:rPr>
            </w:pPr>
            <w:r w:rsidRPr="00ED37AE">
              <w:rPr>
                <w:rFonts w:ascii="Arial" w:hAnsi="Arial" w:cs="Arial"/>
                <w:sz w:val="20"/>
                <w:szCs w:val="20"/>
              </w:rPr>
              <w:t>ДЗ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ED37AE" w:rsidRDefault="00EF25AF" w:rsidP="003F7FB7">
            <w:pPr>
              <w:rPr>
                <w:rFonts w:ascii="Arial" w:hAnsi="Arial" w:cs="Arial"/>
                <w:sz w:val="20"/>
                <w:szCs w:val="20"/>
              </w:rPr>
            </w:pPr>
            <w:r w:rsidRPr="00ED37AE">
              <w:rPr>
                <w:rFonts w:ascii="Arial" w:hAnsi="Arial" w:cs="Arial"/>
                <w:sz w:val="20"/>
                <w:szCs w:val="20"/>
              </w:rPr>
              <w:t>ДЗ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F25AF" w:rsidRPr="00ED37AE" w:rsidRDefault="00EF25AF" w:rsidP="003F7FB7">
            <w:pPr>
              <w:rPr>
                <w:rFonts w:ascii="Arial" w:hAnsi="Arial" w:cs="Arial"/>
                <w:sz w:val="20"/>
                <w:szCs w:val="20"/>
              </w:rPr>
            </w:pPr>
            <w:r w:rsidRPr="00ED37AE">
              <w:rPr>
                <w:rFonts w:ascii="Arial" w:hAnsi="Arial" w:cs="Arial"/>
                <w:sz w:val="20"/>
                <w:szCs w:val="20"/>
              </w:rPr>
              <w:t>ДЗ</w:t>
            </w:r>
            <w:r>
              <w:rPr>
                <w:rFonts w:ascii="Arial" w:hAnsi="Arial" w:cs="Arial"/>
                <w:sz w:val="20"/>
                <w:szCs w:val="20"/>
              </w:rPr>
              <w:t>св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ED37AE" w:rsidRDefault="00EF25AF" w:rsidP="003F7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ED37AE" w:rsidRDefault="00EF25AF" w:rsidP="003F7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ED37AE" w:rsidRDefault="00EF25AF" w:rsidP="008600A1">
            <w:pPr>
              <w:framePr w:w="9710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AF" w:rsidRDefault="00EF25AF">
      <w:pPr>
        <w:rPr>
          <w:sz w:val="2"/>
          <w:szCs w:val="2"/>
        </w:rPr>
      </w:pPr>
    </w:p>
    <w:p w:rsidR="00EF25AF" w:rsidRPr="009E1648" w:rsidRDefault="00EF25AF" w:rsidP="008600A1">
      <w:pPr>
        <w:pStyle w:val="70"/>
        <w:shd w:val="clear" w:color="auto" w:fill="auto"/>
        <w:tabs>
          <w:tab w:val="right" w:pos="2938"/>
          <w:tab w:val="left" w:pos="3169"/>
          <w:tab w:val="left" w:pos="3311"/>
        </w:tabs>
        <w:spacing w:before="254"/>
        <w:ind w:left="140"/>
        <w:rPr>
          <w:rFonts w:ascii="Arial" w:hAnsi="Arial" w:cs="Arial"/>
          <w:b/>
        </w:rPr>
      </w:pPr>
      <w:r w:rsidRPr="009E1648">
        <w:rPr>
          <w:rStyle w:val="71"/>
          <w:rFonts w:ascii="Arial" w:hAnsi="Arial" w:cs="Arial"/>
          <w:b w:val="0"/>
        </w:rPr>
        <w:t>Сокращения</w:t>
      </w:r>
      <w:r w:rsidRPr="009E1648">
        <w:rPr>
          <w:rStyle w:val="710"/>
          <w:rFonts w:ascii="Arial" w:hAnsi="Arial" w:cs="Arial"/>
          <w:b w:val="0"/>
        </w:rPr>
        <w:t>: ДЗ – диффундированный зачет, Э – экзамен, св – оценка выставляется в свидетельство об окончании школы, пз – публичная защита выпускной работы, ВЭ – выпускной экзамен.</w:t>
      </w:r>
    </w:p>
    <w:p w:rsidR="00EF25AF" w:rsidRDefault="00EF25AF">
      <w:pPr>
        <w:pStyle w:val="60"/>
        <w:shd w:val="clear" w:color="auto" w:fill="auto"/>
        <w:spacing w:line="480" w:lineRule="exact"/>
        <w:ind w:left="80"/>
        <w:jc w:val="center"/>
      </w:pPr>
      <w:r>
        <w:t>Форма проведения учебных занятий</w:t>
      </w:r>
    </w:p>
    <w:p w:rsidR="00EF25AF" w:rsidRPr="0027088A" w:rsidRDefault="00EF25AF" w:rsidP="0027088A">
      <w:pPr>
        <w:pStyle w:val="60"/>
        <w:spacing w:line="480" w:lineRule="exact"/>
        <w:ind w:left="20"/>
        <w:rPr>
          <w:b w:val="0"/>
          <w:bCs w:val="0"/>
          <w:i w:val="0"/>
          <w:iCs w:val="0"/>
        </w:rPr>
      </w:pPr>
      <w:r w:rsidRPr="0027088A">
        <w:rPr>
          <w:b w:val="0"/>
          <w:bCs w:val="0"/>
          <w:i w:val="0"/>
          <w:iCs w:val="0"/>
        </w:rPr>
        <w:t>Занятия по предмету «Композиция станковая» и проведение консультаций рекомендуется осуществлять в форме групповых или мелкогрупповых занятий.</w:t>
      </w:r>
    </w:p>
    <w:p w:rsidR="00EF25AF" w:rsidRPr="0027088A" w:rsidRDefault="00EF25AF" w:rsidP="0027088A">
      <w:pPr>
        <w:pStyle w:val="60"/>
        <w:spacing w:line="480" w:lineRule="exact"/>
        <w:ind w:left="20"/>
        <w:rPr>
          <w:b w:val="0"/>
          <w:bCs w:val="0"/>
          <w:i w:val="0"/>
          <w:iCs w:val="0"/>
        </w:rPr>
      </w:pPr>
      <w:r w:rsidRPr="0027088A">
        <w:rPr>
          <w:b w:val="0"/>
          <w:bCs w:val="0"/>
          <w:i w:val="0"/>
          <w:iCs w:val="0"/>
        </w:rPr>
        <w:t>Процесс обучения строится в соответствии с принципами дифференцированного и индивидуального подходов.</w:t>
      </w:r>
    </w:p>
    <w:p w:rsidR="00EF25AF" w:rsidRPr="0027088A" w:rsidRDefault="00EF25AF" w:rsidP="0027088A">
      <w:pPr>
        <w:pStyle w:val="60"/>
        <w:spacing w:line="480" w:lineRule="exact"/>
        <w:ind w:left="20"/>
        <w:rPr>
          <w:b w:val="0"/>
          <w:bCs w:val="0"/>
          <w:i w:val="0"/>
          <w:iCs w:val="0"/>
        </w:rPr>
      </w:pPr>
      <w:r w:rsidRPr="0027088A">
        <w:rPr>
          <w:b w:val="0"/>
          <w:bCs w:val="0"/>
          <w:i w:val="0"/>
          <w:iCs w:val="0"/>
        </w:rPr>
        <w:t>Занятия подразделяются на аудиторные занятия и самостоятельную работу.</w:t>
      </w:r>
    </w:p>
    <w:p w:rsidR="00EF25AF" w:rsidRPr="0027088A" w:rsidRDefault="00EF25AF" w:rsidP="0027088A">
      <w:pPr>
        <w:pStyle w:val="60"/>
        <w:spacing w:line="480" w:lineRule="exact"/>
        <w:ind w:left="20"/>
        <w:rPr>
          <w:b w:val="0"/>
          <w:bCs w:val="0"/>
          <w:i w:val="0"/>
          <w:iCs w:val="0"/>
        </w:rPr>
      </w:pPr>
      <w:r w:rsidRPr="0027088A">
        <w:rPr>
          <w:b w:val="0"/>
          <w:bCs w:val="0"/>
          <w:i w:val="0"/>
          <w:iCs w:val="0"/>
        </w:rPr>
        <w:t>Рекомендуемая недельная нагрузка в часах:</w:t>
      </w:r>
    </w:p>
    <w:p w:rsidR="00EF25AF" w:rsidRPr="0027088A" w:rsidRDefault="00EF25AF" w:rsidP="0027088A">
      <w:pPr>
        <w:pStyle w:val="60"/>
        <w:spacing w:line="480" w:lineRule="exact"/>
        <w:ind w:left="20"/>
        <w:rPr>
          <w:b w:val="0"/>
          <w:bCs w:val="0"/>
          <w:i w:val="0"/>
          <w:iCs w:val="0"/>
        </w:rPr>
      </w:pPr>
      <w:r w:rsidRPr="0027088A">
        <w:rPr>
          <w:b w:val="0"/>
          <w:bCs w:val="0"/>
          <w:i w:val="0"/>
          <w:iCs w:val="0"/>
        </w:rPr>
        <w:t>Аудиторные занятия:</w:t>
      </w:r>
    </w:p>
    <w:p w:rsidR="00EF25AF" w:rsidRPr="0027088A" w:rsidRDefault="00EF25AF" w:rsidP="0027088A">
      <w:pPr>
        <w:pStyle w:val="60"/>
        <w:spacing w:line="480" w:lineRule="exact"/>
        <w:ind w:left="20"/>
        <w:rPr>
          <w:b w:val="0"/>
          <w:bCs w:val="0"/>
          <w:i w:val="0"/>
          <w:iCs w:val="0"/>
        </w:rPr>
      </w:pPr>
      <w:r w:rsidRPr="0027088A">
        <w:rPr>
          <w:b w:val="0"/>
          <w:bCs w:val="0"/>
          <w:i w:val="0"/>
          <w:iCs w:val="0"/>
        </w:rPr>
        <w:t>1 класс - 1 час</w:t>
      </w:r>
    </w:p>
    <w:p w:rsidR="00EF25AF" w:rsidRPr="0027088A" w:rsidRDefault="00EF25AF" w:rsidP="0027088A">
      <w:pPr>
        <w:pStyle w:val="60"/>
        <w:spacing w:line="480" w:lineRule="exact"/>
        <w:ind w:left="20"/>
        <w:rPr>
          <w:b w:val="0"/>
          <w:bCs w:val="0"/>
          <w:i w:val="0"/>
          <w:iCs w:val="0"/>
        </w:rPr>
      </w:pPr>
      <w:r w:rsidRPr="0027088A">
        <w:rPr>
          <w:b w:val="0"/>
          <w:bCs w:val="0"/>
          <w:i w:val="0"/>
          <w:iCs w:val="0"/>
        </w:rPr>
        <w:t>2-4 классы - 2 часа</w:t>
      </w:r>
    </w:p>
    <w:p w:rsidR="00EF25AF" w:rsidRPr="0027088A" w:rsidRDefault="00EF25AF" w:rsidP="0027088A">
      <w:pPr>
        <w:pStyle w:val="60"/>
        <w:spacing w:line="480" w:lineRule="exact"/>
        <w:ind w:left="20"/>
        <w:rPr>
          <w:b w:val="0"/>
          <w:bCs w:val="0"/>
          <w:i w:val="0"/>
          <w:iCs w:val="0"/>
        </w:rPr>
      </w:pPr>
      <w:r w:rsidRPr="0027088A">
        <w:rPr>
          <w:b w:val="0"/>
          <w:bCs w:val="0"/>
          <w:i w:val="0"/>
          <w:iCs w:val="0"/>
        </w:rPr>
        <w:lastRenderedPageBreak/>
        <w:t>Самостоятельная работа:</w:t>
      </w:r>
    </w:p>
    <w:p w:rsidR="00EF25AF" w:rsidRPr="0027088A" w:rsidRDefault="00EF25AF" w:rsidP="0027088A">
      <w:pPr>
        <w:pStyle w:val="60"/>
        <w:spacing w:line="480" w:lineRule="exact"/>
        <w:ind w:left="20"/>
        <w:rPr>
          <w:b w:val="0"/>
          <w:bCs w:val="0"/>
          <w:i w:val="0"/>
          <w:iCs w:val="0"/>
        </w:rPr>
      </w:pPr>
      <w:r w:rsidRPr="0027088A">
        <w:rPr>
          <w:b w:val="0"/>
          <w:bCs w:val="0"/>
          <w:i w:val="0"/>
          <w:iCs w:val="0"/>
        </w:rPr>
        <w:t>1 класс - 1 час</w:t>
      </w:r>
    </w:p>
    <w:p w:rsidR="00EF25AF" w:rsidRDefault="00EF25AF" w:rsidP="0027088A">
      <w:pPr>
        <w:pStyle w:val="60"/>
        <w:shd w:val="clear" w:color="auto" w:fill="auto"/>
        <w:spacing w:line="480" w:lineRule="exact"/>
        <w:ind w:left="20"/>
        <w:rPr>
          <w:b w:val="0"/>
          <w:bCs w:val="0"/>
          <w:i w:val="0"/>
          <w:iCs w:val="0"/>
        </w:rPr>
      </w:pPr>
      <w:r w:rsidRPr="0027088A">
        <w:rPr>
          <w:b w:val="0"/>
          <w:bCs w:val="0"/>
          <w:i w:val="0"/>
          <w:iCs w:val="0"/>
        </w:rPr>
        <w:t>2-4 классы - 2 часа</w:t>
      </w:r>
    </w:p>
    <w:p w:rsidR="00EF25AF" w:rsidRDefault="00EF25AF" w:rsidP="0027088A">
      <w:pPr>
        <w:pStyle w:val="60"/>
        <w:shd w:val="clear" w:color="auto" w:fill="auto"/>
        <w:spacing w:line="480" w:lineRule="exact"/>
        <w:ind w:left="20"/>
        <w:jc w:val="center"/>
      </w:pPr>
      <w:r>
        <w:t>Цель и задачи учебного предмета</w:t>
      </w:r>
    </w:p>
    <w:p w:rsidR="00EF25AF" w:rsidRDefault="00EF25AF">
      <w:pPr>
        <w:pStyle w:val="43"/>
        <w:shd w:val="clear" w:color="auto" w:fill="auto"/>
        <w:ind w:left="20" w:right="20" w:firstLine="720"/>
      </w:pPr>
      <w:r>
        <w:t>Целью учебного предмета «Композиция станковая» является художественно-эстетическое развитие личности учащегося на основе приобретенных им в процессе освоения программы художественно</w:t>
      </w:r>
      <w:r>
        <w:softHyphen/>
        <w:t>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EF25AF" w:rsidRDefault="00EF25AF">
      <w:pPr>
        <w:pStyle w:val="43"/>
        <w:shd w:val="clear" w:color="auto" w:fill="auto"/>
        <w:ind w:left="20" w:firstLine="720"/>
      </w:pPr>
      <w:r>
        <w:t>Задачами учебного предмета «Композиция станковая» являются: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85" w:lineRule="exact"/>
        <w:ind w:left="20" w:right="20" w:firstLine="720"/>
      </w:pPr>
      <w:r>
        <w:t xml:space="preserve"> развитие интереса к изобразительному искусству и художественному творчеству;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720"/>
      </w:pPr>
      <w:r>
        <w:t xml:space="preserve"> последовательное освоение двух- и трехмерного пространства;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ind w:left="20" w:right="20" w:firstLine="720"/>
      </w:pPr>
      <w:r>
        <w:t xml:space="preserve"> знакомство с основными законами, закономерностями, правилами и приемами композиции;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61" w:line="260" w:lineRule="exact"/>
        <w:ind w:left="20" w:firstLine="720"/>
      </w:pPr>
      <w:r>
        <w:t xml:space="preserve"> изучение выразительных возможностей тона и цвета;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ind w:left="20" w:right="20" w:firstLine="720"/>
      </w:pPr>
      <w:r>
        <w:t xml:space="preserve"> развитие способностей к художественно-исполнительской деятельности;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right="20" w:firstLine="720"/>
      </w:pPr>
      <w:r>
        <w:t xml:space="preserve"> обучение навыкам самостоятельной работы с подготовительными материалами: этюдами, набросками, эскизами;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приобретение обучающимися опыта творческой деятельности;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784" w:line="485" w:lineRule="exact"/>
        <w:ind w:left="20" w:right="20" w:firstLine="720"/>
      </w:pPr>
      <w:r>
        <w:t xml:space="preserve">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EF25AF" w:rsidRDefault="00EF25AF">
      <w:pPr>
        <w:pStyle w:val="60"/>
        <w:shd w:val="clear" w:color="auto" w:fill="auto"/>
        <w:spacing w:line="480" w:lineRule="exact"/>
        <w:ind w:left="20"/>
        <w:jc w:val="center"/>
      </w:pPr>
      <w:r>
        <w:t>Обоснование структуры программы</w:t>
      </w:r>
    </w:p>
    <w:p w:rsidR="00EF25AF" w:rsidRDefault="00EF25AF">
      <w:pPr>
        <w:pStyle w:val="43"/>
        <w:shd w:val="clear" w:color="auto" w:fill="auto"/>
        <w:spacing w:after="596"/>
        <w:ind w:left="20" w:right="20" w:firstLine="560"/>
        <w:jc w:val="left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EF25AF" w:rsidRDefault="00EF25AF">
      <w:pPr>
        <w:pStyle w:val="43"/>
        <w:shd w:val="clear" w:color="auto" w:fill="auto"/>
        <w:spacing w:line="260" w:lineRule="exact"/>
        <w:ind w:left="20" w:firstLine="0"/>
        <w:jc w:val="left"/>
      </w:pPr>
      <w:r>
        <w:lastRenderedPageBreak/>
        <w:t>Программа содержит следующие разделы: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сведения о затратах учебного времени, предусмотренного на освоение</w:t>
      </w:r>
    </w:p>
    <w:p w:rsidR="00EF25AF" w:rsidRDefault="00EF25AF">
      <w:pPr>
        <w:pStyle w:val="43"/>
        <w:shd w:val="clear" w:color="auto" w:fill="auto"/>
        <w:spacing w:line="494" w:lineRule="exact"/>
        <w:ind w:left="20" w:firstLine="720"/>
      </w:pPr>
      <w:r>
        <w:t>учебного предмета;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распределение учебного материала по годам обучения;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описание дидактических единиц учебного предмета;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177" w:line="260" w:lineRule="exact"/>
        <w:ind w:left="380" w:firstLine="0"/>
        <w:jc w:val="left"/>
      </w:pPr>
      <w:r>
        <w:t xml:space="preserve"> требования к уровню подготовки обучающихся;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6" w:line="260" w:lineRule="exact"/>
        <w:ind w:left="380" w:firstLine="0"/>
        <w:jc w:val="left"/>
      </w:pPr>
      <w:r>
        <w:t xml:space="preserve"> формы и методы контроля, система оценок;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ind w:left="380" w:firstLine="0"/>
        <w:jc w:val="left"/>
      </w:pPr>
      <w:r>
        <w:t xml:space="preserve"> методическое обеспечение учебного процесса.</w:t>
      </w:r>
    </w:p>
    <w:p w:rsidR="00EF25AF" w:rsidRDefault="00EF25AF">
      <w:pPr>
        <w:pStyle w:val="43"/>
        <w:shd w:val="clear" w:color="auto" w:fill="auto"/>
        <w:spacing w:after="172"/>
        <w:ind w:left="20" w:right="20" w:firstLine="720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EF25AF" w:rsidRDefault="00EF25AF">
      <w:pPr>
        <w:pStyle w:val="60"/>
        <w:shd w:val="clear" w:color="auto" w:fill="auto"/>
        <w:spacing w:line="490" w:lineRule="exact"/>
        <w:ind w:left="20"/>
        <w:jc w:val="center"/>
      </w:pPr>
      <w:r>
        <w:t>Методы обучения</w:t>
      </w:r>
    </w:p>
    <w:p w:rsidR="00EF25AF" w:rsidRDefault="00EF25AF">
      <w:pPr>
        <w:pStyle w:val="43"/>
        <w:shd w:val="clear" w:color="auto" w:fill="auto"/>
        <w:spacing w:line="490" w:lineRule="exact"/>
        <w:ind w:left="20" w:right="20" w:firstLine="560"/>
        <w:jc w:val="left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словесный (объяснение, беседа, рассказ);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наглядный (показ, наблюдение, демонстрация приемов работы);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720"/>
      </w:pPr>
      <w:r>
        <w:t xml:space="preserve"> практический;</w:t>
      </w:r>
    </w:p>
    <w:p w:rsidR="00EF25AF" w:rsidRDefault="00EF25AF">
      <w:pPr>
        <w:pStyle w:val="43"/>
        <w:shd w:val="clear" w:color="auto" w:fill="auto"/>
        <w:ind w:left="20" w:right="20" w:firstLine="700"/>
      </w:pPr>
      <w:r>
        <w:t>• эмоциональный (подбор ассоциаций, образов, художественные впечатления).</w:t>
      </w:r>
    </w:p>
    <w:p w:rsidR="00EF25AF" w:rsidRDefault="00EF25AF">
      <w:pPr>
        <w:pStyle w:val="43"/>
        <w:shd w:val="clear" w:color="auto" w:fill="auto"/>
        <w:spacing w:after="300"/>
        <w:ind w:left="20" w:right="20" w:firstLine="700"/>
      </w:pPr>
      <w: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EF25AF" w:rsidRDefault="00EF25AF">
      <w:pPr>
        <w:pStyle w:val="60"/>
        <w:shd w:val="clear" w:color="auto" w:fill="auto"/>
        <w:spacing w:line="480" w:lineRule="exact"/>
        <w:ind w:right="160"/>
        <w:jc w:val="right"/>
      </w:pPr>
      <w:r>
        <w:t>Описание материально-технических условий реализации учебного</w:t>
      </w:r>
    </w:p>
    <w:p w:rsidR="00EF25AF" w:rsidRDefault="00EF25AF">
      <w:pPr>
        <w:pStyle w:val="60"/>
        <w:shd w:val="clear" w:color="auto" w:fill="auto"/>
        <w:spacing w:line="480" w:lineRule="exact"/>
        <w:jc w:val="center"/>
      </w:pPr>
      <w:r>
        <w:t>предмета</w:t>
      </w:r>
    </w:p>
    <w:p w:rsidR="00EF25AF" w:rsidRDefault="00EF25AF">
      <w:pPr>
        <w:pStyle w:val="43"/>
        <w:shd w:val="clear" w:color="auto" w:fill="auto"/>
        <w:ind w:left="20" w:right="20" w:firstLine="700"/>
        <w:jc w:val="left"/>
      </w:pPr>
      <w:r>
        <w:t>Каждый обучающийся обеспечивается доступом к библиотечным фондам.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 и т.д.</w:t>
      </w:r>
    </w:p>
    <w:p w:rsidR="00EF25AF" w:rsidRDefault="00EF25AF">
      <w:pPr>
        <w:pStyle w:val="43"/>
        <w:shd w:val="clear" w:color="auto" w:fill="auto"/>
        <w:ind w:left="20" w:right="20" w:firstLine="700"/>
      </w:pPr>
      <w:r>
        <w:t xml:space="preserve">Библиотечный фонд укомплектовывается печатными и электронными изданиями по изобразительному искусству, истории мировой культуры, </w:t>
      </w:r>
      <w:r>
        <w:lastRenderedPageBreak/>
        <w:t>художественными альбомами.</w:t>
      </w:r>
    </w:p>
    <w:p w:rsidR="00EF25AF" w:rsidRDefault="00EF25AF">
      <w:pPr>
        <w:pStyle w:val="43"/>
        <w:shd w:val="clear" w:color="auto" w:fill="auto"/>
        <w:spacing w:after="300"/>
        <w:ind w:left="20" w:right="20" w:firstLine="700"/>
      </w:pPr>
      <w:r>
        <w:t xml:space="preserve">Мастерская по композиции станковой должна быть оснащена удобными столами, мольбертами, компьютером, жидкокристаллическим монитором </w:t>
      </w:r>
      <w:smartTag w:uri="urn:schemas-microsoft-com:office:smarttags" w:element="metricconverter">
        <w:smartTagPr>
          <w:attr w:name="ProductID" w:val="46”"/>
        </w:smartTagPr>
        <w:r>
          <w:t>46”</w:t>
        </w:r>
      </w:smartTag>
      <w:r>
        <w:t>.</w:t>
      </w:r>
    </w:p>
    <w:p w:rsidR="00EF25AF" w:rsidRDefault="00EF25AF">
      <w:pPr>
        <w:pStyle w:val="21"/>
        <w:numPr>
          <w:ilvl w:val="0"/>
          <w:numId w:val="3"/>
        </w:numPr>
        <w:shd w:val="clear" w:color="auto" w:fill="auto"/>
        <w:tabs>
          <w:tab w:val="left" w:pos="2345"/>
        </w:tabs>
        <w:spacing w:after="0" w:line="480" w:lineRule="exact"/>
        <w:ind w:left="1980" w:firstLine="0"/>
        <w:jc w:val="both"/>
      </w:pPr>
      <w:r>
        <w:t>СОДЕ</w:t>
      </w:r>
      <w:r w:rsidRPr="0027088A">
        <w:t>РЖ</w:t>
      </w:r>
      <w:r w:rsidRPr="0027088A">
        <w:rPr>
          <w:rStyle w:val="20"/>
          <w:rFonts w:ascii="Courier New" w:hAnsi="Courier New" w:cs="Courier New"/>
          <w:b/>
          <w:bCs/>
          <w:u w:val="none"/>
        </w:rPr>
        <w:t>АНИ</w:t>
      </w:r>
      <w:r>
        <w:t>Е УЧЕБНОГО ПРЕДМЕТА</w:t>
      </w:r>
    </w:p>
    <w:p w:rsidR="00EF25AF" w:rsidRDefault="00EF25AF">
      <w:pPr>
        <w:pStyle w:val="43"/>
        <w:shd w:val="clear" w:color="auto" w:fill="auto"/>
        <w:ind w:left="20" w:right="20" w:firstLine="700"/>
      </w:pPr>
      <w: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EF25AF" w:rsidRDefault="00EF25AF" w:rsidP="0027088A">
      <w:pPr>
        <w:pStyle w:val="43"/>
        <w:shd w:val="clear" w:color="auto" w:fill="auto"/>
        <w:ind w:left="20" w:right="20" w:firstLine="700"/>
        <w:jc w:val="left"/>
        <w:sectPr w:rsidR="00EF25AF">
          <w:pgSz w:w="11909" w:h="16838"/>
          <w:pgMar w:top="1285" w:right="1082" w:bottom="1539" w:left="1106" w:header="0" w:footer="3" w:gutter="0"/>
          <w:cols w:space="720"/>
          <w:noEndnote/>
          <w:docGrid w:linePitch="360"/>
        </w:sectPr>
      </w:pPr>
      <w: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EF25AF" w:rsidRDefault="00EF25AF">
      <w:pPr>
        <w:pStyle w:val="43"/>
        <w:shd w:val="clear" w:color="auto" w:fill="auto"/>
        <w:spacing w:line="499" w:lineRule="exact"/>
        <w:ind w:left="1280" w:firstLine="0"/>
        <w:jc w:val="left"/>
      </w:pPr>
      <w:r>
        <w:t>Содержание программы включает следующие разделы и темы: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основы композиции станковой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цвет в композиции станковой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сюжетная композиция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декоративная композиция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создание художественного образа в композиции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графика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1100" w:line="499" w:lineRule="exact"/>
        <w:ind w:left="1280" w:firstLine="0"/>
        <w:jc w:val="left"/>
      </w:pPr>
      <w:r>
        <w:t xml:space="preserve"> итоговая работа</w:t>
      </w:r>
    </w:p>
    <w:p w:rsidR="00EF25AF" w:rsidRPr="009E1648" w:rsidRDefault="00EF25AF" w:rsidP="003F7FB7">
      <w:pPr>
        <w:pStyle w:val="a8"/>
        <w:framePr w:w="10272" w:wrap="notBeside" w:vAnchor="text" w:hAnchor="text" w:xAlign="center" w:y="1"/>
        <w:shd w:val="clear" w:color="auto" w:fill="auto"/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9E1648">
        <w:rPr>
          <w:rFonts w:ascii="Arial" w:hAnsi="Arial" w:cs="Arial"/>
          <w:sz w:val="20"/>
          <w:szCs w:val="20"/>
        </w:rPr>
        <w:lastRenderedPageBreak/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0"/>
        <w:gridCol w:w="4363"/>
        <w:gridCol w:w="1416"/>
        <w:gridCol w:w="1272"/>
        <w:gridCol w:w="1267"/>
        <w:gridCol w:w="1224"/>
      </w:tblGrid>
      <w:tr w:rsidR="00EF25AF" w:rsidRPr="009E1648">
        <w:trPr>
          <w:trHeight w:hRule="exact" w:val="269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№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Наименование раздела, темы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Вид</w:t>
            </w:r>
          </w:p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учебного</w:t>
            </w:r>
          </w:p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занятия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00" w:lineRule="exact"/>
              <w:ind w:left="30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Общий объем времени (в часах)</w:t>
            </w:r>
          </w:p>
        </w:tc>
      </w:tr>
      <w:tr w:rsidR="00EF25AF" w:rsidRPr="009E1648">
        <w:trPr>
          <w:trHeight w:hRule="exact" w:val="1090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Максима</w:t>
            </w:r>
          </w:p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льная</w:t>
            </w:r>
          </w:p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учебная</w:t>
            </w:r>
          </w:p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нагрузка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Самостоя</w:t>
            </w:r>
          </w:p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тельная</w:t>
            </w:r>
          </w:p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работа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Аудитор</w:t>
            </w:r>
            <w:r w:rsidRPr="009E1648">
              <w:rPr>
                <w:rStyle w:val="10pt1"/>
                <w:rFonts w:ascii="Arial" w:hAnsi="Arial" w:cs="Arial"/>
              </w:rPr>
              <w:softHyphen/>
            </w:r>
          </w:p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ные</w:t>
            </w:r>
          </w:p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pt1"/>
                <w:rFonts w:ascii="Arial" w:hAnsi="Arial" w:cs="Arial"/>
              </w:rPr>
              <w:t>занятия</w:t>
            </w:r>
          </w:p>
        </w:tc>
      </w:tr>
      <w:tr w:rsidR="00EF25AF" w:rsidRPr="009E1648">
        <w:trPr>
          <w:trHeight w:hRule="exact" w:val="547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1 год обучения I полугодие</w:t>
            </w:r>
          </w:p>
        </w:tc>
      </w:tr>
      <w:tr w:rsidR="00EF25AF" w:rsidRPr="009E1648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Раздел 1. Основы композиции станковой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 w:rsidRPr="009E1648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Вводная беседа об основных законах и правилах композиции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 w:rsidP="00F60E13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F25AF" w:rsidRPr="009E1648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Равновесие основных элементов композиции в листе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F25AF" w:rsidRPr="009E1648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Раздел 2. Цвет в композиции станковой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 w:rsidRPr="009E1648">
        <w:trPr>
          <w:trHeight w:hRule="exact" w:val="16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Основные цвета, составные и дополнительные (комплиментарные, оппонентные). Эмоциональная характеристика цвета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F25AF" w:rsidRPr="009E1648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Раздел 3. Сюжетная композиция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 w:rsidRPr="009E1648">
        <w:trPr>
          <w:trHeight w:hRule="exact" w:val="98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Сюжетная композиция по литературному произведению. Понятия «симметрия» 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EF25AF" w:rsidRPr="009E1648" w:rsidRDefault="00EF25AF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0"/>
        <w:gridCol w:w="4363"/>
        <w:gridCol w:w="1397"/>
        <w:gridCol w:w="1258"/>
        <w:gridCol w:w="1210"/>
        <w:gridCol w:w="1315"/>
      </w:tblGrid>
      <w:tr w:rsidR="00EF25AF" w:rsidRPr="009E1648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«асимметрия». Палитра в 2 тона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25AF" w:rsidRPr="009E1648">
        <w:trPr>
          <w:trHeight w:hRule="exact" w:val="485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1 год обучения II полугодие</w:t>
            </w: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Ритм в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25AF" w:rsidRPr="009E1648">
        <w:trPr>
          <w:trHeight w:hRule="exact" w:val="81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Композиционный центр в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F25AF" w:rsidRPr="009E1648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Выразительные средства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 w:rsidP="00290483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EF25AF" w:rsidRPr="009E1648">
        <w:trPr>
          <w:trHeight w:hRule="exact" w:val="432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2 год обучения I полугодие</w:t>
            </w:r>
          </w:p>
        </w:tc>
      </w:tr>
      <w:tr w:rsidR="00EF25AF" w:rsidRPr="009E1648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Раздел 1. Цвет в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 w:rsidRPr="009E1648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Ограничение цветовой палитры в живописной композиции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 w:rsidP="00684780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F25AF" w:rsidRPr="009E1648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Раздел 2. Сюжетная композиция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 w:rsidRPr="009E1648">
        <w:trPr>
          <w:trHeight w:hRule="exact" w:val="16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Однофигурная, двухфигурная и многофигурная композиции, варианты построения схем (статичная и динамичная композиции)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F25AF" w:rsidRPr="009E1648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2 год обучения II полугодие</w:t>
            </w:r>
          </w:p>
        </w:tc>
      </w:tr>
      <w:tr w:rsidR="00EF25AF" w:rsidRPr="009E1648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Раздел 3. Декоративная композиция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 w:rsidRPr="009E1648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Монокомпозиция в декоративном искусстве, общие принципы ее построения.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F25AF" w:rsidRPr="009E1648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31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Трансформация и стилизация изображения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 w:rsidP="007538C2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F25AF" w:rsidRPr="009E1648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Декоративная композиция натюрморта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 w:rsidP="007538C2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F25AF" w:rsidRPr="009E1648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Стилизация изображения животных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 w:rsidP="00684780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3 год обучения I полугодие</w:t>
            </w: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Раздел 1. Сюжетная композиция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 w:rsidRPr="009E1648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Пейзаж, как жанр станковой композиции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 w:rsidP="001D219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F25AF" w:rsidRPr="009E1648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Раздел 2. Цвет в композиции станковой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 w:rsidRPr="009E1648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Живописная композиция 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EF25AF" w:rsidRPr="009E1648" w:rsidRDefault="00EF25AF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0"/>
        <w:gridCol w:w="4363"/>
        <w:gridCol w:w="1397"/>
        <w:gridCol w:w="1258"/>
        <w:gridCol w:w="1205"/>
        <w:gridCol w:w="1320"/>
      </w:tblGrid>
      <w:tr w:rsidR="00EF25AF" w:rsidRPr="009E1648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интерьере с небольшим количеством персонажей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25AF" w:rsidRPr="009E1648">
        <w:trPr>
          <w:trHeight w:hRule="exact" w:val="336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3 год обучения II полугодие</w:t>
            </w:r>
          </w:p>
        </w:tc>
      </w:tr>
      <w:tr w:rsidR="00EF25AF" w:rsidRPr="009E1648"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Раздел 3. Сюжетная композиция (исторический жанр)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 w:rsidRPr="009E1648">
        <w:trPr>
          <w:trHeight w:hRule="exact" w:val="13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Исполнение мини-серии (диптих, триптих) графических композиций на историческую тематику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4 год обучения I полугодие</w:t>
            </w:r>
          </w:p>
        </w:tc>
      </w:tr>
      <w:tr w:rsidR="00EF25AF" w:rsidRPr="009E1648">
        <w:trPr>
          <w:trHeight w:hRule="exact" w:val="97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Раздел 1.Создание художественного образа в композиции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AF" w:rsidRPr="009E1648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Композиционная организация портрета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 w:rsidP="001D219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F25AF" w:rsidRPr="009E1648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Однофигурная композиция со стаффажем на заднем плане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5AF" w:rsidRPr="009E1648" w:rsidRDefault="00EF25AF" w:rsidP="001D219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F25AF" w:rsidRPr="009E1648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4 год обучения II полугодие</w:t>
            </w:r>
          </w:p>
        </w:tc>
      </w:tr>
      <w:tr w:rsidR="00EF25AF" w:rsidRPr="009E1648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Иллюстрации к литературным произведениям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урок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5AF" w:rsidRPr="009E1648" w:rsidRDefault="00EF25AF" w:rsidP="001D219A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10"/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EF25AF" w:rsidRPr="009E1648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F25AF" w:rsidRPr="009E1648" w:rsidRDefault="00EF25AF">
            <w:pPr>
              <w:framePr w:w="1027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25AF" w:rsidRPr="009E1648" w:rsidRDefault="00EF25AF">
            <w:pPr>
              <w:pStyle w:val="43"/>
              <w:framePr w:w="10272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E1648">
              <w:rPr>
                <w:rStyle w:val="a9"/>
                <w:rFonts w:ascii="Arial" w:hAnsi="Arial" w:cs="Arial"/>
                <w:sz w:val="20"/>
                <w:szCs w:val="20"/>
              </w:rPr>
              <w:t>66</w:t>
            </w:r>
          </w:p>
        </w:tc>
      </w:tr>
    </w:tbl>
    <w:p w:rsidR="00EF25AF" w:rsidRDefault="00EF25AF">
      <w:pPr>
        <w:rPr>
          <w:sz w:val="2"/>
          <w:szCs w:val="2"/>
        </w:rPr>
      </w:pPr>
    </w:p>
    <w:p w:rsidR="00EF25AF" w:rsidRDefault="00EF25AF">
      <w:pPr>
        <w:pStyle w:val="43"/>
        <w:shd w:val="clear" w:color="auto" w:fill="auto"/>
        <w:spacing w:before="113"/>
        <w:ind w:left="580" w:right="380" w:firstLine="700"/>
      </w:pPr>
      <w:r>
        <w:t>В данном плане предлагается вариант итоговой работы (итоговая аттестация). Тематика итогового задания может быть изменена.</w:t>
      </w:r>
    </w:p>
    <w:p w:rsidR="00EF25AF" w:rsidRDefault="00EF25AF">
      <w:pPr>
        <w:pStyle w:val="43"/>
        <w:shd w:val="clear" w:color="auto" w:fill="auto"/>
        <w:spacing w:after="596"/>
        <w:ind w:left="580" w:right="380" w:firstLine="700"/>
      </w:pPr>
      <w:r>
        <w:t xml:space="preserve">В разделе </w:t>
      </w:r>
      <w:r>
        <w:rPr>
          <w:rStyle w:val="aa"/>
          <w:rFonts w:ascii="Courier New" w:hAnsi="Courier New" w:cs="Courier New"/>
        </w:rPr>
        <w:t>«Аттестация: цели, виды, форма, содержание»</w:t>
      </w:r>
      <w:r>
        <w:rPr>
          <w:rStyle w:val="22"/>
          <w:rFonts w:ascii="Courier New" w:hAnsi="Courier New" w:cs="Courier New"/>
        </w:rPr>
        <w:t xml:space="preserve"> </w:t>
      </w:r>
      <w:r>
        <w:t>изложены методические рекомендации по организации и проведению итоговой аттестации учащихся.</w:t>
      </w:r>
    </w:p>
    <w:p w:rsidR="00EF25AF" w:rsidRDefault="00EF25AF">
      <w:pPr>
        <w:pStyle w:val="60"/>
        <w:shd w:val="clear" w:color="auto" w:fill="auto"/>
        <w:spacing w:after="258" w:line="260" w:lineRule="exact"/>
        <w:ind w:right="220"/>
        <w:jc w:val="center"/>
      </w:pPr>
      <w:r>
        <w:t>Содержание разделов и тем. Годовые требования</w:t>
      </w:r>
    </w:p>
    <w:p w:rsidR="00EF25AF" w:rsidRDefault="00EF25AF">
      <w:pPr>
        <w:pStyle w:val="21"/>
        <w:shd w:val="clear" w:color="auto" w:fill="auto"/>
        <w:spacing w:after="0" w:line="384" w:lineRule="exact"/>
        <w:ind w:left="580" w:right="3240" w:firstLine="3060"/>
        <w:jc w:val="left"/>
      </w:pPr>
      <w:r>
        <w:t>1 год обучения I полугодие Раздел 1. Основы композиции станковой</w:t>
      </w:r>
    </w:p>
    <w:p w:rsidR="00EF25AF" w:rsidRDefault="00EF25AF">
      <w:pPr>
        <w:pStyle w:val="43"/>
        <w:numPr>
          <w:ilvl w:val="0"/>
          <w:numId w:val="5"/>
        </w:numPr>
        <w:shd w:val="clear" w:color="auto" w:fill="auto"/>
        <w:ind w:left="580" w:right="380" w:firstLine="0"/>
      </w:pPr>
      <w:r>
        <w:t xml:space="preserve"> Вводная беседа об основных законах и правилах композиции, о решающей роли композиции в изобразительном искусстве. Демонстрация репродукций произведений великих художников.</w:t>
      </w:r>
    </w:p>
    <w:p w:rsidR="00EF25AF" w:rsidRDefault="00EF25AF">
      <w:pPr>
        <w:pStyle w:val="43"/>
        <w:shd w:val="clear" w:color="auto" w:fill="auto"/>
        <w:ind w:left="58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знакомство с понятиями «композиция», «жанры в композиции».</w:t>
      </w:r>
    </w:p>
    <w:p w:rsidR="00EF25AF" w:rsidRDefault="00EF25AF">
      <w:pPr>
        <w:pStyle w:val="43"/>
        <w:shd w:val="clear" w:color="auto" w:fill="auto"/>
        <w:ind w:left="580" w:right="380" w:firstLine="0"/>
      </w:pPr>
      <w:r>
        <w:rPr>
          <w:rStyle w:val="aa"/>
          <w:rFonts w:ascii="Courier New" w:hAnsi="Courier New" w:cs="Courier New"/>
        </w:rPr>
        <w:lastRenderedPageBreak/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знакомство с программой по станковой композиции, материалами и техниками, применяемыми при создании композиций.</w:t>
      </w:r>
    </w:p>
    <w:p w:rsidR="00EF25AF" w:rsidRDefault="00EF25AF">
      <w:pPr>
        <w:pStyle w:val="43"/>
        <w:shd w:val="clear" w:color="auto" w:fill="auto"/>
        <w:ind w:left="580" w:right="380" w:firstLine="0"/>
      </w:pPr>
      <w:r>
        <w:rPr>
          <w:rStyle w:val="aa"/>
          <w:rFonts w:ascii="Courier New" w:hAnsi="Courier New" w:cs="Courier New"/>
        </w:rPr>
        <w:t>Самостоятельная работа:</w:t>
      </w:r>
      <w:r>
        <w:rPr>
          <w:rStyle w:val="22"/>
          <w:rFonts w:ascii="Courier New" w:hAnsi="Courier New" w:cs="Courier New"/>
        </w:rPr>
        <w:t xml:space="preserve"> </w:t>
      </w:r>
      <w:r>
        <w:t>просмотр репродукций и видеоматериалов в школьной библиотеке.</w:t>
      </w:r>
    </w:p>
    <w:p w:rsidR="00EF25AF" w:rsidRDefault="00EF25AF">
      <w:pPr>
        <w:pStyle w:val="43"/>
        <w:numPr>
          <w:ilvl w:val="0"/>
          <w:numId w:val="5"/>
        </w:numPr>
        <w:shd w:val="clear" w:color="auto" w:fill="auto"/>
        <w:ind w:left="580" w:firstLine="0"/>
      </w:pPr>
      <w:r>
        <w:t xml:space="preserve"> Равновесие основных элементов композиции в листе.</w:t>
      </w:r>
    </w:p>
    <w:p w:rsidR="00EF25AF" w:rsidRDefault="00EF25AF">
      <w:pPr>
        <w:pStyle w:val="43"/>
        <w:shd w:val="clear" w:color="auto" w:fill="auto"/>
        <w:ind w:left="580" w:right="38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определение понятий «решение листа как единого целого» и «изображение на картинной плоскости».</w:t>
      </w:r>
    </w:p>
    <w:p w:rsidR="00EF25AF" w:rsidRDefault="00EF25AF">
      <w:pPr>
        <w:pStyle w:val="43"/>
        <w:shd w:val="clear" w:color="auto" w:fill="auto"/>
        <w:ind w:left="580" w:right="38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знакомство с форматом как с рабочей плоскостью художника, выбор формата в зависимости от замысла.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Предлагаемые аудиторные задания:</w:t>
      </w:r>
      <w:r>
        <w:rPr>
          <w:rStyle w:val="22"/>
          <w:rFonts w:ascii="Courier New" w:hAnsi="Courier New" w:cs="Courier New"/>
        </w:rPr>
        <w:t xml:space="preserve"> </w:t>
      </w:r>
      <w:r>
        <w:t>исполнение сюжетной композиции на заданную тему («Мои друзья», «Летние игры» и т.п.).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Задание для самостоятельной работы:</w:t>
      </w:r>
      <w:r>
        <w:rPr>
          <w:rStyle w:val="22"/>
          <w:rFonts w:ascii="Courier New" w:hAnsi="Courier New" w:cs="Courier New"/>
        </w:rPr>
        <w:t xml:space="preserve"> </w:t>
      </w:r>
      <w:r>
        <w:t>зарисовки по памяти учащимися летних впечатлений.</w:t>
      </w:r>
    </w:p>
    <w:p w:rsidR="00EF25AF" w:rsidRDefault="00EF25AF">
      <w:pPr>
        <w:pStyle w:val="21"/>
        <w:shd w:val="clear" w:color="auto" w:fill="auto"/>
        <w:spacing w:after="0" w:line="480" w:lineRule="exact"/>
        <w:ind w:left="20" w:firstLine="0"/>
        <w:jc w:val="both"/>
      </w:pPr>
      <w:r>
        <w:t>Раздел 2. Цвет в композиции станковой</w:t>
      </w:r>
    </w:p>
    <w:p w:rsidR="00EF25AF" w:rsidRDefault="00EF25AF">
      <w:pPr>
        <w:pStyle w:val="43"/>
        <w:numPr>
          <w:ilvl w:val="1"/>
          <w:numId w:val="5"/>
        </w:numPr>
        <w:shd w:val="clear" w:color="auto" w:fill="auto"/>
        <w:ind w:left="20" w:right="20" w:firstLine="0"/>
      </w:pPr>
      <w:r>
        <w:t xml:space="preserve"> Основные цвета, составные и дополнительные (комплиментарные, оппонентные). Эмоциональная характеристика цвета.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знакомство с общими закономерностями цветовых сочетаний, с символикой цвета; эмоциональная характеристика цвета.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знакомство с техникой работы гуашью как кроющей краской, приобретение навыка смешивания колеров.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Предлагаемое аудиторное задание:</w:t>
      </w:r>
      <w:r>
        <w:rPr>
          <w:rStyle w:val="22"/>
          <w:rFonts w:ascii="Courier New" w:hAnsi="Courier New" w:cs="Courier New"/>
        </w:rPr>
        <w:t xml:space="preserve"> </w:t>
      </w:r>
      <w:r>
        <w:t>создание цветовых растяжек холодной гаммы: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162" w:line="260" w:lineRule="exact"/>
        <w:ind w:left="460" w:firstLine="0"/>
        <w:jc w:val="left"/>
      </w:pPr>
      <w:r>
        <w:t xml:space="preserve"> чистый цвет + белила;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1" w:line="260" w:lineRule="exact"/>
        <w:ind w:left="460" w:firstLine="0"/>
        <w:jc w:val="left"/>
      </w:pPr>
      <w:r>
        <w:t xml:space="preserve"> чистый цвет + черная краска;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ind w:left="460" w:firstLine="0"/>
        <w:jc w:val="left"/>
      </w:pPr>
      <w:r>
        <w:t xml:space="preserve"> чистый цвет + белила + черная краска.</w:t>
      </w:r>
    </w:p>
    <w:p w:rsidR="00EF25AF" w:rsidRDefault="00EF25AF">
      <w:pPr>
        <w:pStyle w:val="43"/>
        <w:shd w:val="clear" w:color="auto" w:fill="auto"/>
        <w:ind w:left="20" w:right="180" w:firstLine="0"/>
      </w:pPr>
      <w:r>
        <w:rPr>
          <w:rStyle w:val="aa"/>
          <w:rFonts w:ascii="Courier New" w:hAnsi="Courier New" w:cs="Courier New"/>
        </w:rPr>
        <w:t>Задание для самостоятельной работы:</w:t>
      </w:r>
      <w:r>
        <w:rPr>
          <w:rStyle w:val="22"/>
          <w:rFonts w:ascii="Courier New" w:hAnsi="Courier New" w:cs="Courier New"/>
        </w:rPr>
        <w:t xml:space="preserve"> </w:t>
      </w:r>
      <w:r>
        <w:t>создание цветовых растяжек теплой гаммы: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162" w:line="260" w:lineRule="exact"/>
        <w:ind w:left="460" w:firstLine="0"/>
        <w:jc w:val="left"/>
      </w:pPr>
      <w:r>
        <w:t xml:space="preserve"> чистый цвет + белила;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1" w:line="260" w:lineRule="exact"/>
        <w:ind w:left="460" w:firstLine="0"/>
        <w:jc w:val="left"/>
      </w:pPr>
      <w:r>
        <w:t xml:space="preserve"> чистый цвет + черная краска;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ind w:left="460" w:firstLine="0"/>
        <w:jc w:val="left"/>
      </w:pPr>
      <w:r>
        <w:t xml:space="preserve"> чистый цвет + белила + черная краска.</w:t>
      </w:r>
    </w:p>
    <w:p w:rsidR="00EF25AF" w:rsidRDefault="00EF25AF">
      <w:pPr>
        <w:pStyle w:val="43"/>
        <w:numPr>
          <w:ilvl w:val="1"/>
          <w:numId w:val="5"/>
        </w:numPr>
        <w:shd w:val="clear" w:color="auto" w:fill="auto"/>
        <w:ind w:left="20" w:right="20" w:firstLine="0"/>
      </w:pPr>
      <w:r>
        <w:t xml:space="preserve"> Достижение выразительности композ</w:t>
      </w:r>
      <w:r>
        <w:rPr>
          <w:rStyle w:val="31"/>
          <w:rFonts w:ascii="Courier New" w:hAnsi="Courier New" w:cs="Courier New"/>
        </w:rPr>
        <w:t>ици</w:t>
      </w:r>
      <w:r>
        <w:t xml:space="preserve">и с помощью цветового контраста. Контраст </w:t>
      </w:r>
      <w:r>
        <w:lastRenderedPageBreak/>
        <w:t>и нюанс.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изучение понятий «контраст цвета по теплохолодности», «контраст форм», «силуэт», приобретение умения определять главное и второстепенное в работе.</w:t>
      </w:r>
    </w:p>
    <w:p w:rsidR="00EF25AF" w:rsidRDefault="00EF25AF">
      <w:pPr>
        <w:pStyle w:val="43"/>
        <w:shd w:val="clear" w:color="auto" w:fill="auto"/>
        <w:ind w:left="2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усвоение опыта компоновки элементов композиции, приобретение</w:t>
      </w:r>
    </w:p>
    <w:p w:rsidR="00EF25AF" w:rsidRDefault="00EF25AF">
      <w:pPr>
        <w:pStyle w:val="43"/>
        <w:shd w:val="clear" w:color="auto" w:fill="auto"/>
        <w:ind w:left="20" w:firstLine="0"/>
      </w:pPr>
      <w:r>
        <w:t>навыков работы гуашью, создание гармоничного по цвету листа, визуальной</w:t>
      </w:r>
    </w:p>
    <w:p w:rsidR="00EF25AF" w:rsidRDefault="00EF25AF">
      <w:pPr>
        <w:pStyle w:val="43"/>
        <w:shd w:val="clear" w:color="auto" w:fill="auto"/>
        <w:ind w:left="20" w:firstLine="0"/>
      </w:pPr>
      <w:r>
        <w:t>уравновешенности элементов композиции.</w:t>
      </w:r>
    </w:p>
    <w:p w:rsidR="00EF25AF" w:rsidRDefault="00EF25AF">
      <w:pPr>
        <w:pStyle w:val="80"/>
        <w:shd w:val="clear" w:color="auto" w:fill="auto"/>
        <w:spacing w:after="0" w:line="260" w:lineRule="exact"/>
        <w:ind w:left="20"/>
      </w:pPr>
      <w:r>
        <w:t>Предлагаемые аудиторные задания: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60" w:firstLine="0"/>
        <w:jc w:val="left"/>
      </w:pPr>
      <w:r>
        <w:t xml:space="preserve"> этюд по впечатлению «Осенние листья на асфальте»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60" w:firstLine="0"/>
        <w:jc w:val="left"/>
      </w:pPr>
      <w:r>
        <w:t xml:space="preserve"> этюд по воображению «Деревья осенью».</w:t>
      </w:r>
    </w:p>
    <w:p w:rsidR="00EF25AF" w:rsidRDefault="00EF25AF">
      <w:pPr>
        <w:pStyle w:val="43"/>
        <w:shd w:val="clear" w:color="auto" w:fill="auto"/>
        <w:spacing w:after="908" w:line="490" w:lineRule="exact"/>
        <w:ind w:left="20" w:right="20" w:firstLine="0"/>
      </w:pPr>
      <w:r>
        <w:rPr>
          <w:rStyle w:val="aa"/>
          <w:rFonts w:ascii="Courier New" w:hAnsi="Courier New" w:cs="Courier New"/>
        </w:rPr>
        <w:t>Задания для самостоятельной работы:</w:t>
      </w:r>
      <w:r>
        <w:rPr>
          <w:rStyle w:val="22"/>
          <w:rFonts w:ascii="Courier New" w:hAnsi="Courier New" w:cs="Courier New"/>
        </w:rPr>
        <w:t xml:space="preserve"> </w:t>
      </w:r>
      <w:r>
        <w:t>создание цветовых выкрасок в теплой и холодной цветовой гамме, цветовые эскизы образов деревьев.</w:t>
      </w:r>
    </w:p>
    <w:p w:rsidR="00EF25AF" w:rsidRDefault="00EF25AF">
      <w:pPr>
        <w:pStyle w:val="21"/>
        <w:shd w:val="clear" w:color="auto" w:fill="auto"/>
        <w:spacing w:after="0" w:line="480" w:lineRule="exact"/>
        <w:ind w:left="20" w:firstLine="0"/>
        <w:jc w:val="both"/>
      </w:pPr>
      <w:r>
        <w:t>Раздел 3. Сюжетная композиция</w:t>
      </w:r>
    </w:p>
    <w:p w:rsidR="00EF25AF" w:rsidRDefault="00EF25AF">
      <w:pPr>
        <w:pStyle w:val="43"/>
        <w:numPr>
          <w:ilvl w:val="0"/>
          <w:numId w:val="6"/>
        </w:numPr>
        <w:shd w:val="clear" w:color="auto" w:fill="auto"/>
        <w:tabs>
          <w:tab w:val="left" w:pos="390"/>
        </w:tabs>
        <w:ind w:left="20" w:right="20" w:firstLine="0"/>
      </w:pPr>
      <w:r>
        <w:t>. Сюжетная композиция по литературному произведению. Понятия «симметрия» и «асимметрия». Палитра в 2 тона.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знакомство с созданием сюжетной композ</w:t>
      </w:r>
      <w:r>
        <w:rPr>
          <w:rStyle w:val="31"/>
          <w:rFonts w:ascii="Courier New" w:hAnsi="Courier New" w:cs="Courier New"/>
        </w:rPr>
        <w:t>ици</w:t>
      </w:r>
      <w:r>
        <w:t>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приобретение опыта исполнения композиции с использованием силуэтных изображений фигур людей, животных, элементов пейзажа и интерьера.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Предлагаемое аудиторное задание:</w:t>
      </w:r>
      <w:r>
        <w:rPr>
          <w:rStyle w:val="22"/>
          <w:rFonts w:ascii="Courier New" w:hAnsi="Courier New" w:cs="Courier New"/>
        </w:rPr>
        <w:t xml:space="preserve"> </w:t>
      </w:r>
      <w:r>
        <w:t>выполнение композиции на тему русских сказок (или конкурсная тема). Ахроматическая гамма.</w:t>
      </w:r>
    </w:p>
    <w:p w:rsidR="00EF25AF" w:rsidRDefault="00EF25AF">
      <w:pPr>
        <w:pStyle w:val="43"/>
        <w:shd w:val="clear" w:color="auto" w:fill="auto"/>
        <w:spacing w:after="716"/>
        <w:ind w:left="20" w:right="20" w:firstLine="0"/>
      </w:pPr>
      <w:r>
        <w:rPr>
          <w:rStyle w:val="aa"/>
          <w:rFonts w:ascii="Courier New" w:hAnsi="Courier New" w:cs="Courier New"/>
        </w:rPr>
        <w:t>Задания для самостоятельной работы:</w:t>
      </w:r>
      <w:r>
        <w:rPr>
          <w:rStyle w:val="22"/>
          <w:rFonts w:ascii="Courier New" w:hAnsi="Courier New" w:cs="Courier New"/>
        </w:rPr>
        <w:t xml:space="preserve"> </w:t>
      </w:r>
      <w:r>
        <w:t>наброски кистью и тушью фигур людей и животных с натуры и по воображению.</w:t>
      </w:r>
    </w:p>
    <w:p w:rsidR="00EF25AF" w:rsidRDefault="00EF25AF">
      <w:pPr>
        <w:pStyle w:val="21"/>
        <w:shd w:val="clear" w:color="auto" w:fill="auto"/>
        <w:spacing w:after="6" w:line="260" w:lineRule="exact"/>
        <w:ind w:firstLine="0"/>
      </w:pPr>
      <w:r>
        <w:t>1 год обучения II полугодие</w:t>
      </w:r>
    </w:p>
    <w:p w:rsidR="00EF25AF" w:rsidRDefault="00EF25AF">
      <w:pPr>
        <w:pStyle w:val="43"/>
        <w:numPr>
          <w:ilvl w:val="0"/>
          <w:numId w:val="7"/>
        </w:numPr>
        <w:shd w:val="clear" w:color="auto" w:fill="auto"/>
        <w:tabs>
          <w:tab w:val="left" w:pos="721"/>
        </w:tabs>
        <w:ind w:left="20" w:right="20" w:firstLine="0"/>
      </w:pPr>
      <w:r>
        <w:t>Ритм в композиции станковой. Изучение понятия композиционного ритма.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 xml:space="preserve">приобретение знаний и умений по решению композиции листа на основе ритмических конструкций. Изучение возможностей создания динамичной и статичной </w:t>
      </w:r>
      <w:r>
        <w:lastRenderedPageBreak/>
        <w:t>композиции.</w:t>
      </w:r>
    </w:p>
    <w:p w:rsidR="00EF25AF" w:rsidRDefault="00EF25AF">
      <w:pPr>
        <w:pStyle w:val="43"/>
        <w:shd w:val="clear" w:color="auto" w:fill="auto"/>
        <w:ind w:left="2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навыки применения ритмической связи линий и форм в композиции.</w:t>
      </w:r>
    </w:p>
    <w:p w:rsidR="00EF25AF" w:rsidRDefault="00EF25AF">
      <w:pPr>
        <w:pStyle w:val="80"/>
        <w:shd w:val="clear" w:color="auto" w:fill="auto"/>
        <w:spacing w:after="0" w:line="480" w:lineRule="exact"/>
        <w:ind w:left="20"/>
      </w:pPr>
      <w:r>
        <w:t xml:space="preserve">Предлагаемое аудиторное задание: </w:t>
      </w:r>
      <w:r>
        <w:rPr>
          <w:rStyle w:val="a6"/>
          <w:rFonts w:ascii="Courier New" w:hAnsi="Courier New" w:cs="Courier New"/>
          <w:i w:val="0"/>
          <w:iCs w:val="0"/>
        </w:rPr>
        <w:t>а) изучение опыта старых мастеров в проявлении ритма: Джотто «Франциск отрекается от отца», «Кончина св. Франциска» (капелла Барди, Санта Кроче), Боттичелли «Оплакивание» (Милан), «Весна» (Уффици), Питер Брейгель «Охотники на снегу».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t>б) создание творческой композиции на темы по выбору: «Зимний лес», «Метель», «Карнавал».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Задание для самостоятельной работы:</w:t>
      </w:r>
      <w:r>
        <w:rPr>
          <w:rStyle w:val="22"/>
          <w:rFonts w:ascii="Courier New" w:hAnsi="Courier New" w:cs="Courier New"/>
        </w:rPr>
        <w:t xml:space="preserve"> </w:t>
      </w:r>
      <w:r>
        <w:t>сбор подготовительного материала по заданной теме. Наброски и зарисовки деревьев, веток, морозных узоров, людей в движении.</w:t>
      </w:r>
    </w:p>
    <w:p w:rsidR="00EF25AF" w:rsidRDefault="00EF25AF">
      <w:pPr>
        <w:pStyle w:val="43"/>
        <w:numPr>
          <w:ilvl w:val="0"/>
          <w:numId w:val="7"/>
        </w:numPr>
        <w:shd w:val="clear" w:color="auto" w:fill="auto"/>
        <w:ind w:left="20" w:firstLine="0"/>
      </w:pPr>
      <w:r>
        <w:t xml:space="preserve"> Композиционный центр в композиции станковой.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знания о единстве и подчинении элементов замыслу автора через правильную композиционную схему.</w:t>
      </w:r>
    </w:p>
    <w:p w:rsidR="00EF25AF" w:rsidRDefault="00EF25AF" w:rsidP="008600A1">
      <w:pPr>
        <w:pStyle w:val="43"/>
        <w:shd w:val="clear" w:color="auto" w:fill="auto"/>
        <w:ind w:left="20" w:right="20" w:firstLine="0"/>
        <w:jc w:val="left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</w:t>
      </w:r>
    </w:p>
    <w:p w:rsidR="00EF25AF" w:rsidRDefault="00EF25AF" w:rsidP="008600A1">
      <w:pPr>
        <w:pStyle w:val="80"/>
        <w:shd w:val="clear" w:color="auto" w:fill="auto"/>
        <w:tabs>
          <w:tab w:val="right" w:pos="3668"/>
          <w:tab w:val="left" w:pos="3875"/>
          <w:tab w:val="right" w:pos="9372"/>
        </w:tabs>
        <w:spacing w:after="0" w:line="480" w:lineRule="exact"/>
        <w:ind w:left="20"/>
        <w:jc w:val="left"/>
      </w:pPr>
      <w:r>
        <w:t>Предлагаемое</w:t>
      </w:r>
      <w:r>
        <w:tab/>
        <w:t>аудиторное</w:t>
      </w:r>
      <w:r>
        <w:tab/>
        <w:t>задание:</w:t>
      </w:r>
      <w:r>
        <w:rPr>
          <w:rStyle w:val="81"/>
          <w:rFonts w:ascii="Courier New" w:hAnsi="Courier New" w:cs="Courier New"/>
        </w:rPr>
        <w:tab/>
      </w:r>
      <w:r>
        <w:rPr>
          <w:rStyle w:val="82"/>
          <w:rFonts w:ascii="Courier New" w:hAnsi="Courier New" w:cs="Courier New"/>
        </w:rPr>
        <w:t>иллюстрация к литературному</w:t>
      </w:r>
    </w:p>
    <w:p w:rsidR="00EF25AF" w:rsidRDefault="00EF25AF" w:rsidP="008600A1">
      <w:pPr>
        <w:pStyle w:val="43"/>
        <w:shd w:val="clear" w:color="auto" w:fill="auto"/>
        <w:tabs>
          <w:tab w:val="left" w:pos="3730"/>
          <w:tab w:val="left" w:pos="3860"/>
          <w:tab w:val="right" w:pos="9372"/>
        </w:tabs>
        <w:ind w:left="20" w:firstLine="0"/>
        <w:jc w:val="left"/>
      </w:pPr>
      <w:r>
        <w:t>произведению: А.С. Пушкин «Сказка о царе Салтане» (или другие сказки</w:t>
      </w:r>
    </w:p>
    <w:p w:rsidR="00EF25AF" w:rsidRDefault="00EF25AF" w:rsidP="008600A1">
      <w:pPr>
        <w:pStyle w:val="43"/>
        <w:shd w:val="clear" w:color="auto" w:fill="auto"/>
        <w:ind w:left="20" w:right="20" w:firstLine="0"/>
        <w:jc w:val="left"/>
      </w:pPr>
      <w:r>
        <w:t>Пушкина). Несложный сюжет с двумя-тремя фигурами, двухплановое пространство, работа с ограниченным количеством цветов.</w:t>
      </w:r>
    </w:p>
    <w:p w:rsidR="00EF25AF" w:rsidRDefault="00EF25AF" w:rsidP="008600A1">
      <w:pPr>
        <w:pStyle w:val="43"/>
        <w:shd w:val="clear" w:color="auto" w:fill="auto"/>
        <w:ind w:left="20" w:right="20" w:firstLine="0"/>
        <w:jc w:val="left"/>
      </w:pPr>
      <w:r>
        <w:rPr>
          <w:rStyle w:val="aa"/>
          <w:rFonts w:ascii="Courier New" w:hAnsi="Courier New" w:cs="Courier New"/>
        </w:rPr>
        <w:t>Задание для самостоятельной работы:</w:t>
      </w:r>
      <w:r>
        <w:rPr>
          <w:rStyle w:val="22"/>
          <w:rFonts w:ascii="Courier New" w:hAnsi="Courier New" w:cs="Courier New"/>
        </w:rPr>
        <w:t xml:space="preserve"> </w:t>
      </w:r>
      <w:r>
        <w:t>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EF25AF" w:rsidRDefault="00EF25AF" w:rsidP="008600A1">
      <w:pPr>
        <w:pStyle w:val="43"/>
        <w:numPr>
          <w:ilvl w:val="0"/>
          <w:numId w:val="7"/>
        </w:numPr>
        <w:shd w:val="clear" w:color="auto" w:fill="auto"/>
        <w:ind w:left="20" w:firstLine="0"/>
        <w:jc w:val="left"/>
      </w:pPr>
      <w:r>
        <w:t xml:space="preserve"> Выразительные средства композиции станковой.</w:t>
      </w:r>
    </w:p>
    <w:p w:rsidR="00EF25AF" w:rsidRDefault="00EF25AF" w:rsidP="00AA6EC1">
      <w:pPr>
        <w:pStyle w:val="43"/>
        <w:shd w:val="clear" w:color="auto" w:fill="auto"/>
        <w:tabs>
          <w:tab w:val="right" w:pos="3668"/>
          <w:tab w:val="left" w:pos="3875"/>
          <w:tab w:val="right" w:pos="9372"/>
        </w:tabs>
        <w:ind w:left="20" w:righ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приобретение знаний о выразительных средствах композиции (линия, пятно, цвет,светотень,</w:t>
      </w:r>
      <w:r>
        <w:tab/>
        <w:t>фактура);</w:t>
      </w:r>
      <w:r>
        <w:tab/>
        <w:t>изучение понятий «планы»,</w:t>
      </w:r>
    </w:p>
    <w:p w:rsidR="00EF25AF" w:rsidRDefault="00EF25AF" w:rsidP="008600A1">
      <w:pPr>
        <w:pStyle w:val="43"/>
        <w:shd w:val="clear" w:color="auto" w:fill="auto"/>
        <w:tabs>
          <w:tab w:val="left" w:pos="3736"/>
        </w:tabs>
        <w:ind w:left="20" w:firstLine="0"/>
        <w:jc w:val="left"/>
      </w:pPr>
      <w:r>
        <w:t>«пространство», «ритм»,</w:t>
      </w:r>
      <w:r>
        <w:tab/>
        <w:t>«масштаб», «соразмерность элементов»,</w:t>
      </w:r>
    </w:p>
    <w:p w:rsidR="00EF25AF" w:rsidRDefault="00EF25AF" w:rsidP="008600A1">
      <w:pPr>
        <w:pStyle w:val="43"/>
        <w:shd w:val="clear" w:color="auto" w:fill="auto"/>
        <w:ind w:left="20" w:firstLine="0"/>
        <w:jc w:val="left"/>
      </w:pPr>
      <w:r>
        <w:t>«пропорции тона» и «состояние в пейзаже».</w:t>
      </w:r>
    </w:p>
    <w:p w:rsidR="00EF25AF" w:rsidRDefault="00EF25AF" w:rsidP="008600A1">
      <w:pPr>
        <w:pStyle w:val="43"/>
        <w:shd w:val="clear" w:color="auto" w:fill="auto"/>
        <w:ind w:left="20" w:right="20" w:firstLine="0"/>
        <w:jc w:val="left"/>
      </w:pPr>
      <w:r>
        <w:rPr>
          <w:rStyle w:val="aa"/>
          <w:rFonts w:ascii="Courier New" w:hAnsi="Courier New" w:cs="Courier New"/>
        </w:rPr>
        <w:lastRenderedPageBreak/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совершенствование навыков решения листа как единого целого произведения с композ</w:t>
      </w:r>
      <w:r>
        <w:rPr>
          <w:rStyle w:val="31"/>
          <w:rFonts w:ascii="Courier New" w:hAnsi="Courier New" w:cs="Courier New"/>
        </w:rPr>
        <w:t>ици</w:t>
      </w:r>
      <w:r>
        <w:t>онным центром и второстепенными элементами, закрепление понятий «контраст» и «нюанс».</w:t>
      </w:r>
    </w:p>
    <w:p w:rsidR="00EF25AF" w:rsidRDefault="00EF25AF" w:rsidP="008600A1">
      <w:pPr>
        <w:pStyle w:val="80"/>
        <w:shd w:val="clear" w:color="auto" w:fill="auto"/>
        <w:spacing w:after="0" w:line="480" w:lineRule="exact"/>
        <w:ind w:left="20"/>
        <w:jc w:val="left"/>
      </w:pPr>
      <w:r>
        <w:t>Предлагаемые аудиторные задания:</w:t>
      </w:r>
    </w:p>
    <w:p w:rsidR="00EF25AF" w:rsidRDefault="00EF25AF" w:rsidP="008600A1">
      <w:pPr>
        <w:pStyle w:val="43"/>
        <w:shd w:val="clear" w:color="auto" w:fill="auto"/>
        <w:ind w:left="20" w:right="20" w:firstLine="0"/>
        <w:jc w:val="left"/>
      </w:pPr>
      <w:r>
        <w:t>а) выполнение графического листа на тему «Пейзаж» (деревенский или городской), три варианта, передающие разные «состояния» пейзажа;</w:t>
      </w:r>
    </w:p>
    <w:p w:rsidR="00EF25AF" w:rsidRDefault="00EF25AF" w:rsidP="008600A1">
      <w:pPr>
        <w:pStyle w:val="43"/>
        <w:shd w:val="clear" w:color="auto" w:fill="auto"/>
        <w:ind w:left="20" w:right="20" w:firstLine="0"/>
        <w:jc w:val="left"/>
      </w:pPr>
      <w: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EF25AF" w:rsidRDefault="00EF25AF" w:rsidP="008600A1">
      <w:pPr>
        <w:pStyle w:val="43"/>
        <w:shd w:val="clear" w:color="auto" w:fill="auto"/>
        <w:spacing w:after="540"/>
        <w:ind w:left="20" w:right="20" w:firstLine="0"/>
        <w:jc w:val="left"/>
      </w:pPr>
      <w:r>
        <w:rPr>
          <w:rStyle w:val="aa"/>
          <w:rFonts w:ascii="Courier New" w:hAnsi="Courier New" w:cs="Courier New"/>
        </w:rPr>
        <w:t>Задание для самостоятельной работы:</w:t>
      </w:r>
      <w:r>
        <w:rPr>
          <w:rStyle w:val="22"/>
          <w:rFonts w:ascii="Courier New" w:hAnsi="Courier New" w:cs="Courier New"/>
        </w:rPr>
        <w:t xml:space="preserve"> </w:t>
      </w:r>
      <w:r>
        <w:t>выполнение композиционных поисков на заданные темы, изучение графических материалов и техник через систему упражнений, заданных преподавателем. Самостоятельный подбор цветовой шкалы к заданиям по живописной композиции.</w:t>
      </w:r>
    </w:p>
    <w:p w:rsidR="00EF25AF" w:rsidRDefault="00EF25AF">
      <w:pPr>
        <w:pStyle w:val="21"/>
        <w:shd w:val="clear" w:color="auto" w:fill="auto"/>
        <w:spacing w:after="0" w:line="480" w:lineRule="exact"/>
        <w:ind w:left="20" w:right="2920" w:firstLine="3040"/>
        <w:jc w:val="left"/>
      </w:pPr>
      <w:r>
        <w:t>2 год обучения I полугодие Раздел 1. Цвет в композиции станковой</w:t>
      </w:r>
    </w:p>
    <w:p w:rsidR="00EF25AF" w:rsidRDefault="00EF25AF">
      <w:pPr>
        <w:pStyle w:val="43"/>
        <w:numPr>
          <w:ilvl w:val="0"/>
          <w:numId w:val="8"/>
        </w:numPr>
        <w:shd w:val="clear" w:color="auto" w:fill="auto"/>
        <w:tabs>
          <w:tab w:val="left" w:pos="716"/>
        </w:tabs>
        <w:ind w:left="20" w:firstLine="0"/>
      </w:pPr>
      <w:r>
        <w:t>Ограничение цветовой палитры в живописной композиции.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закрепление понятий «целостность композиции», «виды и формы ритма», «выделение главного», «пропорции тона», «состояние».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 xml:space="preserve">овладение способами передачи пространства через изменение насыщенности и светлоты цвета, методики поэтапного ведения работы. </w:t>
      </w:r>
      <w:r>
        <w:rPr>
          <w:rStyle w:val="aa"/>
          <w:rFonts w:ascii="Courier New" w:hAnsi="Courier New" w:cs="Courier New"/>
        </w:rPr>
        <w:t>Предлагаемое аудиторное задание:</w:t>
      </w:r>
      <w:r>
        <w:rPr>
          <w:rStyle w:val="22"/>
          <w:rFonts w:ascii="Courier New" w:hAnsi="Courier New" w:cs="Courier New"/>
        </w:rPr>
        <w:t xml:space="preserve"> </w:t>
      </w:r>
      <w:r>
        <w:t>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разбела и затемнения соответственно белой и черной красками. Двух- или трехплановое пространство.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Задание для самостоятельной работы</w:t>
      </w:r>
      <w:r>
        <w:rPr>
          <w:rStyle w:val="11"/>
          <w:rFonts w:ascii="Courier New" w:hAnsi="Courier New" w:cs="Courier New"/>
        </w:rPr>
        <w:t>:</w:t>
      </w:r>
      <w:r>
        <w:t xml:space="preserve"> создание шкалы изменения цвета по насыщенности и светлоте. Самостоятельный анализ произведений великих художников.</w:t>
      </w:r>
    </w:p>
    <w:p w:rsidR="00EF25AF" w:rsidRDefault="00EF25AF">
      <w:pPr>
        <w:pStyle w:val="21"/>
        <w:shd w:val="clear" w:color="auto" w:fill="auto"/>
        <w:spacing w:after="0" w:line="480" w:lineRule="exact"/>
        <w:ind w:left="20" w:firstLine="0"/>
        <w:jc w:val="both"/>
      </w:pPr>
      <w:r>
        <w:t>Раздел 2. Сюжетная композиция</w:t>
      </w:r>
    </w:p>
    <w:p w:rsidR="00EF25AF" w:rsidRDefault="00EF25AF">
      <w:pPr>
        <w:pStyle w:val="43"/>
        <w:numPr>
          <w:ilvl w:val="0"/>
          <w:numId w:val="9"/>
        </w:numPr>
        <w:shd w:val="clear" w:color="auto" w:fill="auto"/>
        <w:tabs>
          <w:tab w:val="left" w:pos="618"/>
        </w:tabs>
        <w:ind w:left="20" w:right="20" w:firstLine="0"/>
      </w:pPr>
      <w:r>
        <w:t>Однофигурная, двухфигурная и многофигурная композиции, варианты построения схем (статичная и динамичная композиции).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lastRenderedPageBreak/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А.А. Дейнека, Г.С. Верейский, Е.С. Кругликова и других). Знакомство с понятием «цезура» в пространственном построении двухфигурной композиции на примере произведений Эль Греко «Св. Андрей и св. Франциск», «Апостолы Петр и Павел», Н.Н. Ге «Петр I допрашивает царевича Алексея».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приобретение практических навыков при построении двухфигурной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EF25AF" w:rsidRDefault="00EF25AF">
      <w:pPr>
        <w:pStyle w:val="80"/>
        <w:shd w:val="clear" w:color="auto" w:fill="auto"/>
        <w:tabs>
          <w:tab w:val="right" w:pos="6774"/>
          <w:tab w:val="left" w:pos="7105"/>
        </w:tabs>
        <w:spacing w:after="0" w:line="480" w:lineRule="exact"/>
        <w:ind w:left="20"/>
      </w:pPr>
      <w:r>
        <w:t>Предлагаемое аудиторное задание</w:t>
      </w:r>
      <w:r>
        <w:rPr>
          <w:rStyle w:val="83"/>
          <w:rFonts w:ascii="Courier New" w:hAnsi="Courier New" w:cs="Courier New"/>
          <w:i/>
          <w:iCs/>
        </w:rPr>
        <w:t>:</w:t>
      </w:r>
      <w:r>
        <w:rPr>
          <w:rStyle w:val="82"/>
          <w:rFonts w:ascii="Courier New" w:hAnsi="Courier New" w:cs="Courier New"/>
        </w:rPr>
        <w:tab/>
        <w:t>Иллюстрация</w:t>
      </w:r>
      <w:r>
        <w:rPr>
          <w:rStyle w:val="82"/>
          <w:rFonts w:ascii="Courier New" w:hAnsi="Courier New" w:cs="Courier New"/>
        </w:rPr>
        <w:tab/>
        <w:t>к литературному</w:t>
      </w:r>
    </w:p>
    <w:p w:rsidR="00EF25AF" w:rsidRDefault="00EF25AF">
      <w:pPr>
        <w:pStyle w:val="43"/>
        <w:shd w:val="clear" w:color="auto" w:fill="auto"/>
        <w:ind w:left="20" w:firstLine="0"/>
      </w:pPr>
      <w:r>
        <w:t>произведению (или конкурсная тема).</w:t>
      </w:r>
    </w:p>
    <w:p w:rsidR="00EF25AF" w:rsidRDefault="00EF25AF">
      <w:pPr>
        <w:pStyle w:val="43"/>
        <w:shd w:val="clear" w:color="auto" w:fill="auto"/>
        <w:spacing w:after="1440"/>
        <w:ind w:left="20" w:right="20" w:firstLine="0"/>
      </w:pPr>
      <w:r>
        <w:rPr>
          <w:rStyle w:val="aa"/>
          <w:rFonts w:ascii="Courier New" w:hAnsi="Courier New" w:cs="Courier New"/>
        </w:rPr>
        <w:t>Задание для самостоятельной работы</w:t>
      </w:r>
      <w:r>
        <w:rPr>
          <w:rStyle w:val="11"/>
          <w:rFonts w:ascii="Courier New" w:hAnsi="Courier New" w:cs="Courier New"/>
        </w:rPr>
        <w:t>:</w:t>
      </w:r>
      <w:r>
        <w:t xml:space="preserve"> выполнение зарисовок двух фигур для изучения их пластического и ритмического взаимодействия; выполнение композиционных эскизных поисков с целью определения лучших вариантов.</w:t>
      </w:r>
    </w:p>
    <w:p w:rsidR="00EF25AF" w:rsidRDefault="00EF25AF">
      <w:pPr>
        <w:pStyle w:val="21"/>
        <w:shd w:val="clear" w:color="auto" w:fill="auto"/>
        <w:spacing w:after="0" w:line="480" w:lineRule="exact"/>
        <w:ind w:left="20" w:right="2920" w:firstLine="2920"/>
        <w:jc w:val="left"/>
      </w:pPr>
      <w:r>
        <w:t>2 год обучения II полугодие Раздел 3. Декоративная композиция</w:t>
      </w:r>
    </w:p>
    <w:p w:rsidR="00EF25AF" w:rsidRDefault="00EF25AF">
      <w:pPr>
        <w:pStyle w:val="43"/>
        <w:numPr>
          <w:ilvl w:val="0"/>
          <w:numId w:val="10"/>
        </w:numPr>
        <w:shd w:val="clear" w:color="auto" w:fill="auto"/>
        <w:tabs>
          <w:tab w:val="left" w:pos="618"/>
        </w:tabs>
        <w:ind w:left="20" w:right="20" w:firstLine="0"/>
      </w:pPr>
      <w:r>
        <w:t>Монокомпозиция в декоративном искусстве, общие принципы ее построения.</w:t>
      </w:r>
    </w:p>
    <w:p w:rsidR="00EF25AF" w:rsidRDefault="00EF25AF">
      <w:pPr>
        <w:pStyle w:val="43"/>
        <w:shd w:val="clear" w:color="auto" w:fill="auto"/>
        <w:ind w:left="20" w:right="20" w:firstLine="0"/>
        <w:jc w:val="left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 xml:space="preserve">изучение общих принципов создания декоративной композиции. </w:t>
      </w: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навыки перехода на условную плоскостную, аппликативную трактовку формы предмета.</w:t>
      </w:r>
    </w:p>
    <w:p w:rsidR="00EF25AF" w:rsidRDefault="00EF25AF">
      <w:pPr>
        <w:pStyle w:val="43"/>
        <w:shd w:val="clear" w:color="auto" w:fill="auto"/>
        <w:ind w:left="20" w:right="20" w:firstLine="0"/>
        <w:sectPr w:rsidR="00EF25AF">
          <w:type w:val="continuous"/>
          <w:pgSz w:w="11909" w:h="16838"/>
          <w:pgMar w:top="1180" w:right="617" w:bottom="1390" w:left="756" w:header="0" w:footer="3" w:gutter="0"/>
          <w:cols w:space="720"/>
          <w:noEndnote/>
          <w:docGrid w:linePitch="360"/>
        </w:sectPr>
      </w:pPr>
      <w:r>
        <w:rPr>
          <w:rStyle w:val="aa"/>
          <w:rFonts w:ascii="Courier New" w:hAnsi="Courier New" w:cs="Courier New"/>
        </w:rPr>
        <w:t>Предлагаемое аудиторное задание:</w:t>
      </w:r>
      <w:r>
        <w:rPr>
          <w:rStyle w:val="22"/>
          <w:rFonts w:ascii="Courier New" w:hAnsi="Courier New" w:cs="Courier New"/>
        </w:rPr>
        <w:t xml:space="preserve"> </w:t>
      </w:r>
      <w:r>
        <w:t>создание плоскостного изображения предмета, монохром:</w:t>
      </w:r>
    </w:p>
    <w:p w:rsidR="00EF25AF" w:rsidRDefault="00EF25AF">
      <w:pPr>
        <w:pStyle w:val="43"/>
        <w:shd w:val="clear" w:color="auto" w:fill="auto"/>
        <w:ind w:left="20" w:right="20" w:firstLine="720"/>
        <w:jc w:val="left"/>
      </w:pPr>
      <w:r>
        <w:lastRenderedPageBreak/>
        <w:t>рисунок с натуры предмета (чайник, кувшин и т.п.), определение «большой тени»;</w:t>
      </w:r>
    </w:p>
    <w:p w:rsidR="00EF25AF" w:rsidRDefault="00EF25AF">
      <w:pPr>
        <w:pStyle w:val="43"/>
        <w:shd w:val="clear" w:color="auto" w:fill="auto"/>
        <w:ind w:left="20" w:firstLine="720"/>
        <w:jc w:val="left"/>
      </w:pPr>
      <w:r>
        <w:t>изображение силуэта этого предмета.</w:t>
      </w:r>
    </w:p>
    <w:p w:rsidR="00EF25AF" w:rsidRDefault="00EF25AF">
      <w:pPr>
        <w:pStyle w:val="43"/>
        <w:shd w:val="clear" w:color="auto" w:fill="auto"/>
        <w:ind w:left="20" w:right="20" w:firstLine="0"/>
        <w:jc w:val="left"/>
      </w:pPr>
      <w:r>
        <w:rPr>
          <w:rStyle w:val="aa"/>
          <w:rFonts w:ascii="Courier New" w:hAnsi="Courier New" w:cs="Courier New"/>
        </w:rPr>
        <w:t>Задание для самостоятельной работы:</w:t>
      </w:r>
      <w:r>
        <w:rPr>
          <w:rStyle w:val="22"/>
          <w:rFonts w:ascii="Courier New" w:hAnsi="Courier New" w:cs="Courier New"/>
        </w:rPr>
        <w:t xml:space="preserve"> </w:t>
      </w:r>
      <w:r>
        <w:t>выполнение силуэтного изображения предметов быта в наиболее выразительном ракурсе.</w:t>
      </w:r>
    </w:p>
    <w:p w:rsidR="00EF25AF" w:rsidRDefault="00EF25AF">
      <w:pPr>
        <w:pStyle w:val="43"/>
        <w:numPr>
          <w:ilvl w:val="0"/>
          <w:numId w:val="10"/>
        </w:numPr>
        <w:shd w:val="clear" w:color="auto" w:fill="auto"/>
        <w:ind w:left="20" w:firstLine="0"/>
        <w:jc w:val="left"/>
      </w:pPr>
      <w:r>
        <w:t xml:space="preserve"> Трансформация и стилизация изображения.</w:t>
      </w:r>
    </w:p>
    <w:p w:rsidR="00EF25AF" w:rsidRDefault="00EF25AF">
      <w:pPr>
        <w:pStyle w:val="43"/>
        <w:shd w:val="clear" w:color="auto" w:fill="auto"/>
        <w:ind w:left="20" w:right="20" w:firstLine="0"/>
        <w:jc w:val="left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формирование умения создавать новый орнаментальный образ предмета с целью организации интересного ритмического порядка.</w:t>
      </w:r>
    </w:p>
    <w:p w:rsidR="00EF25AF" w:rsidRDefault="00EF25AF">
      <w:pPr>
        <w:pStyle w:val="43"/>
        <w:shd w:val="clear" w:color="auto" w:fill="auto"/>
        <w:ind w:left="20" w:right="20" w:firstLine="0"/>
        <w:jc w:val="left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 xml:space="preserve">синтез новой формы на основе ее первоначальных характеристик. </w:t>
      </w:r>
      <w:r>
        <w:rPr>
          <w:rStyle w:val="aa"/>
          <w:rFonts w:ascii="Courier New" w:hAnsi="Courier New" w:cs="Courier New"/>
        </w:rPr>
        <w:t>Предлагаемое аудиторное задание:</w:t>
      </w:r>
      <w:r>
        <w:rPr>
          <w:rStyle w:val="22"/>
          <w:rFonts w:ascii="Courier New" w:hAnsi="Courier New" w:cs="Courier New"/>
        </w:rPr>
        <w:t xml:space="preserve"> </w:t>
      </w:r>
      <w:r>
        <w:t>трансформация формы трех предметов (лампы, чайника, кувшина) при помощи изменения пропорций: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174" w:line="260" w:lineRule="exact"/>
        <w:ind w:left="420" w:firstLine="0"/>
        <w:jc w:val="left"/>
      </w:pPr>
      <w:r>
        <w:t xml:space="preserve"> уменьшение ширины в два раза;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61" w:line="260" w:lineRule="exact"/>
        <w:ind w:left="420" w:firstLine="0"/>
        <w:jc w:val="left"/>
      </w:pPr>
      <w:r>
        <w:t xml:space="preserve"> увеличение ширины в два раза;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ind w:left="420" w:firstLine="0"/>
        <w:jc w:val="left"/>
      </w:pPr>
      <w:r>
        <w:t xml:space="preserve"> изменение пропорций внутри предмета (пропорции горлышка, туловища</w:t>
      </w:r>
    </w:p>
    <w:p w:rsidR="00EF25AF" w:rsidRDefault="00EF25AF">
      <w:pPr>
        <w:pStyle w:val="43"/>
        <w:shd w:val="clear" w:color="auto" w:fill="auto"/>
        <w:ind w:left="20" w:firstLine="720"/>
        <w:jc w:val="left"/>
      </w:pPr>
      <w:r>
        <w:t>предмета).</w:t>
      </w:r>
    </w:p>
    <w:p w:rsidR="00EF25AF" w:rsidRDefault="00EF25AF">
      <w:pPr>
        <w:pStyle w:val="43"/>
        <w:shd w:val="clear" w:color="auto" w:fill="auto"/>
        <w:ind w:left="20" w:right="20" w:firstLine="0"/>
        <w:jc w:val="left"/>
      </w:pPr>
      <w:r>
        <w:rPr>
          <w:rStyle w:val="aa"/>
          <w:rFonts w:ascii="Courier New" w:hAnsi="Courier New" w:cs="Courier New"/>
        </w:rPr>
        <w:t>Задание для самостоятельной работы</w:t>
      </w:r>
      <w:r>
        <w:rPr>
          <w:rStyle w:val="11"/>
          <w:rFonts w:ascii="Courier New" w:hAnsi="Courier New" w:cs="Courier New"/>
        </w:rPr>
        <w:t>:</w:t>
      </w:r>
      <w:r>
        <w:t xml:space="preserve"> поиск интересных, выразительных форм предметов, контрастных между собой по форме и величине.</w:t>
      </w:r>
    </w:p>
    <w:p w:rsidR="00EF25AF" w:rsidRDefault="00EF25AF">
      <w:pPr>
        <w:pStyle w:val="43"/>
        <w:numPr>
          <w:ilvl w:val="0"/>
          <w:numId w:val="10"/>
        </w:numPr>
        <w:shd w:val="clear" w:color="auto" w:fill="auto"/>
        <w:ind w:left="20" w:firstLine="0"/>
        <w:jc w:val="left"/>
      </w:pPr>
      <w:r>
        <w:t xml:space="preserve"> Декоративная композ</w:t>
      </w:r>
      <w:r>
        <w:rPr>
          <w:rStyle w:val="31"/>
          <w:rFonts w:ascii="Courier New" w:hAnsi="Courier New" w:cs="Courier New"/>
        </w:rPr>
        <w:t>ици</w:t>
      </w:r>
      <w:r>
        <w:t>я натюрморта.</w:t>
      </w:r>
    </w:p>
    <w:p w:rsidR="00EF25AF" w:rsidRDefault="00EF25AF">
      <w:pPr>
        <w:pStyle w:val="43"/>
        <w:shd w:val="clear" w:color="auto" w:fill="auto"/>
        <w:ind w:left="20" w:right="20" w:firstLine="0"/>
        <w:jc w:val="left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 xml:space="preserve">изучение графических выразительных средств, создающих форму. </w:t>
      </w: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умение использовать ограниченность графических средств для силуэтного обобщения формы в декоративном этюдировании.</w:t>
      </w:r>
    </w:p>
    <w:p w:rsidR="00EF25AF" w:rsidRDefault="00EF25AF">
      <w:pPr>
        <w:pStyle w:val="43"/>
        <w:shd w:val="clear" w:color="auto" w:fill="auto"/>
        <w:ind w:left="20" w:right="20" w:firstLine="0"/>
        <w:jc w:val="left"/>
      </w:pPr>
      <w:r>
        <w:rPr>
          <w:rStyle w:val="aa"/>
          <w:rFonts w:ascii="Courier New" w:hAnsi="Courier New" w:cs="Courier New"/>
        </w:rPr>
        <w:t>Предлагаемое аудиторное задание:</w:t>
      </w:r>
      <w:r>
        <w:rPr>
          <w:rStyle w:val="22"/>
          <w:rFonts w:ascii="Courier New" w:hAnsi="Courier New" w:cs="Courier New"/>
        </w:rPr>
        <w:t xml:space="preserve"> </w:t>
      </w:r>
      <w:r>
        <w:t>создание эскизов натюрморта при пятновой трактовке форм: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натюрморт с натуры с выявлением объема при изучении «большой</w:t>
      </w:r>
    </w:p>
    <w:p w:rsidR="00EF25AF" w:rsidRDefault="00EF25AF">
      <w:pPr>
        <w:pStyle w:val="43"/>
        <w:shd w:val="clear" w:color="auto" w:fill="auto"/>
        <w:spacing w:line="490" w:lineRule="exact"/>
        <w:ind w:left="860" w:firstLine="0"/>
        <w:jc w:val="left"/>
      </w:pPr>
      <w:r>
        <w:t>тени» и «большого света»;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вариант «черно-белое изображение»;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вариант «черно-серо-белое изображение».</w:t>
      </w:r>
    </w:p>
    <w:p w:rsidR="00EF25AF" w:rsidRDefault="00EF25AF">
      <w:pPr>
        <w:pStyle w:val="80"/>
        <w:shd w:val="clear" w:color="auto" w:fill="auto"/>
        <w:spacing w:after="0" w:line="490" w:lineRule="exact"/>
        <w:ind w:left="20"/>
        <w:jc w:val="left"/>
      </w:pPr>
      <w:r>
        <w:t>Задание для самостоятельной работы</w:t>
      </w:r>
      <w:r>
        <w:rPr>
          <w:rStyle w:val="83"/>
          <w:rFonts w:ascii="Courier New" w:hAnsi="Courier New" w:cs="Courier New"/>
          <w:i/>
          <w:iCs/>
        </w:rPr>
        <w:t>:</w:t>
      </w:r>
      <w:r>
        <w:rPr>
          <w:rStyle w:val="82"/>
          <w:rFonts w:ascii="Courier New" w:hAnsi="Courier New" w:cs="Courier New"/>
        </w:rPr>
        <w:t xml:space="preserve"> эскиз натюрморта с пятновой</w:t>
      </w:r>
    </w:p>
    <w:p w:rsidR="00EF25AF" w:rsidRDefault="00EF25AF">
      <w:pPr>
        <w:pStyle w:val="43"/>
        <w:shd w:val="clear" w:color="auto" w:fill="auto"/>
        <w:spacing w:line="490" w:lineRule="exact"/>
        <w:ind w:left="20" w:firstLine="0"/>
        <w:jc w:val="left"/>
      </w:pPr>
      <w:r>
        <w:t>трактовкой композиции, где все внимание обращается на фактуру.</w:t>
      </w:r>
    </w:p>
    <w:p w:rsidR="00EF25AF" w:rsidRDefault="00EF25AF">
      <w:pPr>
        <w:pStyle w:val="70"/>
        <w:shd w:val="clear" w:color="auto" w:fill="auto"/>
        <w:spacing w:before="0" w:line="200" w:lineRule="exact"/>
        <w:jc w:val="center"/>
      </w:pPr>
      <w:r>
        <w:t>17</w:t>
      </w:r>
    </w:p>
    <w:p w:rsidR="00EF25AF" w:rsidRDefault="00EF25AF">
      <w:pPr>
        <w:pStyle w:val="43"/>
        <w:numPr>
          <w:ilvl w:val="0"/>
          <w:numId w:val="10"/>
        </w:numPr>
        <w:shd w:val="clear" w:color="auto" w:fill="auto"/>
        <w:tabs>
          <w:tab w:val="left" w:pos="623"/>
        </w:tabs>
        <w:ind w:left="20" w:firstLine="0"/>
      </w:pPr>
      <w:r>
        <w:t>Стилизация изображения животных.</w:t>
      </w:r>
    </w:p>
    <w:p w:rsidR="00EF25AF" w:rsidRDefault="00EF25AF">
      <w:pPr>
        <w:pStyle w:val="43"/>
        <w:shd w:val="clear" w:color="auto" w:fill="auto"/>
        <w:ind w:left="20" w:firstLine="0"/>
      </w:pPr>
      <w:r>
        <w:rPr>
          <w:rStyle w:val="aa"/>
          <w:rFonts w:ascii="Courier New" w:hAnsi="Courier New" w:cs="Courier New"/>
        </w:rPr>
        <w:lastRenderedPageBreak/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изучение зооморфных мотивов в орнаментальном творчестве.</w:t>
      </w:r>
    </w:p>
    <w:p w:rsidR="00EF25AF" w:rsidRDefault="00EF25AF">
      <w:pPr>
        <w:pStyle w:val="43"/>
        <w:shd w:val="clear" w:color="auto" w:fill="auto"/>
        <w:ind w:left="20" w:right="1360" w:firstLine="0"/>
        <w:jc w:val="left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 xml:space="preserve">приобретение опыта в создании орнаментальных мотивов. </w:t>
      </w:r>
      <w:r>
        <w:rPr>
          <w:rStyle w:val="aa"/>
          <w:rFonts w:ascii="Courier New" w:hAnsi="Courier New" w:cs="Courier New"/>
        </w:rPr>
        <w:t>Предлагаемое аудиторное задание:</w:t>
      </w:r>
    </w:p>
    <w:p w:rsidR="00EF25AF" w:rsidRDefault="00EF25AF">
      <w:pPr>
        <w:pStyle w:val="43"/>
        <w:numPr>
          <w:ilvl w:val="0"/>
          <w:numId w:val="11"/>
        </w:numPr>
        <w:shd w:val="clear" w:color="auto" w:fill="auto"/>
        <w:ind w:left="20" w:firstLine="440"/>
        <w:jc w:val="left"/>
      </w:pPr>
      <w:r>
        <w:t xml:space="preserve"> Копирование зооморфных мотивов в искусстве орнамента:</w:t>
      </w:r>
    </w:p>
    <w:p w:rsidR="00EF25AF" w:rsidRDefault="00EF25AF">
      <w:pPr>
        <w:pStyle w:val="43"/>
        <w:shd w:val="clear" w:color="auto" w:fill="auto"/>
        <w:ind w:left="20" w:firstLine="0"/>
      </w:pPr>
      <w:r>
        <w:t>а) древнеиранские мотивы;</w:t>
      </w:r>
    </w:p>
    <w:p w:rsidR="00EF25AF" w:rsidRDefault="00EF25AF">
      <w:pPr>
        <w:pStyle w:val="43"/>
        <w:shd w:val="clear" w:color="auto" w:fill="auto"/>
        <w:ind w:left="20" w:firstLine="0"/>
      </w:pPr>
      <w:r>
        <w:t>б) готические мотивы;</w:t>
      </w:r>
    </w:p>
    <w:p w:rsidR="00EF25AF" w:rsidRDefault="00EF25AF">
      <w:pPr>
        <w:pStyle w:val="43"/>
        <w:shd w:val="clear" w:color="auto" w:fill="auto"/>
        <w:ind w:left="20" w:firstLine="0"/>
      </w:pPr>
      <w:r>
        <w:t>в) стиль эпохи Возрождения.</w:t>
      </w:r>
    </w:p>
    <w:p w:rsidR="00EF25AF" w:rsidRDefault="00EF25AF">
      <w:pPr>
        <w:pStyle w:val="43"/>
        <w:numPr>
          <w:ilvl w:val="0"/>
          <w:numId w:val="11"/>
        </w:numPr>
        <w:shd w:val="clear" w:color="auto" w:fill="auto"/>
        <w:ind w:left="20" w:right="20" w:firstLine="440"/>
        <w:jc w:val="left"/>
      </w:pPr>
      <w:r>
        <w:t xml:space="preserve"> Создание орнаментальных композиций с изображением зверей в выбранном стиле.</w:t>
      </w:r>
    </w:p>
    <w:p w:rsidR="00EF25AF" w:rsidRDefault="00EF25AF">
      <w:pPr>
        <w:pStyle w:val="80"/>
        <w:shd w:val="clear" w:color="auto" w:fill="auto"/>
        <w:tabs>
          <w:tab w:val="right" w:pos="6956"/>
          <w:tab w:val="right" w:pos="9334"/>
        </w:tabs>
        <w:spacing w:after="0" w:line="480" w:lineRule="exact"/>
        <w:ind w:left="20"/>
      </w:pPr>
      <w:r>
        <w:t>Задание для самостоятельной работы:</w:t>
      </w:r>
      <w:r>
        <w:rPr>
          <w:rStyle w:val="81"/>
          <w:rFonts w:ascii="Courier New" w:hAnsi="Courier New" w:cs="Courier New"/>
        </w:rPr>
        <w:tab/>
      </w:r>
      <w:r>
        <w:rPr>
          <w:rStyle w:val="82"/>
          <w:rFonts w:ascii="Courier New" w:hAnsi="Courier New" w:cs="Courier New"/>
        </w:rPr>
        <w:t>создать</w:t>
      </w:r>
      <w:r>
        <w:rPr>
          <w:rStyle w:val="82"/>
          <w:rFonts w:ascii="Courier New" w:hAnsi="Courier New" w:cs="Courier New"/>
        </w:rPr>
        <w:tab/>
        <w:t>орнаментальные</w:t>
      </w:r>
    </w:p>
    <w:p w:rsidR="00EF25AF" w:rsidRDefault="00EF25AF">
      <w:pPr>
        <w:pStyle w:val="43"/>
        <w:shd w:val="clear" w:color="auto" w:fill="auto"/>
        <w:spacing w:after="480"/>
        <w:ind w:left="20" w:firstLine="0"/>
      </w:pPr>
      <w:r>
        <w:t>композиции с животными «подводного мира» в стиле Модерн.</w:t>
      </w:r>
    </w:p>
    <w:p w:rsidR="00EF25AF" w:rsidRDefault="00EF25AF">
      <w:pPr>
        <w:pStyle w:val="21"/>
        <w:shd w:val="clear" w:color="auto" w:fill="auto"/>
        <w:spacing w:after="0" w:line="480" w:lineRule="exact"/>
        <w:ind w:left="20" w:right="3080" w:firstLine="2900"/>
        <w:jc w:val="left"/>
      </w:pPr>
      <w:r>
        <w:t>3 год обучения I полугодие Раздел 1. Сюжетная композиция</w:t>
      </w:r>
    </w:p>
    <w:p w:rsidR="00EF25AF" w:rsidRDefault="00EF25AF">
      <w:pPr>
        <w:pStyle w:val="43"/>
        <w:numPr>
          <w:ilvl w:val="0"/>
          <w:numId w:val="12"/>
        </w:numPr>
        <w:shd w:val="clear" w:color="auto" w:fill="auto"/>
        <w:ind w:left="20" w:firstLine="0"/>
      </w:pPr>
      <w:r>
        <w:t xml:space="preserve"> Пейзаж, как жанр станковой композиции.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закрепление понятий «неделимость композиции», «пропорции тона», «эмоциональное состояние», «выделение главного».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умение использовать пленэрные зарисовки и этюды в композиции пейзажа.</w:t>
      </w:r>
    </w:p>
    <w:p w:rsidR="00EF25AF" w:rsidRDefault="00EF25AF">
      <w:pPr>
        <w:pStyle w:val="80"/>
        <w:shd w:val="clear" w:color="auto" w:fill="auto"/>
        <w:tabs>
          <w:tab w:val="center" w:pos="5444"/>
          <w:tab w:val="right" w:pos="6274"/>
          <w:tab w:val="center" w:pos="7321"/>
          <w:tab w:val="right" w:pos="9334"/>
        </w:tabs>
        <w:spacing w:after="0" w:line="480" w:lineRule="exact"/>
        <w:ind w:left="20"/>
      </w:pPr>
      <w:r>
        <w:t>Предлагаемое аудиторное задание:</w:t>
      </w:r>
      <w:r>
        <w:rPr>
          <w:rStyle w:val="81"/>
          <w:rFonts w:ascii="Courier New" w:hAnsi="Courier New" w:cs="Courier New"/>
        </w:rPr>
        <w:tab/>
      </w:r>
      <w:r>
        <w:rPr>
          <w:rStyle w:val="82"/>
          <w:rFonts w:ascii="Courier New" w:hAnsi="Courier New" w:cs="Courier New"/>
        </w:rPr>
        <w:t>пейзаж</w:t>
      </w:r>
      <w:r>
        <w:rPr>
          <w:rStyle w:val="82"/>
          <w:rFonts w:ascii="Courier New" w:hAnsi="Courier New" w:cs="Courier New"/>
        </w:rPr>
        <w:tab/>
        <w:t>в</w:t>
      </w:r>
      <w:r>
        <w:rPr>
          <w:rStyle w:val="82"/>
          <w:rFonts w:ascii="Courier New" w:hAnsi="Courier New" w:cs="Courier New"/>
        </w:rPr>
        <w:tab/>
        <w:t>графической</w:t>
      </w:r>
      <w:r>
        <w:rPr>
          <w:rStyle w:val="82"/>
          <w:rFonts w:ascii="Courier New" w:hAnsi="Courier New" w:cs="Courier New"/>
        </w:rPr>
        <w:tab/>
        <w:t>технике,</w:t>
      </w:r>
    </w:p>
    <w:p w:rsidR="00EF25AF" w:rsidRDefault="00EF25AF">
      <w:pPr>
        <w:pStyle w:val="43"/>
        <w:shd w:val="clear" w:color="auto" w:fill="auto"/>
        <w:ind w:left="20" w:right="20" w:firstLine="0"/>
        <w:jc w:val="left"/>
      </w:pPr>
      <w:r>
        <w:t xml:space="preserve">деревенский или городской, передача неглубокого трехпланового пространства, с учетом перспективных построений, соблюдением масштаба. </w:t>
      </w:r>
      <w:r>
        <w:rPr>
          <w:rStyle w:val="aa"/>
          <w:rFonts w:ascii="Courier New" w:hAnsi="Courier New" w:cs="Courier New"/>
        </w:rPr>
        <w:t>Задание для самостоятельной работы:</w:t>
      </w:r>
      <w:r>
        <w:rPr>
          <w:rStyle w:val="22"/>
          <w:rFonts w:ascii="Courier New" w:hAnsi="Courier New" w:cs="Courier New"/>
        </w:rPr>
        <w:t xml:space="preserve"> </w:t>
      </w:r>
      <w:r>
        <w:t>копирование путевых зарисовок великих мастеров пейзажа: В. Ван Гога, А.П. Остоумовой-Лебедевой, Н.Н. Куприянова, О.Г. Верейского, А.В. Кокорина.</w:t>
      </w:r>
    </w:p>
    <w:p w:rsidR="00EF25AF" w:rsidRDefault="00EF25AF">
      <w:pPr>
        <w:pStyle w:val="21"/>
        <w:shd w:val="clear" w:color="auto" w:fill="auto"/>
        <w:spacing w:after="0" w:line="480" w:lineRule="exact"/>
        <w:ind w:left="20" w:firstLine="0"/>
        <w:jc w:val="both"/>
      </w:pPr>
      <w:r>
        <w:t>Раздел 2. Цвет в композиции станковой</w:t>
      </w:r>
    </w:p>
    <w:p w:rsidR="00EF25AF" w:rsidRDefault="00EF25AF">
      <w:pPr>
        <w:pStyle w:val="43"/>
        <w:numPr>
          <w:ilvl w:val="0"/>
          <w:numId w:val="13"/>
        </w:numPr>
        <w:shd w:val="clear" w:color="auto" w:fill="auto"/>
        <w:ind w:left="20" w:right="20" w:firstLine="0"/>
      </w:pPr>
      <w:r>
        <w:t xml:space="preserve"> Живописная композ</w:t>
      </w:r>
      <w:r>
        <w:rPr>
          <w:rStyle w:val="31"/>
          <w:rFonts w:ascii="Courier New" w:hAnsi="Courier New" w:cs="Courier New"/>
        </w:rPr>
        <w:t>ици</w:t>
      </w:r>
      <w:r>
        <w:t>я в интерьере с неболь</w:t>
      </w:r>
      <w:r>
        <w:rPr>
          <w:rStyle w:val="31"/>
          <w:rFonts w:ascii="Courier New" w:hAnsi="Courier New" w:cs="Courier New"/>
        </w:rPr>
        <w:t>ши</w:t>
      </w:r>
      <w:r>
        <w:t>м количеством персонажей.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изучение возможностей подчинения цветотонального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lastRenderedPageBreak/>
        <w:t>Предлагаемое аудиторное задание:</w:t>
      </w:r>
      <w:r>
        <w:rPr>
          <w:rStyle w:val="22"/>
          <w:rFonts w:ascii="Courier New" w:hAnsi="Courier New" w:cs="Courier New"/>
        </w:rPr>
        <w:t xml:space="preserve"> </w:t>
      </w:r>
      <w:r>
        <w:t>создание живописной композиции с использованием родственно-контрастной группы цветов, несложный сюжет с двумя-тремя фигурами людей, двухплановое пространство на темы: «Школа», «Магазин», «Друзья» или конкурсная.</w:t>
      </w:r>
    </w:p>
    <w:p w:rsidR="00EF25AF" w:rsidRDefault="00EF25AF">
      <w:pPr>
        <w:pStyle w:val="80"/>
        <w:shd w:val="clear" w:color="auto" w:fill="auto"/>
        <w:tabs>
          <w:tab w:val="left" w:pos="5646"/>
        </w:tabs>
        <w:spacing w:after="0" w:line="480" w:lineRule="exact"/>
        <w:ind w:left="20"/>
      </w:pPr>
      <w:r>
        <w:t>Задание для самостоятельной работы:</w:t>
      </w:r>
      <w:r>
        <w:rPr>
          <w:rStyle w:val="81"/>
          <w:rFonts w:ascii="Courier New" w:hAnsi="Courier New" w:cs="Courier New"/>
        </w:rPr>
        <w:tab/>
      </w:r>
      <w:r>
        <w:rPr>
          <w:rStyle w:val="82"/>
          <w:rFonts w:ascii="Courier New" w:hAnsi="Courier New" w:cs="Courier New"/>
        </w:rPr>
        <w:t>исполнение композ</w:t>
      </w:r>
      <w:r>
        <w:rPr>
          <w:rStyle w:val="810"/>
          <w:rFonts w:ascii="Courier New" w:hAnsi="Courier New" w:cs="Courier New"/>
        </w:rPr>
        <w:t>ици</w:t>
      </w:r>
      <w:r>
        <w:rPr>
          <w:rStyle w:val="82"/>
          <w:rFonts w:ascii="Courier New" w:hAnsi="Courier New" w:cs="Courier New"/>
        </w:rPr>
        <w:t>онных</w:t>
      </w:r>
    </w:p>
    <w:p w:rsidR="00EF25AF" w:rsidRDefault="00EF25AF">
      <w:pPr>
        <w:pStyle w:val="43"/>
        <w:shd w:val="clear" w:color="auto" w:fill="auto"/>
        <w:spacing w:after="480"/>
        <w:ind w:left="20" w:right="20" w:firstLine="0"/>
      </w:pPr>
      <w:r>
        <w:t>зарисовок и этюдов интерьера с фигурами людей с различным цветотональным решением.</w:t>
      </w:r>
    </w:p>
    <w:p w:rsidR="00EF25AF" w:rsidRDefault="00EF25AF">
      <w:pPr>
        <w:pStyle w:val="21"/>
        <w:shd w:val="clear" w:color="auto" w:fill="auto"/>
        <w:spacing w:after="0" w:line="480" w:lineRule="exact"/>
        <w:ind w:left="20" w:right="2480" w:firstLine="2920"/>
        <w:jc w:val="left"/>
      </w:pPr>
      <w:r>
        <w:t>3 год обучения II полугодие Раздел 3. Сюжетная композиция (исторический жанр)</w:t>
      </w:r>
    </w:p>
    <w:p w:rsidR="00EF25AF" w:rsidRDefault="00EF25AF">
      <w:pPr>
        <w:pStyle w:val="43"/>
        <w:numPr>
          <w:ilvl w:val="0"/>
          <w:numId w:val="14"/>
        </w:numPr>
        <w:shd w:val="clear" w:color="auto" w:fill="auto"/>
        <w:tabs>
          <w:tab w:val="left" w:pos="618"/>
        </w:tabs>
        <w:ind w:left="20" w:right="20" w:firstLine="0"/>
      </w:pPr>
      <w:r>
        <w:t>Исполнение мини-серии (диптих, триптих) графических композ</w:t>
      </w:r>
      <w:r>
        <w:rPr>
          <w:rStyle w:val="31"/>
          <w:rFonts w:ascii="Courier New" w:hAnsi="Courier New" w:cs="Courier New"/>
        </w:rPr>
        <w:t>ици</w:t>
      </w:r>
      <w:r>
        <w:t>й на историческую тематику.</w:t>
      </w:r>
    </w:p>
    <w:p w:rsidR="00EF25AF" w:rsidRDefault="00EF25AF">
      <w:pPr>
        <w:pStyle w:val="43"/>
        <w:shd w:val="clear" w:color="auto" w:fill="auto"/>
        <w:ind w:lef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изучение возможностей создания композиции способами: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совмещение разновременных событий;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совмещение переднего и дальнего планов (наплывы);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сочетание разнонаправленного движения;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ind w:left="20" w:right="20" w:firstLine="440"/>
        <w:jc w:val="left"/>
      </w:pPr>
      <w:r>
        <w:t xml:space="preserve"> совмещение фигур и групп, переданных в разных ракурсах (наслаивание).</w:t>
      </w:r>
    </w:p>
    <w:p w:rsidR="00EF25AF" w:rsidRDefault="00EF25AF">
      <w:pPr>
        <w:pStyle w:val="43"/>
        <w:shd w:val="clear" w:color="auto" w:fill="auto"/>
        <w:tabs>
          <w:tab w:val="left" w:pos="1220"/>
        </w:tabs>
        <w:ind w:left="2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ab/>
      </w:r>
      <w:r>
        <w:t>укрепление навыков отбора материала для развития темы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t>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EF25AF" w:rsidRDefault="00EF25AF">
      <w:pPr>
        <w:pStyle w:val="80"/>
        <w:shd w:val="clear" w:color="auto" w:fill="auto"/>
        <w:spacing w:after="0" w:line="480" w:lineRule="exact"/>
        <w:ind w:left="20"/>
      </w:pPr>
      <w:r>
        <w:t>Предлагаемое аудиторное задание:</w:t>
      </w:r>
    </w:p>
    <w:p w:rsidR="00EF25AF" w:rsidRDefault="00EF25AF">
      <w:pPr>
        <w:pStyle w:val="43"/>
        <w:numPr>
          <w:ilvl w:val="0"/>
          <w:numId w:val="15"/>
        </w:numPr>
        <w:shd w:val="clear" w:color="auto" w:fill="auto"/>
        <w:ind w:left="20" w:right="20" w:firstLine="440"/>
        <w:jc w:val="left"/>
      </w:pPr>
      <w:r>
        <w:t xml:space="preserve"> Выполнение композиционных зарисовок групп людей с натуры при различном освещении.</w:t>
      </w:r>
    </w:p>
    <w:p w:rsidR="00EF25AF" w:rsidRDefault="00EF25AF">
      <w:pPr>
        <w:pStyle w:val="43"/>
        <w:numPr>
          <w:ilvl w:val="0"/>
          <w:numId w:val="15"/>
        </w:numPr>
        <w:shd w:val="clear" w:color="auto" w:fill="auto"/>
        <w:ind w:left="20" w:firstLine="440"/>
        <w:jc w:val="left"/>
      </w:pPr>
      <w:r>
        <w:t xml:space="preserve"> Выбор темы и сюжета для разработки композиции.</w:t>
      </w:r>
    </w:p>
    <w:p w:rsidR="00EF25AF" w:rsidRDefault="00EF25AF">
      <w:pPr>
        <w:pStyle w:val="43"/>
        <w:numPr>
          <w:ilvl w:val="0"/>
          <w:numId w:val="15"/>
        </w:numPr>
        <w:shd w:val="clear" w:color="auto" w:fill="auto"/>
        <w:ind w:left="20" w:firstLine="440"/>
        <w:jc w:val="left"/>
      </w:pPr>
      <w:r>
        <w:t xml:space="preserve"> Исполнение мини-серии в материале.</w:t>
      </w:r>
    </w:p>
    <w:p w:rsidR="00EF25AF" w:rsidRDefault="00EF25AF">
      <w:pPr>
        <w:pStyle w:val="43"/>
        <w:shd w:val="clear" w:color="auto" w:fill="auto"/>
        <w:spacing w:after="173" w:line="485" w:lineRule="exact"/>
        <w:ind w:left="20" w:right="20" w:firstLine="0"/>
      </w:pPr>
      <w:r>
        <w:rPr>
          <w:rStyle w:val="aa"/>
          <w:rFonts w:ascii="Courier New" w:hAnsi="Courier New" w:cs="Courier New"/>
        </w:rPr>
        <w:t>Задание для самостоятельной работы:</w:t>
      </w:r>
      <w:r>
        <w:rPr>
          <w:rStyle w:val="22"/>
          <w:rFonts w:ascii="Courier New" w:hAnsi="Courier New" w:cs="Courier New"/>
        </w:rPr>
        <w:t xml:space="preserve"> </w:t>
      </w:r>
      <w:r>
        <w:t>копирование произведений мастеров с целью выявления композиционных схем.</w:t>
      </w:r>
    </w:p>
    <w:p w:rsidR="00EF25AF" w:rsidRDefault="00EF25AF">
      <w:pPr>
        <w:pStyle w:val="21"/>
        <w:shd w:val="clear" w:color="auto" w:fill="auto"/>
        <w:spacing w:after="0" w:line="494" w:lineRule="exact"/>
        <w:ind w:left="20" w:right="2020" w:firstLine="3040"/>
        <w:jc w:val="left"/>
      </w:pPr>
      <w:r>
        <w:t>4 год обучения I полугодие Раздел 1. Создание художественного образа в композиции</w:t>
      </w:r>
    </w:p>
    <w:p w:rsidR="00EF25AF" w:rsidRDefault="00EF25AF">
      <w:pPr>
        <w:pStyle w:val="43"/>
        <w:numPr>
          <w:ilvl w:val="0"/>
          <w:numId w:val="16"/>
        </w:numPr>
        <w:shd w:val="clear" w:color="auto" w:fill="auto"/>
        <w:ind w:left="20" w:firstLine="0"/>
      </w:pPr>
      <w:r>
        <w:lastRenderedPageBreak/>
        <w:t xml:space="preserve"> Композиционная организация портрета.</w:t>
      </w:r>
    </w:p>
    <w:p w:rsidR="00EF25AF" w:rsidRDefault="00EF25AF">
      <w:pPr>
        <w:pStyle w:val="43"/>
        <w:shd w:val="clear" w:color="auto" w:fill="auto"/>
        <w:tabs>
          <w:tab w:val="right" w:pos="2036"/>
          <w:tab w:val="left" w:pos="2222"/>
        </w:tabs>
        <w:ind w:lef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ab/>
      </w:r>
      <w:r>
        <w:t>изучение</w:t>
      </w:r>
      <w:r>
        <w:tab/>
        <w:t>портретного жанра, схемы построения костюмированного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t>портрета и его видов - аллегорического, мифологического, исторического, семейного, жанрового.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Предлагаемое аудиторное задание:</w:t>
      </w:r>
      <w:r>
        <w:rPr>
          <w:rStyle w:val="22"/>
          <w:rFonts w:ascii="Courier New" w:hAnsi="Courier New" w:cs="Courier New"/>
        </w:rPr>
        <w:t xml:space="preserve"> </w:t>
      </w:r>
      <w:r>
        <w:t>живописная композиция - портрет литературного героя из русской классики: А.С. Пушкин «Песнь о вещем Олеге», «Станционный смотритель»; А.П.Чехов «Хамелеон», И.С. Тургенев «Бирюк», «Хорь и Калиныч» и др.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Задание для самостоятельной работы:</w:t>
      </w:r>
      <w:r>
        <w:rPr>
          <w:rStyle w:val="22"/>
          <w:rFonts w:ascii="Courier New" w:hAnsi="Courier New" w:cs="Courier New"/>
        </w:rPr>
        <w:t xml:space="preserve"> </w:t>
      </w:r>
      <w: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EF25AF" w:rsidRDefault="00EF25AF">
      <w:pPr>
        <w:pStyle w:val="43"/>
        <w:numPr>
          <w:ilvl w:val="0"/>
          <w:numId w:val="16"/>
        </w:numPr>
        <w:shd w:val="clear" w:color="auto" w:fill="auto"/>
        <w:ind w:left="20" w:firstLine="0"/>
      </w:pPr>
      <w:r>
        <w:t xml:space="preserve"> Однофигурная композиция со стаффажем на заднем плане.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>изучение способов создания оригинальной творческой композиции в определенной методической последовательности.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EF25AF" w:rsidRDefault="00EF25AF">
      <w:pPr>
        <w:pStyle w:val="43"/>
        <w:shd w:val="clear" w:color="auto" w:fill="auto"/>
        <w:spacing w:after="240"/>
        <w:ind w:left="20" w:right="20" w:firstLine="0"/>
        <w:jc w:val="left"/>
      </w:pPr>
      <w:r>
        <w:rPr>
          <w:rStyle w:val="aa"/>
          <w:rFonts w:ascii="Courier New" w:hAnsi="Courier New" w:cs="Courier New"/>
        </w:rPr>
        <w:t>Предлагаемое аудиторное задание:</w:t>
      </w:r>
      <w:r>
        <w:rPr>
          <w:rStyle w:val="22"/>
          <w:rFonts w:ascii="Courier New" w:hAnsi="Courier New" w:cs="Courier New"/>
        </w:rPr>
        <w:t xml:space="preserve"> </w:t>
      </w:r>
      <w:r>
        <w:t xml:space="preserve">создание автопортрета в определенном историческом костюмированном образе со стаффажем на заднем плане. </w:t>
      </w:r>
      <w:r>
        <w:rPr>
          <w:rStyle w:val="aa"/>
          <w:rFonts w:ascii="Courier New" w:hAnsi="Courier New" w:cs="Courier New"/>
        </w:rPr>
        <w:t>Задание для самостоятельной работы:</w:t>
      </w:r>
      <w:r>
        <w:rPr>
          <w:rStyle w:val="22"/>
          <w:rFonts w:ascii="Courier New" w:hAnsi="Courier New" w:cs="Courier New"/>
        </w:rPr>
        <w:t xml:space="preserve"> </w:t>
      </w:r>
      <w:r>
        <w:t>зарисовки автопортрета, выбор образа, упражнение на выбор техники исполнения.</w:t>
      </w:r>
    </w:p>
    <w:p w:rsidR="00EF25AF" w:rsidRDefault="00EF25AF">
      <w:pPr>
        <w:pStyle w:val="21"/>
        <w:shd w:val="clear" w:color="auto" w:fill="auto"/>
        <w:spacing w:after="0" w:line="480" w:lineRule="exact"/>
        <w:ind w:firstLine="0"/>
      </w:pPr>
      <w:r>
        <w:t>4 год обучения II полугодие</w:t>
      </w:r>
    </w:p>
    <w:p w:rsidR="00EF25AF" w:rsidRDefault="00EF25AF">
      <w:pPr>
        <w:pStyle w:val="43"/>
        <w:numPr>
          <w:ilvl w:val="0"/>
          <w:numId w:val="16"/>
        </w:numPr>
        <w:shd w:val="clear" w:color="auto" w:fill="auto"/>
        <w:tabs>
          <w:tab w:val="left" w:pos="589"/>
        </w:tabs>
        <w:ind w:left="20" w:firstLine="0"/>
      </w:pPr>
      <w:r>
        <w:t>Иллюстрации к литературным произведениям.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Цель:</w:t>
      </w:r>
      <w:r>
        <w:rPr>
          <w:rStyle w:val="22"/>
          <w:rFonts w:ascii="Courier New" w:hAnsi="Courier New" w:cs="Courier New"/>
        </w:rPr>
        <w:t xml:space="preserve"> </w:t>
      </w:r>
      <w:r>
        <w:t xml:space="preserve">закрепление понятий: «целостность цветового решения», «направление основного движения в композиции», «пространство и цвет», «пространство и тон», «композиционная </w:t>
      </w:r>
      <w:r>
        <w:lastRenderedPageBreak/>
        <w:t>схема», применение основных правил и законов станковой композиции.</w:t>
      </w:r>
    </w:p>
    <w:p w:rsidR="00EF25AF" w:rsidRDefault="00EF25AF">
      <w:pPr>
        <w:pStyle w:val="43"/>
        <w:shd w:val="clear" w:color="auto" w:fill="auto"/>
        <w:ind w:left="20" w:right="20" w:firstLine="0"/>
      </w:pPr>
      <w:r>
        <w:rPr>
          <w:rStyle w:val="aa"/>
          <w:rFonts w:ascii="Courier New" w:hAnsi="Courier New" w:cs="Courier New"/>
        </w:rPr>
        <w:t>Задача:</w:t>
      </w:r>
      <w:r>
        <w:rPr>
          <w:rStyle w:val="22"/>
          <w:rFonts w:ascii="Courier New" w:hAnsi="Courier New" w:cs="Courier New"/>
        </w:rPr>
        <w:t xml:space="preserve"> </w:t>
      </w:r>
      <w:r>
        <w:t>умение выявлять характер персонажа, психологию образа персонажа, добиваться выразительности композ</w:t>
      </w:r>
      <w:r>
        <w:rPr>
          <w:rStyle w:val="31"/>
          <w:rFonts w:ascii="Courier New" w:hAnsi="Courier New" w:cs="Courier New"/>
        </w:rPr>
        <w:t>ици</w:t>
      </w:r>
      <w:r>
        <w:t>и, соотношения человеческой фигуры и пространства. Работа в выбранной технике.</w:t>
      </w:r>
    </w:p>
    <w:p w:rsidR="00EF25AF" w:rsidRDefault="00EF25AF">
      <w:pPr>
        <w:pStyle w:val="80"/>
        <w:shd w:val="clear" w:color="auto" w:fill="auto"/>
        <w:spacing w:after="0" w:line="480" w:lineRule="exact"/>
        <w:ind w:left="20"/>
      </w:pPr>
      <w:r>
        <w:t>Предлагаемое аудиторное задание:</w:t>
      </w:r>
    </w:p>
    <w:p w:rsidR="00EF25AF" w:rsidRDefault="00EF25AF">
      <w:pPr>
        <w:pStyle w:val="43"/>
        <w:numPr>
          <w:ilvl w:val="0"/>
          <w:numId w:val="17"/>
        </w:numPr>
        <w:shd w:val="clear" w:color="auto" w:fill="auto"/>
        <w:ind w:left="20" w:right="20" w:firstLine="380"/>
      </w:pPr>
      <w:r>
        <w:t xml:space="preserve"> 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EF25AF" w:rsidRDefault="00EF25AF">
      <w:pPr>
        <w:pStyle w:val="43"/>
        <w:numPr>
          <w:ilvl w:val="0"/>
          <w:numId w:val="17"/>
        </w:numPr>
        <w:shd w:val="clear" w:color="auto" w:fill="auto"/>
        <w:ind w:left="20" w:right="20" w:firstLine="380"/>
      </w:pPr>
      <w:r>
        <w:t xml:space="preserve"> Создание творческой композиции по мотивам произведений зарубежных писателей-классиков.</w:t>
      </w:r>
    </w:p>
    <w:p w:rsidR="00EF25AF" w:rsidRDefault="00EF25AF">
      <w:pPr>
        <w:pStyle w:val="80"/>
        <w:shd w:val="clear" w:color="auto" w:fill="auto"/>
        <w:tabs>
          <w:tab w:val="left" w:pos="5814"/>
        </w:tabs>
        <w:spacing w:after="0" w:line="480" w:lineRule="exact"/>
        <w:ind w:left="20"/>
      </w:pPr>
      <w:r>
        <w:t>Задание для самостоятельной работы:</w:t>
      </w:r>
      <w:r>
        <w:rPr>
          <w:rStyle w:val="81"/>
          <w:rFonts w:ascii="Courier New" w:hAnsi="Courier New" w:cs="Courier New"/>
        </w:rPr>
        <w:tab/>
      </w:r>
      <w:r>
        <w:rPr>
          <w:rStyle w:val="82"/>
          <w:rFonts w:ascii="Courier New" w:hAnsi="Courier New" w:cs="Courier New"/>
        </w:rPr>
        <w:t>композиционные зарисовки</w:t>
      </w:r>
    </w:p>
    <w:p w:rsidR="00EF25AF" w:rsidRDefault="00EF25AF">
      <w:pPr>
        <w:pStyle w:val="43"/>
        <w:shd w:val="clear" w:color="auto" w:fill="auto"/>
        <w:spacing w:after="656"/>
        <w:ind w:left="20" w:right="20" w:firstLine="0"/>
      </w:pPr>
      <w:r>
        <w:t>интерьеров, костюмов, предметов быта, образов персонажей в соответствии с выбранной темой.</w:t>
      </w:r>
    </w:p>
    <w:p w:rsidR="00EF25AF" w:rsidRDefault="00EF25AF">
      <w:pPr>
        <w:pStyle w:val="13"/>
        <w:keepNext/>
        <w:keepLines/>
        <w:numPr>
          <w:ilvl w:val="0"/>
          <w:numId w:val="17"/>
        </w:numPr>
        <w:shd w:val="clear" w:color="auto" w:fill="auto"/>
        <w:tabs>
          <w:tab w:val="left" w:pos="776"/>
        </w:tabs>
        <w:spacing w:before="0"/>
        <w:ind w:left="420" w:firstLine="0"/>
      </w:pPr>
      <w:bookmarkStart w:id="1" w:name="bookmark0"/>
      <w:r>
        <w:t>ТРЕБОВАНИЯ К УРОВНЮ ПОДГОТОВКИ ОБУЧАЮЩИХСЯ</w:t>
      </w:r>
      <w:bookmarkEnd w:id="1"/>
    </w:p>
    <w:p w:rsidR="00EF25AF" w:rsidRDefault="00EF25AF" w:rsidP="0027088A">
      <w:pPr>
        <w:pStyle w:val="43"/>
        <w:shd w:val="clear" w:color="auto" w:fill="auto"/>
        <w:ind w:left="20" w:right="20" w:firstLine="700"/>
        <w:jc w:val="left"/>
      </w:pPr>
      <w: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EF25AF" w:rsidRDefault="00EF25AF" w:rsidP="006A4A02">
      <w:pPr>
        <w:pStyle w:val="43"/>
        <w:shd w:val="clear" w:color="auto" w:fill="auto"/>
        <w:spacing w:line="485" w:lineRule="exact"/>
        <w:ind w:left="20" w:right="20" w:firstLine="700"/>
        <w:jc w:val="left"/>
      </w:pPr>
      <w:r>
        <w:t>• знание основных элементов композиции, закономерностей построения художественной формы;</w:t>
      </w:r>
    </w:p>
    <w:p w:rsidR="00EF25AF" w:rsidRDefault="00EF25AF" w:rsidP="006A4A02">
      <w:pPr>
        <w:pStyle w:val="43"/>
        <w:shd w:val="clear" w:color="auto" w:fill="auto"/>
        <w:spacing w:line="485" w:lineRule="exact"/>
        <w:ind w:left="20" w:right="20" w:firstLine="700"/>
        <w:jc w:val="left"/>
      </w:pPr>
      <w:r>
        <w:t>* 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применять полученные знания о выразительных средствах композиции - ритме, линии, силуэте, тональности и тональной пластике, цвете, контрасте - в композиционных работах;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использовать средства живописи и графики, их изобразительно-выразительные возможности;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находить живописно-пластические решения для каждой творческой задачи;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675" w:line="490" w:lineRule="exact"/>
        <w:ind w:firstLine="720"/>
      </w:pPr>
      <w:r>
        <w:t xml:space="preserve"> навыки работы по композиции.</w:t>
      </w:r>
    </w:p>
    <w:p w:rsidR="00EF25AF" w:rsidRDefault="00EF25AF">
      <w:pPr>
        <w:pStyle w:val="60"/>
        <w:shd w:val="clear" w:color="auto" w:fill="auto"/>
        <w:spacing w:after="169" w:line="322" w:lineRule="exact"/>
        <w:jc w:val="center"/>
      </w:pPr>
      <w:r>
        <w:lastRenderedPageBreak/>
        <w:t>Требования к уровню подготовки обучающихся на различных этапах обучения</w:t>
      </w:r>
    </w:p>
    <w:p w:rsidR="00EF25AF" w:rsidRDefault="00EF25AF">
      <w:pPr>
        <w:pStyle w:val="21"/>
        <w:shd w:val="clear" w:color="auto" w:fill="auto"/>
        <w:spacing w:after="0" w:line="260" w:lineRule="exact"/>
        <w:ind w:firstLine="0"/>
      </w:pPr>
      <w:r>
        <w:t>1 год обучения</w:t>
      </w:r>
    </w:p>
    <w:p w:rsidR="00EF25AF" w:rsidRDefault="00EF25AF">
      <w:pPr>
        <w:pStyle w:val="60"/>
        <w:numPr>
          <w:ilvl w:val="0"/>
          <w:numId w:val="2"/>
        </w:numPr>
        <w:shd w:val="clear" w:color="auto" w:fill="auto"/>
        <w:spacing w:line="504" w:lineRule="exact"/>
      </w:pPr>
      <w:r>
        <w:rPr>
          <w:rStyle w:val="62"/>
          <w:rFonts w:ascii="Courier New" w:hAnsi="Courier New" w:cs="Courier New"/>
        </w:rPr>
        <w:t xml:space="preserve"> </w:t>
      </w:r>
      <w:r>
        <w:t>знания</w:t>
      </w:r>
      <w:r>
        <w:rPr>
          <w:rStyle w:val="62"/>
          <w:rFonts w:ascii="Courier New" w:hAnsi="Courier New" w:cs="Courier New"/>
        </w:rPr>
        <w:t>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понятий и терминов, используемых при работе над композицией;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тональной, цветовой, линейной композиции;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движении в композиции;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ритме в станковой композиции;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контрастах и нюансах;</w:t>
      </w:r>
    </w:p>
    <w:p w:rsidR="00EF25AF" w:rsidRDefault="00EF25AF">
      <w:pPr>
        <w:pStyle w:val="60"/>
        <w:numPr>
          <w:ilvl w:val="0"/>
          <w:numId w:val="2"/>
        </w:numPr>
        <w:shd w:val="clear" w:color="auto" w:fill="auto"/>
        <w:spacing w:line="499" w:lineRule="exact"/>
      </w:pPr>
      <w:r>
        <w:rPr>
          <w:rStyle w:val="62"/>
          <w:rFonts w:ascii="Courier New" w:hAnsi="Courier New" w:cs="Courier New"/>
        </w:rPr>
        <w:t xml:space="preserve"> </w:t>
      </w:r>
      <w:r>
        <w:t>умения: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9" w:lineRule="exact"/>
        <w:ind w:firstLine="380"/>
        <w:jc w:val="left"/>
      </w:pPr>
      <w:r>
        <w:t xml:space="preserve"> уравновешивать основные элементы в листе;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9" w:lineRule="exact"/>
        <w:ind w:firstLine="380"/>
        <w:jc w:val="left"/>
      </w:pPr>
      <w:r>
        <w:t xml:space="preserve"> четко выделять композиционный центр;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собирать материал в работе над сюжетной композицией;</w:t>
      </w:r>
    </w:p>
    <w:p w:rsidR="00EF25AF" w:rsidRDefault="00EF25AF">
      <w:pPr>
        <w:pStyle w:val="60"/>
        <w:numPr>
          <w:ilvl w:val="0"/>
          <w:numId w:val="2"/>
        </w:numPr>
        <w:shd w:val="clear" w:color="auto" w:fill="auto"/>
        <w:spacing w:line="490" w:lineRule="exact"/>
      </w:pPr>
      <w:r>
        <w:rPr>
          <w:rStyle w:val="62"/>
          <w:rFonts w:ascii="Courier New" w:hAnsi="Courier New" w:cs="Courier New"/>
        </w:rPr>
        <w:t xml:space="preserve"> </w:t>
      </w:r>
      <w:r>
        <w:t>навыки: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владения техниками работы гуашью, аппликации, графическими техниками;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поэтапной работы над сюжетной композицией;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47" w:line="260" w:lineRule="exact"/>
        <w:ind w:firstLine="380"/>
        <w:jc w:val="left"/>
      </w:pPr>
      <w:r>
        <w:t xml:space="preserve"> анализировать схемы построения композиций великими художниками.</w:t>
      </w:r>
    </w:p>
    <w:p w:rsidR="00EF25AF" w:rsidRDefault="00EF25AF">
      <w:pPr>
        <w:pStyle w:val="70"/>
        <w:shd w:val="clear" w:color="auto" w:fill="auto"/>
        <w:spacing w:before="0" w:line="200" w:lineRule="exact"/>
        <w:jc w:val="center"/>
      </w:pPr>
      <w:r>
        <w:t>25</w:t>
      </w:r>
    </w:p>
    <w:p w:rsidR="00EF25AF" w:rsidRDefault="00EF25AF">
      <w:pPr>
        <w:pStyle w:val="13"/>
        <w:keepNext/>
        <w:keepLines/>
        <w:numPr>
          <w:ilvl w:val="0"/>
          <w:numId w:val="20"/>
        </w:numPr>
        <w:shd w:val="clear" w:color="auto" w:fill="auto"/>
        <w:spacing w:before="0" w:line="260" w:lineRule="exact"/>
        <w:ind w:left="3760" w:firstLine="0"/>
        <w:jc w:val="left"/>
      </w:pPr>
      <w:bookmarkStart w:id="2" w:name="bookmark1"/>
      <w:r>
        <w:t xml:space="preserve"> год обучения</w:t>
      </w:r>
      <w:bookmarkEnd w:id="2"/>
    </w:p>
    <w:p w:rsidR="00EF25AF" w:rsidRDefault="00EF25AF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  <w:rFonts w:ascii="Courier New" w:hAnsi="Courier New" w:cs="Courier New"/>
        </w:rPr>
        <w:t xml:space="preserve"> </w:t>
      </w:r>
      <w:r>
        <w:t>знания</w:t>
      </w:r>
      <w:r>
        <w:rPr>
          <w:rStyle w:val="62"/>
          <w:rFonts w:ascii="Courier New" w:hAnsi="Courier New" w:cs="Courier New"/>
        </w:rPr>
        <w:t>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понятий и терминов, используемых при работе над композицией;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развитии пластической идеи в пространственной композиции;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трехмерном пространстве,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перспективе (линейной и воздушной);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плановости изображения;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точке зрения (горизонт);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создании декоративной композиции;</w:t>
      </w:r>
    </w:p>
    <w:p w:rsidR="00EF25AF" w:rsidRDefault="00EF25AF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  <w:rFonts w:ascii="Courier New" w:hAnsi="Courier New" w:cs="Courier New"/>
        </w:rPr>
        <w:t xml:space="preserve"> </w:t>
      </w:r>
      <w:r>
        <w:t>умения: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right="240" w:firstLine="380"/>
        <w:jc w:val="left"/>
      </w:pPr>
      <w:r>
        <w:t xml:space="preserve"> передачи пространства через изменение насыщенности и светлоты цвета;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последовательно поэтапно работать над сюжетной композицией;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работать над индивидуальной трактовкой персонажей;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lastRenderedPageBreak/>
        <w:t xml:space="preserve"> передавать стилистику, историческую достоверность деталей;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трансформировать и стилизовать заданную форму;</w:t>
      </w:r>
    </w:p>
    <w:p w:rsidR="00EF25AF" w:rsidRDefault="00EF25AF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  <w:rFonts w:ascii="Courier New" w:hAnsi="Courier New" w:cs="Courier New"/>
        </w:rPr>
        <w:t xml:space="preserve"> </w:t>
      </w:r>
      <w:r>
        <w:t>навыки: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right="240" w:firstLine="380"/>
        <w:jc w:val="left"/>
      </w:pPr>
      <w:r>
        <w:t xml:space="preserve"> перехода на условную плоскостную, аппликативную трактовку формы предмета;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анализировать схемы построения композиций великих художников;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работы с ограниченной палитрой, составление колеров;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создания орнаментальной композиции из стилизованных мотивов.</w:t>
      </w:r>
    </w:p>
    <w:p w:rsidR="00EF25AF" w:rsidRDefault="00EF25AF">
      <w:pPr>
        <w:pStyle w:val="13"/>
        <w:keepNext/>
        <w:keepLines/>
        <w:numPr>
          <w:ilvl w:val="0"/>
          <w:numId w:val="20"/>
        </w:numPr>
        <w:shd w:val="clear" w:color="auto" w:fill="auto"/>
        <w:spacing w:before="0" w:line="494" w:lineRule="exact"/>
        <w:ind w:left="3760" w:firstLine="0"/>
        <w:jc w:val="left"/>
      </w:pPr>
      <w:bookmarkStart w:id="3" w:name="bookmark2"/>
      <w:r>
        <w:t xml:space="preserve"> год обучения</w:t>
      </w:r>
      <w:bookmarkEnd w:id="3"/>
    </w:p>
    <w:p w:rsidR="00EF25AF" w:rsidRDefault="00EF25AF">
      <w:pPr>
        <w:pStyle w:val="60"/>
        <w:numPr>
          <w:ilvl w:val="0"/>
          <w:numId w:val="2"/>
        </w:numPr>
        <w:shd w:val="clear" w:color="auto" w:fill="auto"/>
        <w:spacing w:after="177" w:line="260" w:lineRule="exact"/>
        <w:ind w:left="20"/>
      </w:pPr>
      <w:r>
        <w:rPr>
          <w:rStyle w:val="62"/>
          <w:rFonts w:ascii="Courier New" w:hAnsi="Courier New" w:cs="Courier New"/>
        </w:rPr>
        <w:t xml:space="preserve"> </w:t>
      </w:r>
      <w:r>
        <w:t>знания: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380"/>
        <w:jc w:val="left"/>
      </w:pPr>
      <w:r>
        <w:t xml:space="preserve"> о пропорциях, об основах перспективы;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380"/>
        <w:jc w:val="left"/>
      </w:pPr>
      <w:r>
        <w:t xml:space="preserve"> о символическом значении цвета в композиции;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right="240" w:firstLine="380"/>
        <w:jc w:val="left"/>
      </w:pPr>
      <w:r>
        <w:t xml:space="preserve"> о влиянии цвета и тона на формирование пространства условной картинной плоскости;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47" w:line="260" w:lineRule="exact"/>
        <w:ind w:left="20" w:firstLine="380"/>
        <w:jc w:val="left"/>
      </w:pPr>
      <w:r>
        <w:t xml:space="preserve"> об эмоциональной выразительности и цельности композиции;</w:t>
      </w:r>
    </w:p>
    <w:p w:rsidR="00EF25AF" w:rsidRDefault="00EF25AF">
      <w:pPr>
        <w:pStyle w:val="70"/>
        <w:shd w:val="clear" w:color="auto" w:fill="auto"/>
        <w:spacing w:before="0" w:line="200" w:lineRule="exact"/>
        <w:ind w:left="240"/>
        <w:jc w:val="center"/>
      </w:pPr>
      <w:r>
        <w:t>26</w:t>
      </w:r>
    </w:p>
    <w:p w:rsidR="00EF25AF" w:rsidRDefault="00EF25AF">
      <w:pPr>
        <w:pStyle w:val="60"/>
        <w:numPr>
          <w:ilvl w:val="0"/>
          <w:numId w:val="2"/>
        </w:numPr>
        <w:shd w:val="clear" w:color="auto" w:fill="auto"/>
        <w:spacing w:after="177" w:line="260" w:lineRule="exact"/>
        <w:jc w:val="both"/>
      </w:pPr>
      <w:r>
        <w:rPr>
          <w:rStyle w:val="62"/>
          <w:rFonts w:ascii="Courier New" w:hAnsi="Courier New" w:cs="Courier New"/>
        </w:rPr>
        <w:t xml:space="preserve"> </w:t>
      </w:r>
      <w:r>
        <w:t>умения: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420" w:firstLine="0"/>
      </w:pPr>
      <w:r>
        <w:t xml:space="preserve"> ориентироваться в общепринятой терминологии;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</w:pPr>
      <w:r>
        <w:t xml:space="preserve"> доводить свою работу до известной степени законченности;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0" w:lineRule="exact"/>
        <w:ind w:right="20" w:firstLine="420"/>
        <w:jc w:val="left"/>
      </w:pPr>
      <w:r>
        <w:t xml:space="preserve"> обрабатывать поверхность листа, передавать характер движения людей и животных;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собирать дополнительный материал для создания композиции;</w:t>
      </w:r>
    </w:p>
    <w:p w:rsidR="00EF25AF" w:rsidRDefault="00EF25AF">
      <w:pPr>
        <w:pStyle w:val="60"/>
        <w:numPr>
          <w:ilvl w:val="0"/>
          <w:numId w:val="2"/>
        </w:numPr>
        <w:shd w:val="clear" w:color="auto" w:fill="auto"/>
        <w:spacing w:line="494" w:lineRule="exact"/>
        <w:jc w:val="both"/>
      </w:pPr>
      <w:r>
        <w:rPr>
          <w:rStyle w:val="62"/>
          <w:rFonts w:ascii="Courier New" w:hAnsi="Courier New" w:cs="Courier New"/>
        </w:rPr>
        <w:t xml:space="preserve"> </w:t>
      </w:r>
      <w:r>
        <w:t>навыки: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разработки сюжета;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использования пленэрных зарисовок и этюдов в композиции;</w:t>
      </w:r>
    </w:p>
    <w:p w:rsidR="00EF25AF" w:rsidRDefault="00EF25AF">
      <w:pPr>
        <w:pStyle w:val="43"/>
        <w:numPr>
          <w:ilvl w:val="0"/>
          <w:numId w:val="4"/>
        </w:numPr>
        <w:shd w:val="clear" w:color="auto" w:fill="auto"/>
        <w:spacing w:after="728" w:line="494" w:lineRule="exact"/>
        <w:ind w:left="420" w:firstLine="0"/>
      </w:pPr>
      <w:r>
        <w:t xml:space="preserve"> приобретение опыта работы над серией композиций.</w:t>
      </w:r>
    </w:p>
    <w:p w:rsidR="00EF25AF" w:rsidRDefault="00EF25AF">
      <w:pPr>
        <w:pStyle w:val="21"/>
        <w:shd w:val="clear" w:color="auto" w:fill="auto"/>
        <w:spacing w:after="119" w:line="260" w:lineRule="exact"/>
        <w:ind w:firstLine="0"/>
      </w:pPr>
      <w:r>
        <w:t>4 год обучения</w:t>
      </w:r>
    </w:p>
    <w:p w:rsidR="00EF25AF" w:rsidRDefault="00EF25AF">
      <w:pPr>
        <w:pStyle w:val="60"/>
        <w:numPr>
          <w:ilvl w:val="0"/>
          <w:numId w:val="2"/>
        </w:numPr>
        <w:shd w:val="clear" w:color="auto" w:fill="auto"/>
        <w:spacing w:after="162" w:line="260" w:lineRule="exact"/>
        <w:jc w:val="both"/>
      </w:pPr>
      <w:r>
        <w:rPr>
          <w:rStyle w:val="62"/>
          <w:rFonts w:ascii="Courier New" w:hAnsi="Courier New" w:cs="Courier New"/>
        </w:rPr>
        <w:t xml:space="preserve"> </w:t>
      </w:r>
      <w:r>
        <w:t>знания.</w:t>
      </w:r>
    </w:p>
    <w:p w:rsidR="00EF25AF" w:rsidRDefault="00EF25AF" w:rsidP="0027088A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420" w:firstLine="0"/>
        <w:jc w:val="left"/>
      </w:pPr>
      <w:r>
        <w:t xml:space="preserve"> применения основных правил и законов станковой композиции;</w:t>
      </w:r>
    </w:p>
    <w:p w:rsidR="00EF25AF" w:rsidRDefault="00EF25AF" w:rsidP="0027088A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основных пропорций фигуры человека;</w:t>
      </w:r>
    </w:p>
    <w:p w:rsidR="00EF25AF" w:rsidRDefault="00EF25AF" w:rsidP="0027088A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соразмерности фигур человека, животного и частей интерьера;</w:t>
      </w:r>
    </w:p>
    <w:p w:rsidR="00EF25AF" w:rsidRDefault="00EF25AF" w:rsidP="0027088A">
      <w:pPr>
        <w:pStyle w:val="60"/>
        <w:numPr>
          <w:ilvl w:val="0"/>
          <w:numId w:val="2"/>
        </w:numPr>
        <w:shd w:val="clear" w:color="auto" w:fill="auto"/>
        <w:spacing w:line="490" w:lineRule="exact"/>
      </w:pPr>
      <w:r>
        <w:rPr>
          <w:rStyle w:val="62"/>
          <w:rFonts w:ascii="Courier New" w:hAnsi="Courier New" w:cs="Courier New"/>
        </w:rPr>
        <w:t xml:space="preserve"> </w:t>
      </w:r>
      <w:r>
        <w:t>умения:</w:t>
      </w:r>
    </w:p>
    <w:p w:rsidR="00EF25AF" w:rsidRDefault="00EF25AF" w:rsidP="0027088A">
      <w:pPr>
        <w:pStyle w:val="43"/>
        <w:numPr>
          <w:ilvl w:val="0"/>
          <w:numId w:val="4"/>
        </w:numPr>
        <w:shd w:val="clear" w:color="auto" w:fill="auto"/>
        <w:tabs>
          <w:tab w:val="right" w:pos="426"/>
        </w:tabs>
        <w:spacing w:line="490" w:lineRule="exact"/>
        <w:ind w:left="420" w:firstLine="0"/>
        <w:jc w:val="left"/>
      </w:pPr>
      <w:r>
        <w:lastRenderedPageBreak/>
        <w:t>выполнения</w:t>
      </w:r>
      <w:r>
        <w:tab/>
        <w:t>живописной композиции</w:t>
      </w:r>
      <w:r>
        <w:tab/>
        <w:t>с соблюдением всех</w:t>
      </w:r>
    </w:p>
    <w:p w:rsidR="00EF25AF" w:rsidRDefault="00EF25AF" w:rsidP="0027088A">
      <w:pPr>
        <w:pStyle w:val="43"/>
        <w:shd w:val="clear" w:color="auto" w:fill="auto"/>
        <w:tabs>
          <w:tab w:val="left" w:pos="851"/>
        </w:tabs>
        <w:spacing w:line="490" w:lineRule="exact"/>
        <w:ind w:firstLine="0"/>
        <w:jc w:val="left"/>
      </w:pPr>
      <w:r>
        <w:t>подготовительных</w:t>
      </w:r>
      <w:r>
        <w:tab/>
        <w:t>этапов работы, включая</w:t>
      </w:r>
      <w:r>
        <w:tab/>
        <w:t>работу с историческим материалом;</w:t>
      </w:r>
    </w:p>
    <w:p w:rsidR="00EF25AF" w:rsidRDefault="00EF25AF" w:rsidP="0027088A">
      <w:pPr>
        <w:pStyle w:val="43"/>
        <w:numPr>
          <w:ilvl w:val="0"/>
          <w:numId w:val="4"/>
        </w:numPr>
        <w:shd w:val="clear" w:color="auto" w:fill="auto"/>
        <w:tabs>
          <w:tab w:val="left" w:pos="426"/>
        </w:tabs>
        <w:spacing w:line="490" w:lineRule="exact"/>
        <w:ind w:left="420" w:firstLine="0"/>
        <w:jc w:val="left"/>
      </w:pPr>
      <w:r>
        <w:t xml:space="preserve"> организации</w:t>
      </w:r>
      <w:r>
        <w:tab/>
        <w:t>структуры композиции с</w:t>
      </w:r>
      <w:r>
        <w:tab/>
        <w:t>помощью применения;</w:t>
      </w:r>
    </w:p>
    <w:p w:rsidR="00EF25AF" w:rsidRDefault="00EF25AF" w:rsidP="0027088A">
      <w:pPr>
        <w:pStyle w:val="43"/>
        <w:shd w:val="clear" w:color="auto" w:fill="auto"/>
        <w:spacing w:line="490" w:lineRule="exact"/>
        <w:ind w:firstLine="0"/>
        <w:jc w:val="left"/>
      </w:pPr>
      <w:r>
        <w:t>несложных композиционных схем;</w:t>
      </w:r>
    </w:p>
    <w:p w:rsidR="00EF25AF" w:rsidRDefault="00EF25AF" w:rsidP="0027088A">
      <w:pPr>
        <w:pStyle w:val="60"/>
        <w:numPr>
          <w:ilvl w:val="0"/>
          <w:numId w:val="2"/>
        </w:numPr>
        <w:shd w:val="clear" w:color="auto" w:fill="auto"/>
        <w:spacing w:line="490" w:lineRule="exact"/>
      </w:pPr>
      <w:r>
        <w:t xml:space="preserve"> навыки:</w:t>
      </w:r>
    </w:p>
    <w:p w:rsidR="00EF25AF" w:rsidRDefault="00EF25AF" w:rsidP="0027088A">
      <w:pPr>
        <w:pStyle w:val="43"/>
        <w:numPr>
          <w:ilvl w:val="0"/>
          <w:numId w:val="4"/>
        </w:numPr>
        <w:shd w:val="clear" w:color="auto" w:fill="auto"/>
        <w:spacing w:line="490" w:lineRule="exact"/>
        <w:ind w:right="20" w:firstLine="420"/>
        <w:jc w:val="left"/>
      </w:pPr>
      <w:r>
        <w:t xml:space="preserve"> создания эмоциональной выразительности листа и подчинения всех элементов композиции основному замыслу;</w:t>
      </w:r>
    </w:p>
    <w:p w:rsidR="00EF25AF" w:rsidRDefault="00EF25AF" w:rsidP="0027088A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правильной организации композиционных и смысловых центров;</w:t>
      </w:r>
    </w:p>
    <w:p w:rsidR="00EF25AF" w:rsidRDefault="00EF25AF" w:rsidP="0027088A">
      <w:pPr>
        <w:pStyle w:val="43"/>
        <w:numPr>
          <w:ilvl w:val="0"/>
          <w:numId w:val="4"/>
        </w:numPr>
        <w:shd w:val="clear" w:color="auto" w:fill="auto"/>
        <w:spacing w:after="472" w:line="260" w:lineRule="exact"/>
        <w:ind w:left="420" w:firstLine="0"/>
        <w:jc w:val="left"/>
      </w:pPr>
      <w:r>
        <w:t xml:space="preserve"> создания целостности цветотонального решения листа.</w:t>
      </w:r>
    </w:p>
    <w:p w:rsidR="00EF25AF" w:rsidRDefault="00EF25AF">
      <w:pPr>
        <w:pStyle w:val="13"/>
        <w:keepNext/>
        <w:keepLines/>
        <w:numPr>
          <w:ilvl w:val="0"/>
          <w:numId w:val="17"/>
        </w:numPr>
        <w:shd w:val="clear" w:color="auto" w:fill="auto"/>
        <w:tabs>
          <w:tab w:val="left" w:pos="1314"/>
        </w:tabs>
        <w:spacing w:before="0" w:line="490" w:lineRule="exact"/>
        <w:ind w:left="1840" w:right="560"/>
        <w:jc w:val="left"/>
      </w:pPr>
      <w:bookmarkStart w:id="4" w:name="bookmark6"/>
      <w:r>
        <w:t xml:space="preserve">ФОРМЫ И МЕТОДЫ КОНТРОЛЯ, СИСТЕМА ОЦЕНОК </w:t>
      </w:r>
    </w:p>
    <w:p w:rsidR="00EF25AF" w:rsidRDefault="00EF25AF" w:rsidP="0027088A">
      <w:pPr>
        <w:pStyle w:val="13"/>
        <w:keepNext/>
        <w:keepLines/>
        <w:shd w:val="clear" w:color="auto" w:fill="auto"/>
        <w:tabs>
          <w:tab w:val="left" w:pos="1314"/>
        </w:tabs>
        <w:spacing w:before="0" w:line="490" w:lineRule="exact"/>
        <w:ind w:left="1840" w:right="560" w:firstLine="0"/>
        <w:jc w:val="left"/>
        <w:rPr>
          <w:rStyle w:val="14"/>
          <w:rFonts w:ascii="Courier New" w:hAnsi="Courier New" w:cs="Courier New"/>
          <w:b/>
          <w:bCs/>
        </w:rPr>
      </w:pPr>
      <w:r>
        <w:rPr>
          <w:rStyle w:val="14"/>
          <w:rFonts w:ascii="Courier New" w:hAnsi="Courier New" w:cs="Courier New"/>
          <w:b/>
          <w:bCs/>
        </w:rPr>
        <w:t>Аттестация: цели, виды, форма, содержание</w:t>
      </w:r>
      <w:bookmarkEnd w:id="4"/>
    </w:p>
    <w:p w:rsidR="00EF25AF" w:rsidRPr="0027088A" w:rsidRDefault="00EF25AF" w:rsidP="0027088A">
      <w:pPr>
        <w:spacing w:line="480" w:lineRule="exact"/>
        <w:ind w:left="20" w:right="20" w:firstLine="7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088A">
        <w:rPr>
          <w:rFonts w:ascii="Times New Roman" w:hAnsi="Times New Roman" w:cs="Times New Roman"/>
          <w:color w:val="auto"/>
          <w:sz w:val="26"/>
          <w:szCs w:val="26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EF25AF" w:rsidRPr="0027088A" w:rsidRDefault="00EF25AF" w:rsidP="0027088A">
      <w:pPr>
        <w:spacing w:line="480" w:lineRule="exact"/>
        <w:ind w:left="20" w:right="20" w:firstLine="7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088A">
        <w:rPr>
          <w:rFonts w:ascii="Times New Roman" w:hAnsi="Times New Roman" w:cs="Times New Roman"/>
          <w:color w:val="auto"/>
          <w:sz w:val="26"/>
          <w:szCs w:val="26"/>
        </w:rP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просмотры по разделам программы.</w:t>
      </w:r>
    </w:p>
    <w:p w:rsidR="00EF25AF" w:rsidRPr="0027088A" w:rsidRDefault="00EF25AF" w:rsidP="0027088A">
      <w:pPr>
        <w:spacing w:line="485" w:lineRule="exact"/>
        <w:ind w:left="20" w:firstLine="7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088A">
        <w:rPr>
          <w:rFonts w:ascii="Times New Roman" w:hAnsi="Times New Roman" w:cs="Times New Roman"/>
          <w:color w:val="auto"/>
          <w:sz w:val="26"/>
          <w:szCs w:val="26"/>
        </w:rPr>
        <w:t>Формы промежуточной аттестации:</w:t>
      </w:r>
    </w:p>
    <w:p w:rsidR="00EF25AF" w:rsidRPr="0027088A" w:rsidRDefault="00EF25AF" w:rsidP="0027088A">
      <w:pPr>
        <w:numPr>
          <w:ilvl w:val="0"/>
          <w:numId w:val="4"/>
        </w:numPr>
        <w:spacing w:line="485" w:lineRule="exact"/>
        <w:ind w:right="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088A">
        <w:rPr>
          <w:rFonts w:ascii="Times New Roman" w:hAnsi="Times New Roman" w:cs="Times New Roman"/>
          <w:color w:val="auto"/>
          <w:sz w:val="26"/>
          <w:szCs w:val="26"/>
        </w:rPr>
        <w:t xml:space="preserve"> зачет - творческий просмотр (проводится в счет аудиторного времени);</w:t>
      </w:r>
    </w:p>
    <w:p w:rsidR="00EF25AF" w:rsidRPr="0027088A" w:rsidRDefault="00EF25AF" w:rsidP="0027088A">
      <w:pPr>
        <w:numPr>
          <w:ilvl w:val="0"/>
          <w:numId w:val="4"/>
        </w:numPr>
        <w:spacing w:line="480" w:lineRule="exact"/>
        <w:ind w:right="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088A">
        <w:rPr>
          <w:rFonts w:ascii="Times New Roman" w:hAnsi="Times New Roman" w:cs="Times New Roman"/>
          <w:color w:val="auto"/>
          <w:sz w:val="26"/>
          <w:szCs w:val="26"/>
        </w:rPr>
        <w:t xml:space="preserve"> экзамен - творческий просмотр (проводится во внеаудиторное время).</w:t>
      </w:r>
    </w:p>
    <w:p w:rsidR="00EF25AF" w:rsidRPr="0027088A" w:rsidRDefault="00EF25AF" w:rsidP="0027088A">
      <w:pPr>
        <w:spacing w:line="480" w:lineRule="exact"/>
        <w:ind w:left="20" w:right="20" w:firstLine="7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088A">
        <w:rPr>
          <w:rFonts w:ascii="Times New Roman" w:hAnsi="Times New Roman" w:cs="Times New Roman"/>
          <w:color w:val="auto"/>
          <w:sz w:val="26"/>
          <w:szCs w:val="26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просмотра. </w:t>
      </w:r>
    </w:p>
    <w:p w:rsidR="00EF25AF" w:rsidRPr="0027088A" w:rsidRDefault="00EF25AF" w:rsidP="0027088A">
      <w:pPr>
        <w:keepNext/>
        <w:keepLines/>
        <w:spacing w:line="480" w:lineRule="exact"/>
        <w:ind w:left="20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bookmarkStart w:id="5" w:name="bookmark7"/>
      <w:r w:rsidRPr="0027088A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Критерии оценок</w:t>
      </w:r>
      <w:bookmarkEnd w:id="5"/>
    </w:p>
    <w:p w:rsidR="00EF25AF" w:rsidRPr="0027088A" w:rsidRDefault="00EF25AF" w:rsidP="0027088A">
      <w:pPr>
        <w:spacing w:line="480" w:lineRule="exact"/>
        <w:ind w:left="20" w:right="20" w:firstLine="7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088A">
        <w:rPr>
          <w:rFonts w:ascii="Times New Roman" w:hAnsi="Times New Roman" w:cs="Times New Roman"/>
          <w:color w:val="auto"/>
          <w:sz w:val="26"/>
          <w:szCs w:val="26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EF25AF" w:rsidRPr="0027088A" w:rsidRDefault="00EF25AF" w:rsidP="0027088A">
      <w:pPr>
        <w:spacing w:line="480" w:lineRule="exact"/>
        <w:ind w:left="20" w:right="20" w:firstLine="7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088A">
        <w:rPr>
          <w:rFonts w:ascii="Times New Roman" w:hAnsi="Times New Roman" w:cs="Times New Roman"/>
          <w:color w:val="auto"/>
          <w:sz w:val="26"/>
          <w:szCs w:val="26"/>
        </w:rPr>
        <w:t xml:space="preserve">«Отлично» - ученик самостоятельно выполняет все задачи на высоком уровне, его </w:t>
      </w:r>
      <w:r w:rsidRPr="0027088A">
        <w:rPr>
          <w:rFonts w:ascii="Times New Roman" w:hAnsi="Times New Roman" w:cs="Times New Roman"/>
          <w:color w:val="auto"/>
          <w:sz w:val="26"/>
          <w:szCs w:val="26"/>
        </w:rPr>
        <w:lastRenderedPageBreak/>
        <w:t>работа отличается оригинальностью идеи, грамотным исполнением, творческим подходом.</w:t>
      </w:r>
    </w:p>
    <w:p w:rsidR="00EF25AF" w:rsidRPr="0027088A" w:rsidRDefault="00EF25AF" w:rsidP="0027088A">
      <w:pPr>
        <w:spacing w:line="480" w:lineRule="exact"/>
        <w:ind w:left="20" w:right="20" w:firstLine="7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088A">
        <w:rPr>
          <w:rFonts w:ascii="Times New Roman" w:hAnsi="Times New Roman" w:cs="Times New Roman"/>
          <w:color w:val="auto"/>
          <w:sz w:val="26"/>
          <w:szCs w:val="26"/>
        </w:rPr>
        <w:t>«Хорошо» 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EF25AF" w:rsidRPr="0027088A" w:rsidRDefault="00EF25AF" w:rsidP="0027088A">
      <w:pPr>
        <w:spacing w:line="480" w:lineRule="exact"/>
        <w:ind w:left="20" w:right="20" w:firstLine="7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7088A">
        <w:rPr>
          <w:rFonts w:ascii="Times New Roman" w:hAnsi="Times New Roman" w:cs="Times New Roman"/>
          <w:color w:val="auto"/>
          <w:sz w:val="26"/>
          <w:szCs w:val="26"/>
        </w:rPr>
        <w:t>«Удовлетворительно»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EF25AF" w:rsidRDefault="00EF25AF" w:rsidP="0027088A">
      <w:pPr>
        <w:pStyle w:val="13"/>
        <w:keepNext/>
        <w:keepLines/>
        <w:shd w:val="clear" w:color="auto" w:fill="auto"/>
        <w:tabs>
          <w:tab w:val="left" w:pos="1314"/>
        </w:tabs>
        <w:spacing w:before="0" w:line="490" w:lineRule="exact"/>
        <w:ind w:left="1840" w:right="560" w:firstLine="0"/>
        <w:jc w:val="left"/>
      </w:pPr>
    </w:p>
    <w:p w:rsidR="00EF25AF" w:rsidRDefault="00EF25AF">
      <w:pPr>
        <w:pStyle w:val="13"/>
        <w:keepNext/>
        <w:keepLines/>
        <w:numPr>
          <w:ilvl w:val="0"/>
          <w:numId w:val="17"/>
        </w:numPr>
        <w:shd w:val="clear" w:color="auto" w:fill="auto"/>
        <w:tabs>
          <w:tab w:val="left" w:pos="1004"/>
        </w:tabs>
        <w:spacing w:before="0" w:after="124"/>
        <w:ind w:left="620" w:firstLine="0"/>
      </w:pPr>
      <w:bookmarkStart w:id="6" w:name="bookmark8"/>
      <w:r>
        <w:t>МЕТОДИЧЕСКОЕ ОБЕСПЕЧЕНИЕ УЧЕБНОГО ПРОЦЕССА</w:t>
      </w:r>
      <w:bookmarkEnd w:id="6"/>
    </w:p>
    <w:p w:rsidR="00EF25AF" w:rsidRDefault="00EF25AF">
      <w:pPr>
        <w:pStyle w:val="121"/>
        <w:keepNext/>
        <w:keepLines/>
        <w:shd w:val="clear" w:color="auto" w:fill="auto"/>
        <w:spacing w:line="475" w:lineRule="exact"/>
        <w:ind w:left="20"/>
        <w:jc w:val="center"/>
      </w:pPr>
      <w:bookmarkStart w:id="7" w:name="bookmark9"/>
      <w:r>
        <w:t>Методические рекомендации преподавателям</w:t>
      </w:r>
      <w:bookmarkEnd w:id="7"/>
    </w:p>
    <w:p w:rsidR="00EF25AF" w:rsidRDefault="00EF25AF">
      <w:pPr>
        <w:pStyle w:val="43"/>
        <w:shd w:val="clear" w:color="auto" w:fill="auto"/>
        <w:spacing w:line="475" w:lineRule="exact"/>
        <w:ind w:left="20" w:right="20" w:firstLine="700"/>
      </w:pPr>
      <w:r>
        <w:t>Предложенные в настоящей программе темы заданий (сюжетные темы) по композиции следует рассматривать как рекомендательные. Это даст возможность педагогу творчески подойти к преподаванию учебного предмета, применять разработанные им методики; разнообразные по техникам и материалам задания.</w:t>
      </w:r>
    </w:p>
    <w:p w:rsidR="00EF25AF" w:rsidRDefault="00EF25AF">
      <w:pPr>
        <w:pStyle w:val="43"/>
        <w:shd w:val="clear" w:color="auto" w:fill="auto"/>
        <w:ind w:left="20" w:right="20" w:firstLine="720"/>
      </w:pPr>
      <w: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EF25AF" w:rsidRDefault="00EF25AF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Обзорная беседа о предлагаемых темах.</w:t>
      </w:r>
    </w:p>
    <w:p w:rsidR="00EF25AF" w:rsidRDefault="00EF25AF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Выбор сюжета и техники исполнения.</w:t>
      </w:r>
    </w:p>
    <w:p w:rsidR="00EF25AF" w:rsidRDefault="00EF25AF">
      <w:pPr>
        <w:pStyle w:val="43"/>
        <w:numPr>
          <w:ilvl w:val="0"/>
          <w:numId w:val="21"/>
        </w:numPr>
        <w:shd w:val="clear" w:color="auto" w:fill="auto"/>
        <w:ind w:left="20" w:right="20" w:firstLine="720"/>
      </w:pPr>
      <w:r>
        <w:t xml:space="preserve"> Сбор подготовительного изобразительного материала и изучение материальной культуры.</w:t>
      </w:r>
    </w:p>
    <w:p w:rsidR="00EF25AF" w:rsidRDefault="00EF25AF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Тональные форэскизы.</w:t>
      </w:r>
    </w:p>
    <w:p w:rsidR="00EF25AF" w:rsidRDefault="00EF25AF">
      <w:pPr>
        <w:pStyle w:val="43"/>
        <w:numPr>
          <w:ilvl w:val="0"/>
          <w:numId w:val="21"/>
        </w:numPr>
        <w:shd w:val="clear" w:color="auto" w:fill="auto"/>
        <w:ind w:left="20" w:right="20" w:firstLine="720"/>
      </w:pPr>
      <w:r>
        <w:t xml:space="preserve"> Упражнения по цветоведению, по законам композиции, по техникам исполнения.</w:t>
      </w:r>
    </w:p>
    <w:p w:rsidR="00EF25AF" w:rsidRDefault="00EF25AF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Варианты тонально-композиционных эскизов.</w:t>
      </w:r>
    </w:p>
    <w:p w:rsidR="00EF25AF" w:rsidRDefault="00EF25AF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Варианты цветотональных эскизов.</w:t>
      </w:r>
    </w:p>
    <w:p w:rsidR="00EF25AF" w:rsidRDefault="00EF25AF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Выполнение картона.</w:t>
      </w:r>
    </w:p>
    <w:p w:rsidR="00EF25AF" w:rsidRDefault="00EF25AF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Выполнение работы на формате в материале.</w:t>
      </w:r>
    </w:p>
    <w:p w:rsidR="00EF25AF" w:rsidRDefault="00EF25AF">
      <w:pPr>
        <w:pStyle w:val="21"/>
        <w:shd w:val="clear" w:color="auto" w:fill="auto"/>
        <w:spacing w:after="0" w:line="480" w:lineRule="exact"/>
        <w:ind w:left="20" w:right="20" w:firstLine="720"/>
        <w:jc w:val="both"/>
      </w:pPr>
      <w:r>
        <w:t xml:space="preserve">Работа над сюжетной композицией ведется, в основном, за пределами учебных </w:t>
      </w:r>
      <w:r>
        <w:lastRenderedPageBreak/>
        <w:t xml:space="preserve">аудиторных занятий, ввиду небольшого количества аудиторных часов, отведенных на предмет «Композиция станковая». </w:t>
      </w:r>
    </w:p>
    <w:p w:rsidR="00EF25AF" w:rsidRDefault="00EF25AF" w:rsidP="0027088A">
      <w:pPr>
        <w:pStyle w:val="21"/>
        <w:shd w:val="clear" w:color="auto" w:fill="auto"/>
        <w:spacing w:after="0" w:line="480" w:lineRule="exact"/>
        <w:ind w:left="20" w:right="20" w:firstLine="720"/>
        <w:jc w:val="both"/>
      </w:pPr>
      <w:r>
        <w:rPr>
          <w:rStyle w:val="24"/>
          <w:rFonts w:ascii="Courier New" w:hAnsi="Courier New" w:cs="Courier New"/>
        </w:rPr>
        <w:t xml:space="preserve">Во </w:t>
      </w:r>
      <w:r>
        <w:t>время аудиторных занятий проводятся: объявление темы, постановка конкретных задач, просмотр классических аналогов, создание форэскизов, цветовых и тональных эскизов, индивидуальная работа с каждым учеником.</w:t>
      </w:r>
    </w:p>
    <w:p w:rsidR="00EF25AF" w:rsidRDefault="00EF25AF">
      <w:pPr>
        <w:pStyle w:val="43"/>
        <w:shd w:val="clear" w:color="auto" w:fill="auto"/>
        <w:ind w:left="20" w:right="20" w:firstLine="720"/>
      </w:pPr>
      <w:r>
        <w:t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обсуждается с преподавателем.</w:t>
      </w:r>
    </w:p>
    <w:p w:rsidR="00EF25AF" w:rsidRDefault="00EF25AF">
      <w:pPr>
        <w:pStyle w:val="43"/>
        <w:shd w:val="clear" w:color="auto" w:fill="auto"/>
        <w:ind w:left="20" w:firstLine="700"/>
      </w:pPr>
      <w: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F25AF" w:rsidRDefault="00EF25AF">
      <w:pPr>
        <w:pStyle w:val="43"/>
        <w:shd w:val="clear" w:color="auto" w:fill="auto"/>
        <w:ind w:left="20" w:firstLine="700"/>
      </w:pPr>
      <w: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F25AF" w:rsidRDefault="00EF25AF">
      <w:pPr>
        <w:pStyle w:val="60"/>
        <w:shd w:val="clear" w:color="auto" w:fill="auto"/>
        <w:spacing w:line="480" w:lineRule="exact"/>
        <w:ind w:left="1440"/>
      </w:pPr>
      <w:r>
        <w:t>Рекомендации по организации самостоятельной работы</w:t>
      </w:r>
    </w:p>
    <w:p w:rsidR="00EF25AF" w:rsidRDefault="00EF25AF">
      <w:pPr>
        <w:pStyle w:val="60"/>
        <w:shd w:val="clear" w:color="auto" w:fill="auto"/>
        <w:spacing w:line="480" w:lineRule="exact"/>
        <w:jc w:val="center"/>
      </w:pPr>
      <w:r>
        <w:t>обучающихся</w:t>
      </w:r>
    </w:p>
    <w:p w:rsidR="00EF25AF" w:rsidRDefault="00EF25AF">
      <w:pPr>
        <w:pStyle w:val="43"/>
        <w:shd w:val="clear" w:color="auto" w:fill="auto"/>
        <w:ind w:left="20" w:firstLine="700"/>
      </w:pPr>
      <w: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EF25AF" w:rsidRDefault="00EF25AF">
      <w:pPr>
        <w:pStyle w:val="43"/>
        <w:shd w:val="clear" w:color="auto" w:fill="auto"/>
        <w:ind w:left="20" w:firstLine="700"/>
      </w:pPr>
      <w: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EF25AF" w:rsidRDefault="00EF25AF">
      <w:pPr>
        <w:pStyle w:val="60"/>
        <w:shd w:val="clear" w:color="auto" w:fill="auto"/>
        <w:spacing w:line="480" w:lineRule="exact"/>
        <w:jc w:val="center"/>
      </w:pPr>
      <w:r>
        <w:t>Дидактические материалы</w:t>
      </w:r>
    </w:p>
    <w:p w:rsidR="00EF25AF" w:rsidRDefault="00EF25AF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таблица по цветоведению;</w:t>
      </w:r>
    </w:p>
    <w:p w:rsidR="00EF25AF" w:rsidRDefault="00EF25AF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таблицы по этапам работы над графической и живописной композицией;</w:t>
      </w:r>
    </w:p>
    <w:p w:rsidR="00EF25AF" w:rsidRDefault="00EF25AF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наглядные пособия по различным графическим и живописным техникам;</w:t>
      </w:r>
    </w:p>
    <w:p w:rsidR="00EF25AF" w:rsidRDefault="00EF25AF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lastRenderedPageBreak/>
        <w:t xml:space="preserve"> репродукции произведений классиков русского и мирового искусства;</w:t>
      </w:r>
    </w:p>
    <w:p w:rsidR="00EF25AF" w:rsidRDefault="00EF25AF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работы учащихся из методического фонда школы;</w:t>
      </w:r>
    </w:p>
    <w:p w:rsidR="00EF25AF" w:rsidRDefault="00EF25AF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таблицы, иллюстрирующие основные законы композиции;</w:t>
      </w:r>
    </w:p>
    <w:p w:rsidR="00EF25AF" w:rsidRDefault="00EF25AF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интернет-ресурсы;</w:t>
      </w:r>
    </w:p>
    <w:p w:rsidR="00EF25AF" w:rsidRDefault="00EF25AF">
      <w:pPr>
        <w:pStyle w:val="43"/>
        <w:shd w:val="clear" w:color="auto" w:fill="auto"/>
        <w:spacing w:after="419" w:line="260" w:lineRule="exact"/>
        <w:ind w:left="400" w:hanging="380"/>
      </w:pPr>
      <w:r>
        <w:t>- презентационные материалы по тематике разделов.</w:t>
      </w:r>
    </w:p>
    <w:p w:rsidR="00EF25AF" w:rsidRDefault="00EF25AF">
      <w:pPr>
        <w:pStyle w:val="21"/>
        <w:shd w:val="clear" w:color="auto" w:fill="auto"/>
        <w:spacing w:after="0" w:line="326" w:lineRule="exact"/>
        <w:ind w:left="2460" w:right="780"/>
        <w:jc w:val="left"/>
      </w:pPr>
      <w:r>
        <w:t xml:space="preserve">6. СПИСОК ЛИТЕРАТУРЫ И СРЕДСТВ ОБУЧЕНИЯ </w:t>
      </w:r>
    </w:p>
    <w:p w:rsidR="00EF25AF" w:rsidRDefault="00EF25AF">
      <w:pPr>
        <w:pStyle w:val="21"/>
        <w:shd w:val="clear" w:color="auto" w:fill="auto"/>
        <w:spacing w:after="0" w:line="326" w:lineRule="exact"/>
        <w:ind w:left="2460" w:right="780"/>
        <w:jc w:val="left"/>
      </w:pPr>
    </w:p>
    <w:p w:rsidR="00EF25AF" w:rsidRDefault="00EF25AF">
      <w:pPr>
        <w:pStyle w:val="21"/>
        <w:shd w:val="clear" w:color="auto" w:fill="auto"/>
        <w:spacing w:after="0" w:line="326" w:lineRule="exact"/>
        <w:ind w:left="2460" w:right="780"/>
        <w:jc w:val="left"/>
      </w:pPr>
      <w:r>
        <w:rPr>
          <w:rStyle w:val="25"/>
          <w:rFonts w:ascii="Courier New" w:hAnsi="Courier New" w:cs="Courier New"/>
          <w:b/>
          <w:bCs/>
        </w:rPr>
        <w:t>Список методической литературы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Голубева О.Л. Основы композиции. Издательский дом искусств. М., 2004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Козлов В.Н. Основы художественного оформления текстильных изделий. М.: «Легкая и пищевая промышленность», 1981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Фаворский В.А. Художественное творчество детей в культуре России первой половины 20 века. М.: Педагогика, 2002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Фаворский В.А. О композиции. // «Искусство» №1-2, 1983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Фаворский В.А. Об искусстве, о книге, о гравюре. М., 1986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Арнхейм Р. Искусство и визуальное восприятие, М., 1974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Претте М.К., Капальдо Альфонсо. Творчество и выражение. Курс художественного воспитания. М., 1981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Анциферов В.Г., Анциферова Л.Г., Кисляковская Т.Н. Станковая композиция. Примерная программа для ДХШ и изобразительных отделений ДШИ. М., 2003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Елизаров В.Е. Примерная программа для ДХШ и изобразительных отделений ДШИ. М., 2008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Большаков М.В. Декор и орнамент в книге. М., Книга, 1990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Волков Н.Н. Композиция в живописи. М., 1977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Вейль Герман. Симметрия. М., 1968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Даниэль С.М. Учебный анализ композиции. // «Творчество» №3, 1984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Кибрик Е.А. Объективные законы композиции в изобразительном искусстве. «Вопросы философии» №10, 1966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Зайцев А.С. Наука о цвете и живописи. М., Искусство, 1986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Алямовская А.Н., Лазурский В.В. //Сборник «Искусство книги» №7, 1971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lastRenderedPageBreak/>
        <w:t xml:space="preserve"> Искусство шрифта: работы московских художников книги 1959-</w:t>
      </w:r>
      <w:smartTag w:uri="urn:schemas-microsoft-com:office:smarttags" w:element="metricconverter">
        <w:smartTagPr>
          <w:attr w:name="ProductID" w:val="1974. М"/>
        </w:smartTagPr>
        <w:r>
          <w:t>1974. М</w:t>
        </w:r>
      </w:smartTag>
      <w:r>
        <w:t>., 1977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20"/>
        <w:jc w:val="left"/>
      </w:pPr>
      <w:r>
        <w:t xml:space="preserve"> Ровенский М.Г. Отечественные шрифты //Полиграфист и издатель №4, 1995</w:t>
      </w:r>
    </w:p>
    <w:p w:rsidR="00EF25AF" w:rsidRDefault="00EF25AF">
      <w:pPr>
        <w:pStyle w:val="43"/>
        <w:numPr>
          <w:ilvl w:val="0"/>
          <w:numId w:val="22"/>
        </w:numPr>
        <w:shd w:val="clear" w:color="auto" w:fill="auto"/>
        <w:ind w:left="420"/>
        <w:jc w:val="left"/>
      </w:pPr>
      <w:r>
        <w:t xml:space="preserve"> Шицгал А.Г. Русский типографский шрифт (вопросы теории и практики применения). М., 1985</w:t>
      </w:r>
    </w:p>
    <w:p w:rsidR="00EF25AF" w:rsidRDefault="00EF25AF">
      <w:pPr>
        <w:pStyle w:val="60"/>
        <w:shd w:val="clear" w:color="auto" w:fill="auto"/>
        <w:spacing w:line="480" w:lineRule="exact"/>
        <w:ind w:right="360"/>
        <w:jc w:val="center"/>
      </w:pPr>
      <w:r>
        <w:t>Список учебной литературы</w:t>
      </w:r>
    </w:p>
    <w:p w:rsidR="00EF25AF" w:rsidRDefault="00EF25AF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Изображение растительных мотивов. М.: Гуманитарный издательский центр «Владос», 2004</w:t>
      </w:r>
    </w:p>
    <w:p w:rsidR="00EF25AF" w:rsidRDefault="00EF25AF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Графика натюрморта. М.: Гуманитарный издательский центр «Владос», 2008</w:t>
      </w:r>
    </w:p>
    <w:p w:rsidR="00EF25AF" w:rsidRDefault="00EF25AF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Графика пейзажа. М.: Гуманитарный издательский центр «Владос», 2005</w:t>
      </w:r>
    </w:p>
    <w:p w:rsidR="00EF25AF" w:rsidRDefault="00EF25AF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Черно-белая графика. М.: Гуманитарный издательский центр «Владос», 2002</w:t>
      </w:r>
    </w:p>
    <w:p w:rsidR="00EF25AF" w:rsidRDefault="00EF25AF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Логвиненко Г.М. Декоративная композиция. М.: Владос, 2006</w:t>
      </w:r>
    </w:p>
    <w:p w:rsidR="00EF25AF" w:rsidRDefault="00EF25AF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Сокольникова Н.М. Основы композиции. Обнинск, 1996</w:t>
      </w:r>
    </w:p>
    <w:p w:rsidR="00EF25AF" w:rsidRDefault="00EF25AF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Сокольникова Н.М. Художники. Книги. Дети. М.: Конец века, 1997</w:t>
      </w:r>
    </w:p>
    <w:p w:rsidR="00EF25AF" w:rsidRDefault="00EF25AF">
      <w:pPr>
        <w:pStyle w:val="43"/>
        <w:numPr>
          <w:ilvl w:val="0"/>
          <w:numId w:val="23"/>
        </w:numPr>
        <w:shd w:val="clear" w:color="auto" w:fill="auto"/>
        <w:spacing w:after="300"/>
        <w:ind w:firstLine="0"/>
      </w:pPr>
      <w:r>
        <w:t xml:space="preserve"> Барышников А.П. Перспектива, М., 1955</w:t>
      </w:r>
    </w:p>
    <w:p w:rsidR="00EF25AF" w:rsidRDefault="00EF25AF">
      <w:pPr>
        <w:pStyle w:val="60"/>
        <w:shd w:val="clear" w:color="auto" w:fill="auto"/>
        <w:spacing w:line="480" w:lineRule="exact"/>
        <w:jc w:val="center"/>
      </w:pPr>
      <w:r>
        <w:t>Средства обучения</w:t>
      </w:r>
    </w:p>
    <w:p w:rsidR="00EF25AF" w:rsidRPr="0027088A" w:rsidRDefault="00EF25AF">
      <w:pPr>
        <w:pStyle w:val="43"/>
        <w:numPr>
          <w:ilvl w:val="0"/>
          <w:numId w:val="2"/>
        </w:numPr>
        <w:shd w:val="clear" w:color="auto" w:fill="auto"/>
        <w:tabs>
          <w:tab w:val="center" w:pos="3235"/>
          <w:tab w:val="center" w:pos="4757"/>
          <w:tab w:val="right" w:pos="7133"/>
          <w:tab w:val="right" w:pos="9336"/>
        </w:tabs>
        <w:ind w:firstLine="0"/>
        <w:rPr>
          <w:rStyle w:val="23"/>
          <w:rFonts w:ascii="Courier New" w:hAnsi="Courier New" w:cs="Courier New"/>
          <w:b w:val="0"/>
          <w:bCs w:val="0"/>
        </w:rPr>
      </w:pPr>
      <w:r>
        <w:rPr>
          <w:rStyle w:val="23"/>
          <w:rFonts w:ascii="Courier New" w:hAnsi="Courier New" w:cs="Courier New"/>
        </w:rPr>
        <w:t xml:space="preserve"> материальные:</w:t>
      </w:r>
      <w:r>
        <w:rPr>
          <w:rStyle w:val="23"/>
          <w:rFonts w:ascii="Courier New" w:hAnsi="Courier New" w:cs="Courier New"/>
        </w:rPr>
        <w:tab/>
      </w:r>
    </w:p>
    <w:p w:rsidR="00EF25AF" w:rsidRDefault="00EF25AF" w:rsidP="0027088A">
      <w:pPr>
        <w:pStyle w:val="43"/>
        <w:numPr>
          <w:ilvl w:val="0"/>
          <w:numId w:val="2"/>
        </w:numPr>
        <w:shd w:val="clear" w:color="auto" w:fill="auto"/>
        <w:tabs>
          <w:tab w:val="center" w:pos="426"/>
          <w:tab w:val="right" w:pos="7133"/>
          <w:tab w:val="right" w:pos="9336"/>
        </w:tabs>
        <w:ind w:firstLine="0"/>
      </w:pPr>
      <w:r>
        <w:t>учебные аудитории, специально оборудованные</w:t>
      </w:r>
    </w:p>
    <w:p w:rsidR="00EF25AF" w:rsidRDefault="00EF25AF">
      <w:pPr>
        <w:pStyle w:val="43"/>
        <w:shd w:val="clear" w:color="auto" w:fill="auto"/>
        <w:ind w:firstLine="0"/>
      </w:pPr>
      <w:r>
        <w:t>наглядными пособиями, мебелью, натюрмортным фондом;</w:t>
      </w:r>
    </w:p>
    <w:p w:rsidR="00EF25AF" w:rsidRDefault="00EF25AF">
      <w:pPr>
        <w:pStyle w:val="43"/>
        <w:numPr>
          <w:ilvl w:val="0"/>
          <w:numId w:val="2"/>
        </w:numPr>
        <w:shd w:val="clear" w:color="auto" w:fill="auto"/>
        <w:ind w:firstLine="0"/>
      </w:pPr>
      <w:r>
        <w:rPr>
          <w:rStyle w:val="23"/>
          <w:rFonts w:ascii="Courier New" w:hAnsi="Courier New" w:cs="Courier New"/>
        </w:rPr>
        <w:t xml:space="preserve"> наглядно-плоскостные: </w:t>
      </w:r>
      <w:r>
        <w:t>наглядные методические пособия, плакаты, фонд работ учеников, настенные иллюстрации, магнитные доски;</w:t>
      </w:r>
    </w:p>
    <w:p w:rsidR="00EF25AF" w:rsidRDefault="00EF25AF">
      <w:pPr>
        <w:pStyle w:val="43"/>
        <w:numPr>
          <w:ilvl w:val="0"/>
          <w:numId w:val="2"/>
        </w:numPr>
        <w:shd w:val="clear" w:color="auto" w:fill="auto"/>
        <w:ind w:firstLine="0"/>
      </w:pPr>
      <w:r>
        <w:rPr>
          <w:rStyle w:val="23"/>
          <w:rFonts w:ascii="Courier New" w:hAnsi="Courier New" w:cs="Courier New"/>
        </w:rPr>
        <w:t xml:space="preserve"> демонстрационные: </w:t>
      </w:r>
      <w:r>
        <w:t>муляжи, чучела птиц и животных, гербарии, демонстрационные модели;</w:t>
      </w:r>
    </w:p>
    <w:p w:rsidR="00EF25AF" w:rsidRDefault="00EF25AF">
      <w:pPr>
        <w:pStyle w:val="43"/>
        <w:numPr>
          <w:ilvl w:val="0"/>
          <w:numId w:val="2"/>
        </w:numPr>
        <w:shd w:val="clear" w:color="auto" w:fill="auto"/>
        <w:ind w:firstLine="0"/>
      </w:pPr>
      <w:r>
        <w:rPr>
          <w:rStyle w:val="23"/>
          <w:rFonts w:ascii="Courier New" w:hAnsi="Courier New" w:cs="Courier New"/>
        </w:rPr>
        <w:t xml:space="preserve"> электронные образовательные ресурсы: </w:t>
      </w:r>
      <w:r>
        <w:t>мультимедийные учебники, мультимедийные универсальные энциклопедии, сетевые образовательные ресурсы;</w:t>
      </w:r>
    </w:p>
    <w:p w:rsidR="00EF25AF" w:rsidRDefault="00EF25AF">
      <w:pPr>
        <w:pStyle w:val="43"/>
        <w:numPr>
          <w:ilvl w:val="0"/>
          <w:numId w:val="2"/>
        </w:numPr>
        <w:shd w:val="clear" w:color="auto" w:fill="auto"/>
        <w:ind w:firstLine="0"/>
      </w:pPr>
      <w:r>
        <w:rPr>
          <w:rStyle w:val="23"/>
          <w:rFonts w:ascii="Courier New" w:hAnsi="Courier New" w:cs="Courier New"/>
        </w:rPr>
        <w:t xml:space="preserve"> аудиовизуальные: </w:t>
      </w:r>
      <w:r>
        <w:t>слайд-фильмы, видеофильмы, аудиозаписи.</w:t>
      </w:r>
    </w:p>
    <w:sectPr w:rsidR="00EF25AF" w:rsidSect="003D1F05">
      <w:footerReference w:type="default" r:id="rId11"/>
      <w:pgSz w:w="11909" w:h="16838"/>
      <w:pgMar w:top="1180" w:right="617" w:bottom="1390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9E" w:rsidRDefault="00343B9E">
      <w:r>
        <w:separator/>
      </w:r>
    </w:p>
  </w:endnote>
  <w:endnote w:type="continuationSeparator" w:id="0">
    <w:p w:rsidR="00343B9E" w:rsidRDefault="0034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48" w:rsidRPr="009E1648" w:rsidRDefault="009E1648" w:rsidP="009E1648">
    <w:pPr>
      <w:pStyle w:val="ae"/>
      <w:tabs>
        <w:tab w:val="clear" w:pos="4677"/>
        <w:tab w:val="center" w:pos="8190"/>
      </w:tabs>
      <w:rPr>
        <w:rFonts w:ascii="Arial" w:hAnsi="Arial" w:cs="Arial"/>
        <w:color w:val="auto"/>
        <w:sz w:val="18"/>
        <w:szCs w:val="18"/>
        <w:lang w:val="ru-RU"/>
      </w:rPr>
    </w:pPr>
    <w:r w:rsidRPr="009E1648">
      <w:rPr>
        <w:rFonts w:ascii="Arial" w:hAnsi="Arial" w:cs="Arial"/>
        <w:color w:val="auto"/>
        <w:sz w:val="18"/>
        <w:szCs w:val="18"/>
      </w:rPr>
      <w:t>РАБОЧАЯ ПРОГРАММ</w:t>
    </w:r>
    <w:r w:rsidRPr="009E1648">
      <w:rPr>
        <w:rFonts w:ascii="Arial" w:hAnsi="Arial" w:cs="Arial"/>
        <w:color w:val="auto"/>
        <w:sz w:val="18"/>
        <w:szCs w:val="18"/>
        <w:lang w:val="ru-RU"/>
      </w:rPr>
      <w:t xml:space="preserve">А </w:t>
    </w:r>
    <w:r w:rsidRPr="009E1648">
      <w:rPr>
        <w:rFonts w:ascii="Arial" w:hAnsi="Arial" w:cs="Arial"/>
        <w:color w:val="auto"/>
        <w:sz w:val="18"/>
        <w:szCs w:val="18"/>
      </w:rPr>
      <w:t xml:space="preserve">по учебному предмету </w:t>
    </w:r>
    <w:r>
      <w:rPr>
        <w:rFonts w:ascii="Arial" w:hAnsi="Arial" w:cs="Arial"/>
        <w:color w:val="auto"/>
        <w:sz w:val="18"/>
        <w:szCs w:val="18"/>
      </w:rPr>
      <w:t>«КОМПОЗИЦИЯ</w:t>
    </w:r>
    <w:r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Pr="009E1648">
      <w:rPr>
        <w:rFonts w:ascii="Arial" w:hAnsi="Arial" w:cs="Arial"/>
        <w:color w:val="auto"/>
        <w:sz w:val="18"/>
        <w:szCs w:val="18"/>
      </w:rPr>
      <w:t>СТАНКОВАЯ»</w:t>
    </w:r>
    <w:r w:rsidRPr="009E1648">
      <w:rPr>
        <w:rFonts w:ascii="Arial" w:hAnsi="Arial" w:cs="Arial"/>
        <w:color w:val="auto"/>
        <w:sz w:val="18"/>
        <w:szCs w:val="18"/>
        <w:lang w:val="ru-RU"/>
      </w:rPr>
      <w:t>(</w:t>
    </w:r>
    <w:r w:rsidRPr="009E1648">
      <w:rPr>
        <w:rFonts w:ascii="Arial" w:hAnsi="Arial" w:cs="Arial"/>
        <w:color w:val="auto"/>
        <w:sz w:val="18"/>
        <w:szCs w:val="18"/>
      </w:rPr>
      <w:t>УЧП.01.В.02.).Новая редакция.</w:t>
    </w:r>
    <w:r>
      <w:rPr>
        <w:rFonts w:ascii="Arial" w:hAnsi="Arial" w:cs="Arial"/>
        <w:color w:val="auto"/>
        <w:sz w:val="18"/>
        <w:szCs w:val="18"/>
        <w:lang w:val="ru-RU"/>
      </w:rPr>
      <w:t xml:space="preserve"> Составитель Никитский К.А. г. Тула, 2016 г.</w:t>
    </w:r>
  </w:p>
  <w:p w:rsidR="009E1648" w:rsidRDefault="009E164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48" w:rsidRPr="009E1648" w:rsidRDefault="009E1648" w:rsidP="009E1648">
    <w:pPr>
      <w:pStyle w:val="ae"/>
      <w:tabs>
        <w:tab w:val="clear" w:pos="4677"/>
        <w:tab w:val="center" w:pos="8190"/>
      </w:tabs>
      <w:rPr>
        <w:rFonts w:ascii="Arial" w:hAnsi="Arial" w:cs="Arial"/>
        <w:color w:val="auto"/>
        <w:sz w:val="18"/>
        <w:szCs w:val="18"/>
        <w:lang w:val="ru-RU"/>
      </w:rPr>
    </w:pPr>
    <w:r w:rsidRPr="009E1648">
      <w:rPr>
        <w:rFonts w:ascii="Arial" w:hAnsi="Arial" w:cs="Arial"/>
        <w:color w:val="auto"/>
        <w:sz w:val="18"/>
        <w:szCs w:val="18"/>
      </w:rPr>
      <w:t>РАБОЧАЯ ПРОГРАММ</w:t>
    </w:r>
    <w:r w:rsidRPr="009E1648">
      <w:rPr>
        <w:rFonts w:ascii="Arial" w:hAnsi="Arial" w:cs="Arial"/>
        <w:color w:val="auto"/>
        <w:sz w:val="18"/>
        <w:szCs w:val="18"/>
        <w:lang w:val="ru-RU"/>
      </w:rPr>
      <w:t xml:space="preserve">А </w:t>
    </w:r>
    <w:r w:rsidRPr="009E1648">
      <w:rPr>
        <w:rFonts w:ascii="Arial" w:hAnsi="Arial" w:cs="Arial"/>
        <w:color w:val="auto"/>
        <w:sz w:val="18"/>
        <w:szCs w:val="18"/>
      </w:rPr>
      <w:t xml:space="preserve">по учебному предмету </w:t>
    </w:r>
    <w:r>
      <w:rPr>
        <w:rFonts w:ascii="Arial" w:hAnsi="Arial" w:cs="Arial"/>
        <w:color w:val="auto"/>
        <w:sz w:val="18"/>
        <w:szCs w:val="18"/>
      </w:rPr>
      <w:t>«КОМПОЗИЦИЯ</w:t>
    </w:r>
    <w:r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Pr="009E1648">
      <w:rPr>
        <w:rFonts w:ascii="Arial" w:hAnsi="Arial" w:cs="Arial"/>
        <w:color w:val="auto"/>
        <w:sz w:val="18"/>
        <w:szCs w:val="18"/>
      </w:rPr>
      <w:t>СТАНКОВАЯ»</w:t>
    </w:r>
    <w:r w:rsidRPr="009E1648">
      <w:rPr>
        <w:rFonts w:ascii="Arial" w:hAnsi="Arial" w:cs="Arial"/>
        <w:color w:val="auto"/>
        <w:sz w:val="18"/>
        <w:szCs w:val="18"/>
        <w:lang w:val="ru-RU"/>
      </w:rPr>
      <w:t>(</w:t>
    </w:r>
    <w:r w:rsidRPr="009E1648">
      <w:rPr>
        <w:rFonts w:ascii="Arial" w:hAnsi="Arial" w:cs="Arial"/>
        <w:color w:val="auto"/>
        <w:sz w:val="18"/>
        <w:szCs w:val="18"/>
      </w:rPr>
      <w:t>УЧП.01.В.02.).</w:t>
    </w:r>
    <w:r w:rsidRPr="009E1648">
      <w:rPr>
        <w:rFonts w:ascii="Arial" w:hAnsi="Arial" w:cs="Arial"/>
        <w:color w:val="auto"/>
        <w:sz w:val="18"/>
        <w:szCs w:val="18"/>
      </w:rPr>
      <w:t>Новая редакция.</w:t>
    </w:r>
    <w:r>
      <w:rPr>
        <w:rFonts w:ascii="Arial" w:hAnsi="Arial" w:cs="Arial"/>
        <w:color w:val="auto"/>
        <w:sz w:val="18"/>
        <w:szCs w:val="18"/>
        <w:lang w:val="ru-RU"/>
      </w:rPr>
      <w:t xml:space="preserve"> Составитель Никитский К.А. г. Тула, 2016 г.</w:t>
    </w:r>
  </w:p>
  <w:p w:rsidR="009E1648" w:rsidRDefault="009E164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AF" w:rsidRDefault="00194A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4123690</wp:posOffset>
              </wp:positionH>
              <wp:positionV relativeFrom="page">
                <wp:posOffset>9923145</wp:posOffset>
              </wp:positionV>
              <wp:extent cx="153035" cy="144145"/>
              <wp:effectExtent l="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5AF" w:rsidRDefault="00EF25A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4AD2" w:rsidRPr="00194AD2">
                            <w:rPr>
                              <w:rStyle w:val="a5"/>
                              <w:rFonts w:ascii="Courier New" w:hAnsi="Courier New" w:cs="Courier New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4.7pt;margin-top:781.35pt;width:12.05pt;height:11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" filled="f" stroked="f">
              <v:textbox style="mso-fit-shape-to-text:t" inset="0,0,0,0">
                <w:txbxContent>
                  <w:p w:rsidR="00EF25AF" w:rsidRDefault="00EF25A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4AD2" w:rsidRPr="00194AD2">
                      <w:rPr>
                        <w:rStyle w:val="a5"/>
                        <w:rFonts w:ascii="Courier New" w:hAnsi="Courier New" w:cs="Courier New"/>
                        <w:b/>
                        <w:bCs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9E" w:rsidRDefault="00343B9E"/>
  </w:footnote>
  <w:footnote w:type="continuationSeparator" w:id="0">
    <w:p w:rsidR="00343B9E" w:rsidRDefault="00343B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48" w:rsidRDefault="009E1648">
    <w:pPr>
      <w:pStyle w:val="ac"/>
      <w:jc w:val="right"/>
    </w:pPr>
  </w:p>
  <w:p w:rsidR="009E1648" w:rsidRDefault="009E1648">
    <w:pPr>
      <w:pStyle w:val="ac"/>
      <w:jc w:val="right"/>
    </w:pPr>
  </w:p>
  <w:p w:rsidR="009E1648" w:rsidRDefault="009E164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94AD2" w:rsidRPr="00194AD2">
      <w:rPr>
        <w:noProof/>
        <w:lang w:val="ru-RU"/>
      </w:rPr>
      <w:t>21</w:t>
    </w:r>
    <w:r>
      <w:fldChar w:fldCharType="end"/>
    </w:r>
  </w:p>
  <w:p w:rsidR="009E1648" w:rsidRDefault="009E164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48" w:rsidRDefault="009E1648">
    <w:pPr>
      <w:pStyle w:val="ac"/>
      <w:jc w:val="right"/>
    </w:pPr>
  </w:p>
  <w:p w:rsidR="009E1648" w:rsidRDefault="009E164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94AD2" w:rsidRPr="00194AD2">
      <w:rPr>
        <w:noProof/>
        <w:lang w:val="ru-RU"/>
      </w:rPr>
      <w:t>1</w:t>
    </w:r>
    <w:r>
      <w:fldChar w:fldCharType="end"/>
    </w:r>
  </w:p>
  <w:p w:rsidR="009E1648" w:rsidRDefault="009E16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60C"/>
    <w:multiLevelType w:val="multilevel"/>
    <w:tmpl w:val="41E2CC6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93DD9"/>
    <w:multiLevelType w:val="multilevel"/>
    <w:tmpl w:val="F5729B20"/>
    <w:lvl w:ilvl="0">
      <w:start w:val="1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407C9"/>
    <w:multiLevelType w:val="multilevel"/>
    <w:tmpl w:val="BD3E838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53FD7"/>
    <w:multiLevelType w:val="multilevel"/>
    <w:tmpl w:val="C4E641E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8764FB"/>
    <w:multiLevelType w:val="multilevel"/>
    <w:tmpl w:val="9ED86374"/>
    <w:lvl w:ilvl="0">
      <w:start w:val="1"/>
      <w:numFmt w:val="decimal"/>
      <w:lvlText w:val="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8428EB"/>
    <w:multiLevelType w:val="multilevel"/>
    <w:tmpl w:val="F95840A2"/>
    <w:lvl w:ilvl="0">
      <w:start w:val="1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F16C0"/>
    <w:multiLevelType w:val="multilevel"/>
    <w:tmpl w:val="0F8A8A12"/>
    <w:lvl w:ilvl="0">
      <w:start w:val="2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426647"/>
    <w:multiLevelType w:val="multilevel"/>
    <w:tmpl w:val="EA64C306"/>
    <w:lvl w:ilvl="0">
      <w:start w:val="1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3C4CCB"/>
    <w:multiLevelType w:val="multilevel"/>
    <w:tmpl w:val="B3C89BF0"/>
    <w:lvl w:ilvl="0">
      <w:start w:val="1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0C6616"/>
    <w:multiLevelType w:val="multilevel"/>
    <w:tmpl w:val="2E861D1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1543A2"/>
    <w:multiLevelType w:val="multilevel"/>
    <w:tmpl w:val="A1C48E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826D42"/>
    <w:multiLevelType w:val="multilevel"/>
    <w:tmpl w:val="A61CFB3A"/>
    <w:lvl w:ilvl="0">
      <w:start w:val="2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0811F2"/>
    <w:multiLevelType w:val="multilevel"/>
    <w:tmpl w:val="23F60650"/>
    <w:lvl w:ilvl="0">
      <w:start w:val="1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1A2850"/>
    <w:multiLevelType w:val="multilevel"/>
    <w:tmpl w:val="8EBC6DC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6A1D2C"/>
    <w:multiLevelType w:val="multilevel"/>
    <w:tmpl w:val="BECC452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8639C0"/>
    <w:multiLevelType w:val="multilevel"/>
    <w:tmpl w:val="94367F70"/>
    <w:lvl w:ilvl="0">
      <w:start w:val="1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54158D"/>
    <w:multiLevelType w:val="multilevel"/>
    <w:tmpl w:val="EC24E7A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8D3093"/>
    <w:multiLevelType w:val="multilevel"/>
    <w:tmpl w:val="755A5DD4"/>
    <w:lvl w:ilvl="0">
      <w:start w:val="1"/>
      <w:numFmt w:val="decimal"/>
      <w:lvlText w:val="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872080"/>
    <w:multiLevelType w:val="multilevel"/>
    <w:tmpl w:val="0FC08172"/>
    <w:lvl w:ilvl="0">
      <w:start w:val="1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9940FC"/>
    <w:multiLevelType w:val="multilevel"/>
    <w:tmpl w:val="7CA40A5E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A94F06"/>
    <w:multiLevelType w:val="multilevel"/>
    <w:tmpl w:val="BC8839F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341877"/>
    <w:multiLevelType w:val="multilevel"/>
    <w:tmpl w:val="A6EC3722"/>
    <w:lvl w:ilvl="0">
      <w:start w:val="1"/>
      <w:numFmt w:val="decimal"/>
      <w:lvlText w:val="3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9E6217"/>
    <w:multiLevelType w:val="multilevel"/>
    <w:tmpl w:val="940AE9E6"/>
    <w:lvl w:ilvl="0">
      <w:start w:val="1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21"/>
  </w:num>
  <w:num w:numId="7">
    <w:abstractNumId w:val="11"/>
  </w:num>
  <w:num w:numId="8">
    <w:abstractNumId w:val="8"/>
  </w:num>
  <w:num w:numId="9">
    <w:abstractNumId w:val="17"/>
  </w:num>
  <w:num w:numId="10">
    <w:abstractNumId w:val="22"/>
  </w:num>
  <w:num w:numId="11">
    <w:abstractNumId w:val="14"/>
  </w:num>
  <w:num w:numId="12">
    <w:abstractNumId w:val="7"/>
  </w:num>
  <w:num w:numId="13">
    <w:abstractNumId w:val="4"/>
  </w:num>
  <w:num w:numId="14">
    <w:abstractNumId w:val="18"/>
  </w:num>
  <w:num w:numId="15">
    <w:abstractNumId w:val="3"/>
  </w:num>
  <w:num w:numId="16">
    <w:abstractNumId w:val="1"/>
  </w:num>
  <w:num w:numId="17">
    <w:abstractNumId w:val="16"/>
  </w:num>
  <w:num w:numId="18">
    <w:abstractNumId w:val="12"/>
  </w:num>
  <w:num w:numId="19">
    <w:abstractNumId w:val="15"/>
  </w:num>
  <w:num w:numId="20">
    <w:abstractNumId w:val="6"/>
  </w:num>
  <w:num w:numId="21">
    <w:abstractNumId w:val="13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88"/>
    <w:rsid w:val="00025AFD"/>
    <w:rsid w:val="00070484"/>
    <w:rsid w:val="00084075"/>
    <w:rsid w:val="000C7723"/>
    <w:rsid w:val="000F68FA"/>
    <w:rsid w:val="00107E38"/>
    <w:rsid w:val="001222BC"/>
    <w:rsid w:val="00155371"/>
    <w:rsid w:val="00160AA3"/>
    <w:rsid w:val="00181D77"/>
    <w:rsid w:val="00194AD2"/>
    <w:rsid w:val="001D219A"/>
    <w:rsid w:val="001D7AF4"/>
    <w:rsid w:val="00213EB9"/>
    <w:rsid w:val="00225A4C"/>
    <w:rsid w:val="00232A4E"/>
    <w:rsid w:val="0027088A"/>
    <w:rsid w:val="00280131"/>
    <w:rsid w:val="00290483"/>
    <w:rsid w:val="002B2634"/>
    <w:rsid w:val="002B2EFB"/>
    <w:rsid w:val="002B584F"/>
    <w:rsid w:val="002D6C65"/>
    <w:rsid w:val="002F281A"/>
    <w:rsid w:val="002F5085"/>
    <w:rsid w:val="002F6B9A"/>
    <w:rsid w:val="00301C8D"/>
    <w:rsid w:val="00343B9E"/>
    <w:rsid w:val="00376E8F"/>
    <w:rsid w:val="00390748"/>
    <w:rsid w:val="0039718A"/>
    <w:rsid w:val="003A3CED"/>
    <w:rsid w:val="003C35DA"/>
    <w:rsid w:val="003C5F21"/>
    <w:rsid w:val="003D1F05"/>
    <w:rsid w:val="003E40EB"/>
    <w:rsid w:val="003F6167"/>
    <w:rsid w:val="003F7FB7"/>
    <w:rsid w:val="00412873"/>
    <w:rsid w:val="00421E01"/>
    <w:rsid w:val="004A49BA"/>
    <w:rsid w:val="004E20D2"/>
    <w:rsid w:val="004E7800"/>
    <w:rsid w:val="00506553"/>
    <w:rsid w:val="00583F7E"/>
    <w:rsid w:val="005A22AB"/>
    <w:rsid w:val="005C220E"/>
    <w:rsid w:val="005E5564"/>
    <w:rsid w:val="00602360"/>
    <w:rsid w:val="006365D2"/>
    <w:rsid w:val="00650476"/>
    <w:rsid w:val="00684780"/>
    <w:rsid w:val="006A4A02"/>
    <w:rsid w:val="006B2722"/>
    <w:rsid w:val="006C3118"/>
    <w:rsid w:val="006E5641"/>
    <w:rsid w:val="006E7DAC"/>
    <w:rsid w:val="006F1650"/>
    <w:rsid w:val="0071373C"/>
    <w:rsid w:val="00724F1A"/>
    <w:rsid w:val="00741019"/>
    <w:rsid w:val="007538C2"/>
    <w:rsid w:val="007B0861"/>
    <w:rsid w:val="008402E2"/>
    <w:rsid w:val="008600A1"/>
    <w:rsid w:val="00865867"/>
    <w:rsid w:val="008753A1"/>
    <w:rsid w:val="00881932"/>
    <w:rsid w:val="00887F55"/>
    <w:rsid w:val="008A3A63"/>
    <w:rsid w:val="00924C14"/>
    <w:rsid w:val="009E1648"/>
    <w:rsid w:val="00A97404"/>
    <w:rsid w:val="00AA6EC1"/>
    <w:rsid w:val="00AF4488"/>
    <w:rsid w:val="00B07B52"/>
    <w:rsid w:val="00B20035"/>
    <w:rsid w:val="00B235A7"/>
    <w:rsid w:val="00B30474"/>
    <w:rsid w:val="00B40C4A"/>
    <w:rsid w:val="00B50397"/>
    <w:rsid w:val="00BA5DF7"/>
    <w:rsid w:val="00C42AD3"/>
    <w:rsid w:val="00C629C4"/>
    <w:rsid w:val="00C92244"/>
    <w:rsid w:val="00CB43C2"/>
    <w:rsid w:val="00CB4B10"/>
    <w:rsid w:val="00D00B65"/>
    <w:rsid w:val="00D22962"/>
    <w:rsid w:val="00D4054D"/>
    <w:rsid w:val="00D748A8"/>
    <w:rsid w:val="00D82E0C"/>
    <w:rsid w:val="00D94E0A"/>
    <w:rsid w:val="00DA18A0"/>
    <w:rsid w:val="00DB15C7"/>
    <w:rsid w:val="00DB6715"/>
    <w:rsid w:val="00DC3983"/>
    <w:rsid w:val="00DE458D"/>
    <w:rsid w:val="00E03D7F"/>
    <w:rsid w:val="00E20BB7"/>
    <w:rsid w:val="00E379CE"/>
    <w:rsid w:val="00E400A5"/>
    <w:rsid w:val="00E51F28"/>
    <w:rsid w:val="00E84049"/>
    <w:rsid w:val="00EA5459"/>
    <w:rsid w:val="00EB6109"/>
    <w:rsid w:val="00ED37AE"/>
    <w:rsid w:val="00ED792A"/>
    <w:rsid w:val="00EF25AF"/>
    <w:rsid w:val="00EF54B7"/>
    <w:rsid w:val="00F30400"/>
    <w:rsid w:val="00F35D59"/>
    <w:rsid w:val="00F60E13"/>
    <w:rsid w:val="00F90F4F"/>
    <w:rsid w:val="00F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BAB786-1B18-4D84-B277-6A368684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0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1F05"/>
    <w:rPr>
      <w:color w:val="auto"/>
      <w:u w:val="single"/>
    </w:rPr>
  </w:style>
  <w:style w:type="character" w:customStyle="1" w:styleId="2">
    <w:name w:val="Основной текст (2)_"/>
    <w:link w:val="21"/>
    <w:uiPriority w:val="99"/>
    <w:locked/>
    <w:rsid w:val="003D1F0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3D1F05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4">
    <w:name w:val="Основной текст (4)_"/>
    <w:link w:val="41"/>
    <w:uiPriority w:val="99"/>
    <w:locked/>
    <w:rsid w:val="003D1F05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40">
    <w:name w:val="Основной текст (4)"/>
    <w:uiPriority w:val="99"/>
    <w:rsid w:val="003D1F05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42">
    <w:name w:val="Основной текст (4) + Малые прописные"/>
    <w:uiPriority w:val="99"/>
    <w:rsid w:val="003D1F0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a4">
    <w:name w:val="Колонтитул_"/>
    <w:link w:val="1"/>
    <w:uiPriority w:val="99"/>
    <w:locked/>
    <w:rsid w:val="003D1F05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5">
    <w:name w:val="Колонтитул"/>
    <w:uiPriority w:val="99"/>
    <w:rsid w:val="003D1F0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3D1F05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54pt">
    <w:name w:val="Основной текст (5) + 4 pt"/>
    <w:aliases w:val="Не курсив"/>
    <w:uiPriority w:val="99"/>
    <w:rsid w:val="003D1F05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3D1F05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61">
    <w:name w:val="Основной текст (6) + Не курсив"/>
    <w:uiPriority w:val="99"/>
    <w:rsid w:val="003D1F0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62">
    <w:name w:val="Основной текст (6) + Не полужирный"/>
    <w:aliases w:val="Не курсив2"/>
    <w:uiPriority w:val="99"/>
    <w:rsid w:val="003D1F0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6">
    <w:name w:val="Основной текст_"/>
    <w:link w:val="43"/>
    <w:uiPriority w:val="99"/>
    <w:locked/>
    <w:rsid w:val="003D1F05"/>
    <w:rPr>
      <w:rFonts w:ascii="Times New Roman" w:hAnsi="Times New Roman" w:cs="Times New Roman"/>
      <w:sz w:val="26"/>
      <w:szCs w:val="26"/>
      <w:u w:val="none"/>
    </w:rPr>
  </w:style>
  <w:style w:type="character" w:customStyle="1" w:styleId="11pt">
    <w:name w:val="Основной текст + 11 pt"/>
    <w:uiPriority w:val="99"/>
    <w:rsid w:val="003D1F0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2">
    <w:name w:val="Основной текст + 11 pt2"/>
    <w:aliases w:val="Полужирный"/>
    <w:uiPriority w:val="99"/>
    <w:rsid w:val="003D1F0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pt">
    <w:name w:val="Основной текст + 8 pt"/>
    <w:aliases w:val="Полужирный2"/>
    <w:uiPriority w:val="99"/>
    <w:rsid w:val="003D1F05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pt1">
    <w:name w:val="Основной текст + 11 pt1"/>
    <w:uiPriority w:val="99"/>
    <w:rsid w:val="003D1F0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">
    <w:name w:val="Основной текст1"/>
    <w:uiPriority w:val="99"/>
    <w:rsid w:val="003D1F0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0pt">
    <w:name w:val="Основной текст + 10 pt"/>
    <w:uiPriority w:val="99"/>
    <w:rsid w:val="003D1F0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Calibri">
    <w:name w:val="Основной текст + Calibri"/>
    <w:aliases w:val="8,5 pt"/>
    <w:uiPriority w:val="99"/>
    <w:rsid w:val="003D1F05"/>
    <w:rPr>
      <w:rFonts w:ascii="Calibri" w:hAnsi="Calibri" w:cs="Calibri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D1F05"/>
    <w:rPr>
      <w:rFonts w:ascii="Times New Roman" w:hAnsi="Times New Roman" w:cs="Times New Roman"/>
      <w:sz w:val="20"/>
      <w:szCs w:val="20"/>
      <w:u w:val="none"/>
    </w:rPr>
  </w:style>
  <w:style w:type="character" w:customStyle="1" w:styleId="71">
    <w:name w:val="Основной текст (7) + Полужирный"/>
    <w:uiPriority w:val="99"/>
    <w:rsid w:val="003D1F0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710">
    <w:name w:val="Основной текст (7) + Полужирный1"/>
    <w:uiPriority w:val="99"/>
    <w:rsid w:val="003D1F0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(2)"/>
    <w:uiPriority w:val="99"/>
    <w:rsid w:val="003D1F0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7">
    <w:name w:val="Подпись к таблице_"/>
    <w:link w:val="a8"/>
    <w:uiPriority w:val="99"/>
    <w:locked/>
    <w:rsid w:val="003D1F05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pt1">
    <w:name w:val="Основной текст + 10 pt1"/>
    <w:aliases w:val="Полужирный1"/>
    <w:uiPriority w:val="99"/>
    <w:rsid w:val="003D1F0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9">
    <w:name w:val="Основной текст + Полужирный"/>
    <w:uiPriority w:val="99"/>
    <w:rsid w:val="003D1F0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a">
    <w:name w:val="Основной текст + Курсив"/>
    <w:uiPriority w:val="99"/>
    <w:rsid w:val="003D1F0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2"/>
    <w:uiPriority w:val="99"/>
    <w:rsid w:val="003D1F0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3">
    <w:name w:val="Основной текст + Полужирный2"/>
    <w:uiPriority w:val="99"/>
    <w:rsid w:val="003D1F0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1">
    <w:name w:val="Основной текст3"/>
    <w:uiPriority w:val="99"/>
    <w:rsid w:val="003D1F0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3D1F05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1">
    <w:name w:val="Основной текст + Полужирный1"/>
    <w:aliases w:val="Курсив"/>
    <w:uiPriority w:val="99"/>
    <w:rsid w:val="003D1F0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81">
    <w:name w:val="Основной текст (8) + Не курсив"/>
    <w:uiPriority w:val="99"/>
    <w:rsid w:val="003D1F0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2">
    <w:name w:val="Основной текст (8) + Не курсив2"/>
    <w:uiPriority w:val="99"/>
    <w:rsid w:val="003D1F0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83">
    <w:name w:val="Основной текст (8) + Полужирный"/>
    <w:uiPriority w:val="99"/>
    <w:rsid w:val="003D1F0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810">
    <w:name w:val="Основной текст (8) + Не курсив1"/>
    <w:uiPriority w:val="99"/>
    <w:rsid w:val="003D1F0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3D1F0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0">
    <w:name w:val="Заголовок №1 (2)_"/>
    <w:link w:val="121"/>
    <w:uiPriority w:val="99"/>
    <w:locked/>
    <w:rsid w:val="003D1F05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22">
    <w:name w:val="Заголовок №1 (2) + Не полужирный"/>
    <w:aliases w:val="Не курсив1"/>
    <w:uiPriority w:val="99"/>
    <w:rsid w:val="003D1F0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4">
    <w:name w:val="Заголовок №1 + Курсив"/>
    <w:uiPriority w:val="99"/>
    <w:rsid w:val="003D1F0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Основной текст (2) + Не полужирный"/>
    <w:uiPriority w:val="99"/>
    <w:rsid w:val="003D1F0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5">
    <w:name w:val="Основной текст (2) + Курсив"/>
    <w:uiPriority w:val="99"/>
    <w:rsid w:val="003D1F0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D1F05"/>
    <w:pPr>
      <w:shd w:val="clear" w:color="auto" w:fill="FFFFFF"/>
      <w:spacing w:after="2220" w:line="322" w:lineRule="exact"/>
      <w:ind w:hanging="980"/>
      <w:jc w:val="center"/>
    </w:pPr>
    <w:rPr>
      <w:rFonts w:ascii="Times New Roman" w:hAnsi="Times New Roman" w:cs="Times New Roman"/>
      <w:b/>
      <w:bCs/>
      <w:color w:val="auto"/>
      <w:sz w:val="26"/>
      <w:szCs w:val="26"/>
      <w:lang w:val="x-none" w:eastAsia="x-none"/>
    </w:rPr>
  </w:style>
  <w:style w:type="paragraph" w:customStyle="1" w:styleId="30">
    <w:name w:val="Основной текст (3)"/>
    <w:basedOn w:val="a"/>
    <w:link w:val="3"/>
    <w:uiPriority w:val="99"/>
    <w:rsid w:val="003D1F05"/>
    <w:pPr>
      <w:shd w:val="clear" w:color="auto" w:fill="FFFFFF"/>
      <w:spacing w:before="1080" w:after="540" w:line="240" w:lineRule="atLeast"/>
      <w:jc w:val="center"/>
    </w:pPr>
    <w:rPr>
      <w:rFonts w:ascii="Times New Roman" w:hAnsi="Times New Roman" w:cs="Times New Roman"/>
      <w:b/>
      <w:bCs/>
      <w:color w:val="auto"/>
      <w:sz w:val="34"/>
      <w:szCs w:val="34"/>
      <w:lang w:val="x-none" w:eastAsia="x-none"/>
    </w:rPr>
  </w:style>
  <w:style w:type="paragraph" w:customStyle="1" w:styleId="41">
    <w:name w:val="Основной текст (4)1"/>
    <w:basedOn w:val="a"/>
    <w:link w:val="4"/>
    <w:uiPriority w:val="99"/>
    <w:rsid w:val="003D1F05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17"/>
      <w:szCs w:val="17"/>
      <w:lang w:val="x-none" w:eastAsia="x-none"/>
    </w:rPr>
  </w:style>
  <w:style w:type="paragraph" w:customStyle="1" w:styleId="1">
    <w:name w:val="Колонтитул1"/>
    <w:basedOn w:val="a"/>
    <w:link w:val="a4"/>
    <w:uiPriority w:val="99"/>
    <w:rsid w:val="003D1F0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paragraph" w:customStyle="1" w:styleId="50">
    <w:name w:val="Основной текст (5)"/>
    <w:basedOn w:val="a"/>
    <w:link w:val="5"/>
    <w:uiPriority w:val="99"/>
    <w:rsid w:val="003D1F05"/>
    <w:pPr>
      <w:shd w:val="clear" w:color="auto" w:fill="FFFFFF"/>
      <w:spacing w:before="420" w:line="274" w:lineRule="exact"/>
      <w:ind w:hanging="120"/>
    </w:pPr>
    <w:rPr>
      <w:rFonts w:ascii="Times New Roman" w:hAnsi="Times New Roman" w:cs="Times New Roman"/>
      <w:i/>
      <w:iCs/>
      <w:color w:val="auto"/>
      <w:sz w:val="22"/>
      <w:szCs w:val="22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rsid w:val="003D1F05"/>
    <w:pPr>
      <w:shd w:val="clear" w:color="auto" w:fill="FFFFFF"/>
      <w:spacing w:line="374" w:lineRule="exact"/>
    </w:pPr>
    <w:rPr>
      <w:rFonts w:ascii="Times New Roman" w:hAnsi="Times New Roman" w:cs="Times New Roman"/>
      <w:b/>
      <w:bCs/>
      <w:i/>
      <w:iCs/>
      <w:color w:val="auto"/>
      <w:sz w:val="26"/>
      <w:szCs w:val="26"/>
      <w:lang w:val="x-none" w:eastAsia="x-none"/>
    </w:rPr>
  </w:style>
  <w:style w:type="paragraph" w:customStyle="1" w:styleId="43">
    <w:name w:val="Основной текст4"/>
    <w:basedOn w:val="a"/>
    <w:link w:val="a6"/>
    <w:uiPriority w:val="99"/>
    <w:rsid w:val="003D1F05"/>
    <w:pPr>
      <w:shd w:val="clear" w:color="auto" w:fill="FFFFFF"/>
      <w:spacing w:line="480" w:lineRule="exact"/>
      <w:ind w:hanging="400"/>
      <w:jc w:val="both"/>
    </w:pPr>
    <w:rPr>
      <w:rFonts w:ascii="Times New Roman" w:hAnsi="Times New Roman" w:cs="Times New Roman"/>
      <w:color w:val="auto"/>
      <w:sz w:val="26"/>
      <w:szCs w:val="26"/>
      <w:lang w:val="x-none" w:eastAsia="x-none"/>
    </w:rPr>
  </w:style>
  <w:style w:type="paragraph" w:customStyle="1" w:styleId="70">
    <w:name w:val="Основной текст (7)"/>
    <w:basedOn w:val="a"/>
    <w:link w:val="7"/>
    <w:uiPriority w:val="99"/>
    <w:rsid w:val="003D1F05"/>
    <w:pPr>
      <w:shd w:val="clear" w:color="auto" w:fill="FFFFFF"/>
      <w:spacing w:before="300" w:line="250" w:lineRule="exac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a8">
    <w:name w:val="Подпись к таблице"/>
    <w:basedOn w:val="a"/>
    <w:link w:val="a7"/>
    <w:uiPriority w:val="99"/>
    <w:rsid w:val="003D1F05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6"/>
      <w:szCs w:val="26"/>
      <w:lang w:val="x-none" w:eastAsia="x-none"/>
    </w:rPr>
  </w:style>
  <w:style w:type="paragraph" w:customStyle="1" w:styleId="80">
    <w:name w:val="Основной текст (8)"/>
    <w:basedOn w:val="a"/>
    <w:link w:val="8"/>
    <w:uiPriority w:val="99"/>
    <w:rsid w:val="003D1F05"/>
    <w:pPr>
      <w:shd w:val="clear" w:color="auto" w:fill="FFFFFF"/>
      <w:spacing w:after="240" w:line="240" w:lineRule="atLeast"/>
      <w:jc w:val="both"/>
    </w:pPr>
    <w:rPr>
      <w:rFonts w:ascii="Times New Roman" w:hAnsi="Times New Roman" w:cs="Times New Roman"/>
      <w:i/>
      <w:iCs/>
      <w:color w:val="auto"/>
      <w:sz w:val="26"/>
      <w:szCs w:val="26"/>
      <w:lang w:val="x-none" w:eastAsia="x-none"/>
    </w:rPr>
  </w:style>
  <w:style w:type="paragraph" w:customStyle="1" w:styleId="13">
    <w:name w:val="Заголовок №1"/>
    <w:basedOn w:val="a"/>
    <w:link w:val="12"/>
    <w:uiPriority w:val="99"/>
    <w:rsid w:val="003D1F05"/>
    <w:pPr>
      <w:shd w:val="clear" w:color="auto" w:fill="FFFFFF"/>
      <w:spacing w:before="720" w:line="480" w:lineRule="exact"/>
      <w:ind w:hanging="920"/>
      <w:jc w:val="both"/>
      <w:outlineLvl w:val="0"/>
    </w:pPr>
    <w:rPr>
      <w:rFonts w:ascii="Times New Roman" w:hAnsi="Times New Roman" w:cs="Times New Roman"/>
      <w:b/>
      <w:bCs/>
      <w:color w:val="auto"/>
      <w:sz w:val="26"/>
      <w:szCs w:val="26"/>
      <w:lang w:val="x-none" w:eastAsia="x-none"/>
    </w:rPr>
  </w:style>
  <w:style w:type="paragraph" w:customStyle="1" w:styleId="121">
    <w:name w:val="Заголовок №1 (2)"/>
    <w:basedOn w:val="a"/>
    <w:link w:val="120"/>
    <w:uiPriority w:val="99"/>
    <w:rsid w:val="003D1F05"/>
    <w:pPr>
      <w:shd w:val="clear" w:color="auto" w:fill="FFFFFF"/>
      <w:spacing w:line="494" w:lineRule="exact"/>
      <w:outlineLvl w:val="0"/>
    </w:pPr>
    <w:rPr>
      <w:rFonts w:ascii="Times New Roman" w:hAnsi="Times New Roman" w:cs="Times New Roman"/>
      <w:b/>
      <w:bCs/>
      <w:i/>
      <w:iCs/>
      <w:color w:val="auto"/>
      <w:sz w:val="26"/>
      <w:szCs w:val="26"/>
      <w:lang w:val="x-none" w:eastAsia="x-none"/>
    </w:rPr>
  </w:style>
  <w:style w:type="table" w:customStyle="1" w:styleId="15">
    <w:name w:val="Сетка таблицы1"/>
    <w:uiPriority w:val="99"/>
    <w:rsid w:val="00FC0E51"/>
    <w:pPr>
      <w:ind w:left="1418" w:right="-17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FC0E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6365D2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ac"/>
    <w:uiPriority w:val="99"/>
    <w:semiHidden/>
    <w:locked/>
    <w:rPr>
      <w:color w:val="000000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6365D2"/>
    <w:rPr>
      <w:color w:val="000000"/>
    </w:rPr>
  </w:style>
  <w:style w:type="paragraph" w:styleId="ae">
    <w:name w:val="footer"/>
    <w:basedOn w:val="a"/>
    <w:link w:val="af"/>
    <w:uiPriority w:val="99"/>
    <w:rsid w:val="006365D2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ae"/>
    <w:uiPriority w:val="99"/>
    <w:semiHidden/>
    <w:locked/>
    <w:rPr>
      <w:color w:val="000000"/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6365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Microsoft</Company>
  <LinksUpToDate>false</LinksUpToDate>
  <CharactersWithSpaces>37847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subject/>
  <dc:creator>sanea</dc:creator>
  <cp:keywords/>
  <dc:description/>
  <cp:lastModifiedBy>Виктор Добрынин</cp:lastModifiedBy>
  <cp:revision>2</cp:revision>
  <cp:lastPrinted>2016-06-23T16:23:00Z</cp:lastPrinted>
  <dcterms:created xsi:type="dcterms:W3CDTF">2016-06-23T16:24:00Z</dcterms:created>
  <dcterms:modified xsi:type="dcterms:W3CDTF">2016-06-23T16:24:00Z</dcterms:modified>
</cp:coreProperties>
</file>